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543C7" w:rsidP="008C6873">
      <w:pPr>
        <w:pStyle w:val="NormalText"/>
        <w:rPr>
          <w:b/>
          <w:bCs/>
        </w:rPr>
      </w:pPr>
      <w:r>
        <w:rPr>
          <w:b/>
          <w:bCs/>
          <w:i/>
          <w:iCs/>
        </w:rPr>
        <w:t xml:space="preserve">Introduction to Geographic Information Systems, 9e </w:t>
      </w:r>
      <w:r>
        <w:rPr>
          <w:b/>
          <w:bCs/>
        </w:rPr>
        <w:t>(Chang)</w:t>
      </w:r>
    </w:p>
    <w:p w:rsidR="00000000" w:rsidRDefault="00B543C7" w:rsidP="008C6873">
      <w:pPr>
        <w:pStyle w:val="NormalText"/>
        <w:rPr>
          <w:b/>
          <w:bCs/>
        </w:rPr>
      </w:pPr>
      <w:r>
        <w:rPr>
          <w:b/>
          <w:bCs/>
        </w:rPr>
        <w:t>Chapter 1   Introduction</w:t>
      </w:r>
    </w:p>
    <w:p w:rsidR="00000000" w:rsidRDefault="00B543C7" w:rsidP="008C6873">
      <w:pPr>
        <w:pStyle w:val="NormalText"/>
        <w:rPr>
          <w:b/>
          <w:bCs/>
        </w:rPr>
      </w:pPr>
    </w:p>
    <w:p w:rsidR="00000000" w:rsidRDefault="00B543C7" w:rsidP="008C6873">
      <w:pPr>
        <w:pStyle w:val="NormalText"/>
      </w:pPr>
      <w:r>
        <w:t>1) Define a GIS.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2) GIS is often described as a tool for integrating data from different sources. Provide an example that supports the claim.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 xml:space="preserve">3) </w:t>
      </w:r>
      <w:r>
        <w:t>One of the components of a GIS is "organization." Why?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4) Define "geospatial data."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5) List the major categories of GIS activities.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6) Explain how the vector data model differs from the raster data model in representing spatial features.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7) Explain how</w:t>
      </w:r>
      <w:r>
        <w:t xml:space="preserve"> GIS and location-based services are linked.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8) How does a GIS (e.g., ArcGIS) differ from Google Maps?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9) OpenStreetMap is often cited as an example of "collaborative Web mapping." Why?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10) Use an example to explain "volunteered geographic information."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11) Define geosocial data.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12) GIS software is only one of the elements of a GIS.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TRUE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13) Operational GIS can be traced back to the 1960s.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TRUE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14) An example of an open-source GIS is:</w:t>
      </w:r>
    </w:p>
    <w:p w:rsidR="00000000" w:rsidRDefault="00B543C7" w:rsidP="008C6873">
      <w:pPr>
        <w:pStyle w:val="NormalText"/>
      </w:pPr>
      <w:r>
        <w:t>A) ArcGIS</w:t>
      </w:r>
    </w:p>
    <w:p w:rsidR="00000000" w:rsidRDefault="00B543C7" w:rsidP="008C6873">
      <w:pPr>
        <w:pStyle w:val="NormalText"/>
      </w:pPr>
      <w:r>
        <w:t>B) Autodesk</w:t>
      </w:r>
    </w:p>
    <w:p w:rsidR="00000000" w:rsidRDefault="00B543C7" w:rsidP="008C6873">
      <w:pPr>
        <w:pStyle w:val="NormalText"/>
      </w:pPr>
      <w:r>
        <w:t>C) QGIS</w:t>
      </w:r>
    </w:p>
    <w:p w:rsidR="00000000" w:rsidRDefault="00B543C7" w:rsidP="008C6873">
      <w:pPr>
        <w:pStyle w:val="NormalText"/>
      </w:pPr>
      <w:r>
        <w:t>D) IDRISI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C</w:t>
      </w:r>
    </w:p>
    <w:p w:rsidR="00000000" w:rsidRDefault="00B543C7" w:rsidP="008C6873">
      <w:pPr>
        <w:pStyle w:val="NormalText"/>
      </w:pPr>
    </w:p>
    <w:p w:rsidR="008C6873" w:rsidRDefault="008C6873" w:rsidP="008C68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543C7" w:rsidP="008C6873">
      <w:pPr>
        <w:pStyle w:val="NormalText"/>
      </w:pPr>
      <w:r>
        <w:lastRenderedPageBreak/>
        <w:t>15) Which of the following features is a discrete feature?</w:t>
      </w:r>
    </w:p>
    <w:p w:rsidR="00000000" w:rsidRDefault="00B543C7" w:rsidP="008C6873">
      <w:pPr>
        <w:pStyle w:val="NormalText"/>
      </w:pPr>
      <w:r>
        <w:t>A) Precipitation</w:t>
      </w:r>
    </w:p>
    <w:p w:rsidR="00000000" w:rsidRDefault="00B543C7" w:rsidP="008C6873">
      <w:pPr>
        <w:pStyle w:val="NormalText"/>
      </w:pPr>
      <w:r>
        <w:t>B) Elevation</w:t>
      </w:r>
    </w:p>
    <w:p w:rsidR="00000000" w:rsidRDefault="00B543C7" w:rsidP="008C6873">
      <w:pPr>
        <w:pStyle w:val="NormalText"/>
      </w:pPr>
      <w:r>
        <w:t>C) Roads</w:t>
      </w:r>
    </w:p>
    <w:p w:rsidR="00000000" w:rsidRDefault="00B543C7" w:rsidP="008C6873">
      <w:pPr>
        <w:pStyle w:val="NormalText"/>
      </w:pPr>
      <w:r>
        <w:t>D) None of these are correct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C</w:t>
      </w:r>
    </w:p>
    <w:p w:rsidR="008C6873" w:rsidRDefault="008C6873" w:rsidP="008C6873">
      <w:pPr>
        <w:pStyle w:val="NormalText"/>
      </w:pPr>
    </w:p>
    <w:p w:rsidR="00000000" w:rsidRDefault="00B543C7" w:rsidP="008C6873">
      <w:pPr>
        <w:pStyle w:val="NormalText"/>
      </w:pPr>
      <w:r>
        <w:t>16) Which of the following features is a continuous feature?</w:t>
      </w:r>
    </w:p>
    <w:p w:rsidR="00000000" w:rsidRDefault="00B543C7" w:rsidP="008C6873">
      <w:pPr>
        <w:pStyle w:val="NormalText"/>
      </w:pPr>
      <w:r>
        <w:t>A) Precipitation</w:t>
      </w:r>
    </w:p>
    <w:p w:rsidR="00000000" w:rsidRDefault="00B543C7" w:rsidP="008C6873">
      <w:pPr>
        <w:pStyle w:val="NormalText"/>
      </w:pPr>
      <w:r>
        <w:t>B) Elevation</w:t>
      </w:r>
    </w:p>
    <w:p w:rsidR="00000000" w:rsidRDefault="00B543C7" w:rsidP="008C6873">
      <w:pPr>
        <w:pStyle w:val="NormalText"/>
      </w:pPr>
      <w:r>
        <w:t>C) Land use</w:t>
      </w:r>
    </w:p>
    <w:p w:rsidR="00000000" w:rsidRDefault="00B543C7" w:rsidP="008C6873">
      <w:pPr>
        <w:pStyle w:val="NormalText"/>
      </w:pPr>
      <w:r>
        <w:t xml:space="preserve">D) All of </w:t>
      </w:r>
      <w:r>
        <w:t>these are correct</w:t>
      </w:r>
    </w:p>
    <w:p w:rsidR="00000000" w:rsidRDefault="00B543C7" w:rsidP="008C6873">
      <w:pPr>
        <w:pStyle w:val="NormalText"/>
      </w:pPr>
      <w:r>
        <w:t>E) Both Precipitation and Elevation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E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17) Vector data are better suited for representing ________ features and raster data are better suited for representing ________ features.</w:t>
      </w:r>
    </w:p>
    <w:p w:rsidR="00000000" w:rsidRDefault="00B543C7" w:rsidP="008C6873">
      <w:pPr>
        <w:pStyle w:val="NormalText"/>
      </w:pPr>
      <w:r>
        <w:t>A) continuous, discrete</w:t>
      </w:r>
    </w:p>
    <w:p w:rsidR="00000000" w:rsidRDefault="00B543C7" w:rsidP="008C6873">
      <w:pPr>
        <w:pStyle w:val="NormalText"/>
      </w:pPr>
      <w:r>
        <w:t>B) discrete, continuous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B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18) One can use both vector data and raster data in a GIS project.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TRUE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19) Which of the following represents composite features?</w:t>
      </w:r>
    </w:p>
    <w:p w:rsidR="00000000" w:rsidRDefault="00B543C7" w:rsidP="008C6873">
      <w:pPr>
        <w:pStyle w:val="NormalText"/>
      </w:pPr>
      <w:r>
        <w:t>A) Polygons</w:t>
      </w:r>
    </w:p>
    <w:p w:rsidR="00000000" w:rsidRDefault="00B543C7" w:rsidP="008C6873">
      <w:pPr>
        <w:pStyle w:val="NormalText"/>
      </w:pPr>
      <w:r>
        <w:t>B) TINs</w:t>
      </w:r>
    </w:p>
    <w:p w:rsidR="00000000" w:rsidRDefault="00B543C7" w:rsidP="008C6873">
      <w:pPr>
        <w:pStyle w:val="NormalText"/>
      </w:pPr>
      <w:r>
        <w:t>C) Lines</w:t>
      </w:r>
    </w:p>
    <w:p w:rsidR="00000000" w:rsidRDefault="00B543C7" w:rsidP="008C6873">
      <w:pPr>
        <w:pStyle w:val="NormalText"/>
      </w:pPr>
      <w:r>
        <w:t>D) None of these are correct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B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 xml:space="preserve">20) </w:t>
      </w:r>
      <w:r>
        <w:t>One would normally begin with ________ in a GIS project:</w:t>
      </w:r>
    </w:p>
    <w:p w:rsidR="00000000" w:rsidRDefault="00B543C7" w:rsidP="008C6873">
      <w:pPr>
        <w:pStyle w:val="NormalText"/>
      </w:pPr>
      <w:r>
        <w:t>A) data display</w:t>
      </w:r>
    </w:p>
    <w:p w:rsidR="00000000" w:rsidRDefault="00B543C7" w:rsidP="008C6873">
      <w:pPr>
        <w:pStyle w:val="NormalText"/>
      </w:pPr>
      <w:r>
        <w:t>B) data acquisition</w:t>
      </w:r>
    </w:p>
    <w:p w:rsidR="00000000" w:rsidRDefault="00B543C7" w:rsidP="008C6873">
      <w:pPr>
        <w:pStyle w:val="NormalText"/>
      </w:pPr>
      <w:r>
        <w:t>C) data analysis</w:t>
      </w:r>
    </w:p>
    <w:p w:rsidR="00000000" w:rsidRDefault="00B543C7" w:rsidP="008C6873">
      <w:pPr>
        <w:pStyle w:val="NormalText"/>
      </w:pPr>
      <w:r>
        <w:t>D) data exploration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B</w:t>
      </w:r>
    </w:p>
    <w:p w:rsidR="00000000" w:rsidRDefault="00B543C7" w:rsidP="008C6873">
      <w:pPr>
        <w:pStyle w:val="NormalText"/>
      </w:pPr>
    </w:p>
    <w:p w:rsidR="008C6873" w:rsidRDefault="008C6873" w:rsidP="008C68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B543C7" w:rsidP="008C6873">
      <w:pPr>
        <w:pStyle w:val="NormalText"/>
      </w:pPr>
      <w:r>
        <w:lastRenderedPageBreak/>
        <w:t>21) Arc</w:t>
      </w:r>
      <w:bookmarkStart w:id="0" w:name="_GoBack"/>
      <w:bookmarkEnd w:id="0"/>
      <w:r>
        <w:t>GIS users can convert data they create in GIS and use the data with Google Earth.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TRUE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 xml:space="preserve">22) Which </w:t>
      </w:r>
      <w:r>
        <w:t>of the following activities can take advantage of a GIS?</w:t>
      </w:r>
    </w:p>
    <w:p w:rsidR="00000000" w:rsidRDefault="00B543C7" w:rsidP="008C6873">
      <w:pPr>
        <w:pStyle w:val="NormalText"/>
      </w:pPr>
      <w:r>
        <w:t>A) crime mapping</w:t>
      </w:r>
    </w:p>
    <w:p w:rsidR="00000000" w:rsidRDefault="00B543C7" w:rsidP="008C6873">
      <w:pPr>
        <w:pStyle w:val="NormalText"/>
      </w:pPr>
      <w:r>
        <w:t>B) interactive mapping</w:t>
      </w:r>
    </w:p>
    <w:p w:rsidR="00000000" w:rsidRDefault="00B543C7" w:rsidP="008C6873">
      <w:pPr>
        <w:pStyle w:val="NormalText"/>
      </w:pPr>
      <w:r>
        <w:t>C) transportation planning</w:t>
      </w:r>
    </w:p>
    <w:p w:rsidR="00000000" w:rsidRDefault="00B543C7" w:rsidP="008C6873">
      <w:pPr>
        <w:pStyle w:val="NormalText"/>
      </w:pPr>
      <w:r>
        <w:t>D) all of these are correct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D</w:t>
      </w:r>
    </w:p>
    <w:p w:rsidR="00000000" w:rsidRDefault="00B543C7" w:rsidP="008C6873">
      <w:pPr>
        <w:pStyle w:val="NormalText"/>
      </w:pPr>
    </w:p>
    <w:p w:rsidR="00000000" w:rsidRDefault="00B543C7" w:rsidP="008C6873">
      <w:pPr>
        <w:pStyle w:val="NormalText"/>
      </w:pPr>
      <w:r>
        <w:t>23) Collaborative Web mapping is an example of Web 2.0.</w:t>
      </w:r>
    </w:p>
    <w:p w:rsidR="008C6873" w:rsidRDefault="008C6873" w:rsidP="008C6873">
      <w:pPr>
        <w:pStyle w:val="NormalText"/>
      </w:pPr>
    </w:p>
    <w:p w:rsidR="00000000" w:rsidRDefault="008C6873" w:rsidP="008C6873">
      <w:pPr>
        <w:pStyle w:val="NormalText"/>
      </w:pPr>
      <w:r>
        <w:t>Answer:</w:t>
      </w:r>
      <w:r w:rsidR="00B543C7">
        <w:t xml:space="preserve">  TRUE</w:t>
      </w:r>
    </w:p>
    <w:p w:rsidR="00000000" w:rsidRDefault="00B543C7" w:rsidP="008C6873">
      <w:pPr>
        <w:pStyle w:val="NormalText"/>
      </w:pPr>
      <w:r>
        <w:t>24) Mashup mapping all</w:t>
      </w:r>
      <w:r>
        <w:t>ows users to combine ________ with Web-based maps:</w:t>
      </w:r>
    </w:p>
    <w:p w:rsidR="00000000" w:rsidRDefault="00B543C7" w:rsidP="008C6873">
      <w:pPr>
        <w:pStyle w:val="NormalText"/>
      </w:pPr>
      <w:r>
        <w:t>A) text</w:t>
      </w:r>
    </w:p>
    <w:p w:rsidR="00000000" w:rsidRDefault="00B543C7" w:rsidP="008C6873">
      <w:pPr>
        <w:pStyle w:val="NormalText"/>
      </w:pPr>
      <w:r>
        <w:t>B) photos</w:t>
      </w:r>
    </w:p>
    <w:p w:rsidR="00000000" w:rsidRDefault="00B543C7" w:rsidP="008C6873">
      <w:pPr>
        <w:pStyle w:val="NormalText"/>
      </w:pPr>
      <w:r>
        <w:t>C) videos</w:t>
      </w:r>
    </w:p>
    <w:p w:rsidR="00000000" w:rsidRDefault="00B543C7" w:rsidP="008C6873">
      <w:pPr>
        <w:pStyle w:val="NormalText"/>
      </w:pPr>
      <w:r>
        <w:t>D) all of these are correct</w:t>
      </w:r>
    </w:p>
    <w:p w:rsidR="00000000" w:rsidRDefault="00B543C7" w:rsidP="008C6873">
      <w:pPr>
        <w:pStyle w:val="NormalText"/>
      </w:pPr>
      <w:r>
        <w:t>E) text and photos only</w:t>
      </w:r>
    </w:p>
    <w:p w:rsidR="008C6873" w:rsidRDefault="008C6873" w:rsidP="008C6873">
      <w:pPr>
        <w:pStyle w:val="NormalText"/>
      </w:pPr>
    </w:p>
    <w:p w:rsidR="00B543C7" w:rsidRDefault="008C6873" w:rsidP="008C6873">
      <w:pPr>
        <w:pStyle w:val="NormalText"/>
      </w:pPr>
      <w:r>
        <w:t>Answer:</w:t>
      </w:r>
      <w:r w:rsidR="00B543C7">
        <w:t xml:space="preserve">  D</w:t>
      </w:r>
    </w:p>
    <w:sectPr w:rsidR="00B543C7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C7" w:rsidRDefault="00B543C7" w:rsidP="005D2083">
      <w:pPr>
        <w:spacing w:after="0" w:line="240" w:lineRule="auto"/>
      </w:pPr>
      <w:r>
        <w:separator/>
      </w:r>
    </w:p>
  </w:endnote>
  <w:endnote w:type="continuationSeparator" w:id="0">
    <w:p w:rsidR="00B543C7" w:rsidRDefault="00B543C7" w:rsidP="005D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083" w:rsidRPr="005D2083" w:rsidRDefault="005D2083" w:rsidP="005D2083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5D20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5D2083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5D20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5D2083">
      <w:rPr>
        <w:rFonts w:ascii="Times New Roman" w:eastAsia="Times New Roman" w:hAnsi="Times New Roman" w:cs="Times New Roman"/>
        <w:sz w:val="20"/>
        <w:szCs w:val="20"/>
      </w:rPr>
      <w:t>1</w:t>
    </w:r>
    <w:r w:rsidRPr="005D2083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5D2083" w:rsidRPr="005D2083" w:rsidRDefault="005D2083" w:rsidP="005D2083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5D2083">
      <w:rPr>
        <w:rFonts w:ascii="Times New Roman" w:eastAsia="Times New Roman" w:hAnsi="Times New Roman" w:cs="Times New Roman"/>
        <w:color w:val="000000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C7" w:rsidRDefault="00B543C7" w:rsidP="005D2083">
      <w:pPr>
        <w:spacing w:after="0" w:line="240" w:lineRule="auto"/>
      </w:pPr>
      <w:r>
        <w:separator/>
      </w:r>
    </w:p>
  </w:footnote>
  <w:footnote w:type="continuationSeparator" w:id="0">
    <w:p w:rsidR="00B543C7" w:rsidRDefault="00B543C7" w:rsidP="005D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83"/>
    <w:rsid w:val="005D2083"/>
    <w:rsid w:val="008C6873"/>
    <w:rsid w:val="00B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65E76"/>
  <w14:defaultImageDpi w14:val="0"/>
  <w15:docId w15:val="{9661EECD-1711-4494-BABF-58ECEF8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083"/>
  </w:style>
  <w:style w:type="paragraph" w:styleId="Footer">
    <w:name w:val="footer"/>
    <w:basedOn w:val="Normal"/>
    <w:link w:val="FooterChar"/>
    <w:uiPriority w:val="99"/>
    <w:unhideWhenUsed/>
    <w:rsid w:val="005D2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2018-04-03T20:57:00Z</dcterms:created>
  <dcterms:modified xsi:type="dcterms:W3CDTF">2018-04-03T20:59:00Z</dcterms:modified>
</cp:coreProperties>
</file>