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A9DDA" w14:textId="45EA4DE7" w:rsidR="00BE0D2B" w:rsidRPr="00F74C15" w:rsidRDefault="00BE0D2B" w:rsidP="00F74C15">
      <w:pPr>
        <w:pStyle w:val="Heading1"/>
      </w:pPr>
      <w:bookmarkStart w:id="0" w:name="_Toc137109492"/>
      <w:bookmarkStart w:id="1" w:name="_GoBack"/>
      <w:bookmarkEnd w:id="1"/>
      <w:r w:rsidRPr="00F74C15">
        <w:t>Chapter 1</w:t>
      </w:r>
      <w:r w:rsidR="00837486" w:rsidRPr="00F74C15">
        <w:br w:type="textWrapping" w:clear="all"/>
      </w:r>
      <w:r w:rsidRPr="00F74C15">
        <w:t>Test Item File</w:t>
      </w:r>
      <w:bookmarkEnd w:id="0"/>
    </w:p>
    <w:p w14:paraId="3DB37D94" w14:textId="2D1090C5" w:rsidR="001D1099" w:rsidRPr="00F74C15" w:rsidRDefault="00422A32" w:rsidP="00F74C15">
      <w:pPr>
        <w:pStyle w:val="Title"/>
        <w:rPr>
          <w:rFonts w:eastAsia="Calibri"/>
        </w:rPr>
      </w:pPr>
      <w:r w:rsidRPr="00F74C15">
        <w:t>Effective Practices in Early Childhood Education: Building a Foundation</w:t>
      </w:r>
    </w:p>
    <w:p w14:paraId="636B2CFA" w14:textId="2C42399D" w:rsidR="001D1099" w:rsidRPr="001D1099" w:rsidRDefault="00422A32" w:rsidP="00422A32">
      <w:pPr>
        <w:widowControl w:val="0"/>
        <w:tabs>
          <w:tab w:val="center" w:pos="4680"/>
        </w:tabs>
        <w:spacing w:before="1200"/>
        <w:jc w:val="right"/>
        <w:rPr>
          <w:rFonts w:eastAsia="Calibri" w:cs="Calibri"/>
          <w:b/>
          <w:color w:val="000000"/>
          <w:sz w:val="44"/>
          <w:szCs w:val="20"/>
        </w:rPr>
      </w:pPr>
      <w:r w:rsidRPr="002D5964">
        <w:rPr>
          <w:b/>
          <w:bCs/>
          <w:sz w:val="32"/>
          <w:szCs w:val="32"/>
        </w:rPr>
        <w:t>Fifth Edition</w:t>
      </w:r>
    </w:p>
    <w:p w14:paraId="79F6DE25" w14:textId="751CC1EC" w:rsidR="001D1099" w:rsidRPr="00BE0D2B" w:rsidRDefault="00422A32" w:rsidP="00BE0D2B">
      <w:pPr>
        <w:widowControl w:val="0"/>
        <w:spacing w:before="1800" w:line="276" w:lineRule="auto"/>
        <w:jc w:val="right"/>
        <w:rPr>
          <w:rFonts w:eastAsia="Calibri" w:cs="Calibri"/>
          <w:color w:val="000000"/>
          <w:sz w:val="48"/>
          <w:szCs w:val="20"/>
        </w:rPr>
      </w:pPr>
      <w:r w:rsidRPr="002D5964">
        <w:rPr>
          <w:b/>
          <w:bCs/>
          <w:i/>
          <w:iCs/>
          <w:sz w:val="32"/>
          <w:szCs w:val="32"/>
        </w:rPr>
        <w:t xml:space="preserve">Sue </w:t>
      </w:r>
      <w:proofErr w:type="spellStart"/>
      <w:r w:rsidRPr="002D5964">
        <w:rPr>
          <w:b/>
          <w:bCs/>
          <w:i/>
          <w:iCs/>
          <w:sz w:val="32"/>
          <w:szCs w:val="32"/>
        </w:rPr>
        <w:t>Bredekamp</w:t>
      </w:r>
      <w:proofErr w:type="spellEnd"/>
      <w:r w:rsidRPr="002D5964">
        <w:rPr>
          <w:b/>
          <w:bCs/>
          <w:i/>
          <w:iCs/>
          <w:sz w:val="32"/>
          <w:szCs w:val="32"/>
        </w:rPr>
        <w:t xml:space="preserve">, </w:t>
      </w:r>
      <w:r w:rsidRPr="002D5964">
        <w:rPr>
          <w:sz w:val="32"/>
          <w:szCs w:val="32"/>
        </w:rPr>
        <w:t>Educational Consultant</w:t>
      </w:r>
    </w:p>
    <w:p w14:paraId="582759B9" w14:textId="71152325" w:rsidR="001D1099" w:rsidRPr="001D1099" w:rsidRDefault="001D1099" w:rsidP="00BE0D2B">
      <w:pPr>
        <w:spacing w:before="1560"/>
        <w:rPr>
          <w:rFonts w:eastAsia="Arial" w:cs="Arial"/>
          <w:b/>
        </w:rPr>
        <w:sectPr w:rsidR="001D1099" w:rsidRPr="001D1099" w:rsidSect="00F74C15">
          <w:footerReference w:type="even" r:id="rId8"/>
          <w:footerReference w:type="default" r:id="rId9"/>
          <w:endnotePr>
            <w:numFmt w:val="decimal"/>
          </w:endnotePr>
          <w:pgSz w:w="12240" w:h="15840" w:code="1"/>
          <w:pgMar w:top="1440" w:right="1440" w:bottom="1440" w:left="1440" w:header="720" w:footer="720" w:gutter="0"/>
          <w:pgNumType w:fmt="lowerRoman"/>
          <w:cols w:space="720"/>
          <w:noEndnote/>
          <w:titlePg/>
          <w:docGrid w:linePitch="272"/>
        </w:sectPr>
      </w:pPr>
      <w:r w:rsidRPr="001D1099">
        <w:rPr>
          <w:noProof/>
          <w:lang w:val="en-IN" w:eastAsia="en-IN"/>
        </w:rPr>
        <w:drawing>
          <wp:inline distT="0" distB="0" distL="0" distR="0" wp14:anchorId="379BF12F" wp14:editId="4D9A891D">
            <wp:extent cx="1543050" cy="695325"/>
            <wp:effectExtent l="0" t="0" r="0" b="9525"/>
            <wp:docPr id="5" name="image1.jpg" descr="Pears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C:\Users\uferncl\Desktop\PearsonLogo_Horizontal_Mono_Blk.jp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695325"/>
                    </a:xfrm>
                    <a:prstGeom prst="rect">
                      <a:avLst/>
                    </a:prstGeom>
                    <a:noFill/>
                    <a:ln>
                      <a:noFill/>
                    </a:ln>
                  </pic:spPr>
                </pic:pic>
              </a:graphicData>
            </a:graphic>
          </wp:inline>
        </w:drawing>
      </w:r>
      <w:bookmarkStart w:id="2" w:name="_gjdgxs" w:colFirst="0" w:colLast="0"/>
      <w:bookmarkEnd w:id="2"/>
    </w:p>
    <w:p w14:paraId="427E1EBC" w14:textId="77777777" w:rsidR="00516CF5" w:rsidRPr="003647C7" w:rsidRDefault="00516CF5" w:rsidP="003647C7">
      <w:pPr>
        <w:rPr>
          <w:rFonts w:ascii="Arial Bold" w:eastAsia="Arial" w:hAnsi="Arial Bold" w:cs="Arial"/>
          <w:b/>
          <w:bCs/>
          <w:color w:val="000000"/>
        </w:rPr>
      </w:pPr>
      <w:r w:rsidRPr="003647C7">
        <w:rPr>
          <w:rFonts w:ascii="Arial Bold" w:eastAsia="Arial" w:hAnsi="Arial Bold" w:cs="Arial"/>
          <w:b/>
          <w:bCs/>
          <w:color w:val="000000"/>
        </w:rPr>
        <w:lastRenderedPageBreak/>
        <w:t>This work is protected by United States copyright laws and is provided solely for the use of instructors in teaching their courses and assessing student learning. Dissemination or sale of any part of this work (including on the World Wide Web) will destroy the integrity of the work and is not permitted. The work and materials from it should never be made available to students except by instructors using the accompanying text in their classes. All recipients of this work are expected to abide by these restrictions and to honor the intended pedagogical purposes and the needs of other instructors who rely on these materials.</w:t>
      </w:r>
    </w:p>
    <w:p w14:paraId="7B6DF3B3" w14:textId="7B24A73D" w:rsidR="00516CF5" w:rsidRPr="003647C7" w:rsidRDefault="00516CF5" w:rsidP="003647C7">
      <w:pPr>
        <w:spacing w:before="240" w:after="0"/>
        <w:rPr>
          <w:rFonts w:ascii="Arial Bold" w:hAnsi="Arial Bold" w:cs="Calibri Light"/>
          <w:b/>
          <w:bCs/>
          <w:color w:val="000000"/>
        </w:rPr>
      </w:pPr>
      <w:r w:rsidRPr="003647C7">
        <w:rPr>
          <w:rFonts w:ascii="Arial Bold" w:hAnsi="Arial Bold" w:cs="Calibri Light"/>
          <w:b/>
          <w:bCs/>
          <w:color w:val="000000"/>
        </w:rPr>
        <w:t>Product Manager:</w:t>
      </w:r>
      <w:r w:rsidR="007A0110" w:rsidRPr="003647C7">
        <w:rPr>
          <w:rFonts w:ascii="Arial Bold" w:hAnsi="Arial Bold" w:cs="Calibri Light"/>
          <w:b/>
          <w:bCs/>
          <w:color w:val="000000"/>
        </w:rPr>
        <w:t xml:space="preserve"> Drew Bennett</w:t>
      </w:r>
    </w:p>
    <w:p w14:paraId="442B1F53" w14:textId="7F73C581" w:rsidR="00516CF5" w:rsidRPr="003647C7" w:rsidRDefault="00516CF5" w:rsidP="003647C7">
      <w:pPr>
        <w:spacing w:after="0"/>
        <w:rPr>
          <w:rFonts w:ascii="Arial Bold" w:hAnsi="Arial Bold" w:cs="Calibri Light"/>
          <w:b/>
          <w:bCs/>
          <w:color w:val="000000"/>
        </w:rPr>
      </w:pPr>
      <w:r w:rsidRPr="003647C7">
        <w:rPr>
          <w:rFonts w:ascii="Arial Bold" w:hAnsi="Arial Bold" w:cs="Calibri Light"/>
          <w:b/>
          <w:bCs/>
          <w:color w:val="000000"/>
        </w:rPr>
        <w:t>Content Analyst:</w:t>
      </w:r>
      <w:r w:rsidR="007A0110" w:rsidRPr="003647C7">
        <w:rPr>
          <w:rFonts w:ascii="Arial Bold" w:hAnsi="Arial Bold" w:cs="Calibri Light"/>
          <w:b/>
          <w:bCs/>
          <w:color w:val="000000"/>
        </w:rPr>
        <w:t xml:space="preserve"> Brooke </w:t>
      </w:r>
      <w:proofErr w:type="spellStart"/>
      <w:r w:rsidR="007A0110" w:rsidRPr="003647C7">
        <w:rPr>
          <w:rFonts w:ascii="Arial Bold" w:hAnsi="Arial Bold" w:cs="Calibri Light"/>
          <w:b/>
          <w:bCs/>
          <w:color w:val="000000"/>
        </w:rPr>
        <w:t>Nethers</w:t>
      </w:r>
      <w:proofErr w:type="spellEnd"/>
    </w:p>
    <w:p w14:paraId="455D9263" w14:textId="3DBF8EF3" w:rsidR="00516CF5" w:rsidRPr="003647C7" w:rsidRDefault="00516CF5" w:rsidP="003647C7">
      <w:pPr>
        <w:rPr>
          <w:rFonts w:ascii="Arial Bold" w:hAnsi="Arial Bold" w:cs="Calibri Light"/>
          <w:b/>
          <w:bCs/>
          <w:color w:val="000000"/>
        </w:rPr>
      </w:pPr>
      <w:r w:rsidRPr="003647C7">
        <w:rPr>
          <w:rFonts w:ascii="Arial Bold" w:hAnsi="Arial Bold" w:cs="Calibri Light"/>
          <w:b/>
          <w:bCs/>
          <w:color w:val="000000"/>
        </w:rPr>
        <w:t>Content Producer:</w:t>
      </w:r>
      <w:r w:rsidR="007A0110" w:rsidRPr="003647C7">
        <w:rPr>
          <w:rFonts w:ascii="Arial Bold" w:hAnsi="Arial Bold" w:cs="Calibri Light"/>
          <w:b/>
          <w:bCs/>
          <w:color w:val="000000"/>
        </w:rPr>
        <w:t xml:space="preserve"> </w:t>
      </w:r>
      <w:proofErr w:type="spellStart"/>
      <w:r w:rsidR="007A0110" w:rsidRPr="003647C7">
        <w:rPr>
          <w:rFonts w:ascii="Arial Bold" w:hAnsi="Arial Bold" w:cs="Calibri Light"/>
          <w:b/>
          <w:bCs/>
          <w:color w:val="000000"/>
        </w:rPr>
        <w:t>Deepali</w:t>
      </w:r>
      <w:proofErr w:type="spellEnd"/>
      <w:r w:rsidR="007A0110" w:rsidRPr="003647C7">
        <w:rPr>
          <w:rFonts w:ascii="Arial Bold" w:hAnsi="Arial Bold" w:cs="Calibri Light"/>
          <w:b/>
          <w:bCs/>
          <w:color w:val="000000"/>
        </w:rPr>
        <w:t xml:space="preserve"> Malhotra</w:t>
      </w:r>
    </w:p>
    <w:p w14:paraId="31C5B4A3" w14:textId="56F252A9" w:rsidR="00516CF5" w:rsidRPr="003647C7" w:rsidRDefault="00516CF5" w:rsidP="003647C7">
      <w:pPr>
        <w:autoSpaceDE w:val="0"/>
        <w:autoSpaceDN w:val="0"/>
        <w:adjustRightInd w:val="0"/>
        <w:spacing w:before="240"/>
        <w:rPr>
          <w:rFonts w:eastAsia="Times" w:cs="Times"/>
          <w:color w:val="000000"/>
        </w:rPr>
      </w:pPr>
      <w:r w:rsidRPr="003647C7">
        <w:rPr>
          <w:rFonts w:eastAsia="Times" w:cs="Calibri Light"/>
          <w:color w:val="000000"/>
        </w:rPr>
        <w:t xml:space="preserve">Copyright © </w:t>
      </w:r>
      <w:r w:rsidRPr="003647C7">
        <w:rPr>
          <w:rFonts w:eastAsia="Times" w:cs="Times"/>
          <w:color w:val="000000"/>
        </w:rPr>
        <w:t xml:space="preserve">2024, 2019, 2015 by Pearson Education, Inc. or its affiliates. All Rights Reserved. Manufactured in the United States of America. This publication is protected by copyright, and permission should be obtained from the publisher prior to any prohibited reproduction, storage in a retrieval system, or transmission in any form or by any means, electronic, mechanical, photocopying, recording, or otherwise. For information regarding permissions, request forms, and the appropriate contacts within the Pearson Education Global Rights and Permissions department, please visit </w:t>
      </w:r>
      <w:hyperlink r:id="rId11" w:tooltip="www.pearsoned.com/permissions/" w:history="1">
        <w:r w:rsidRPr="003647C7">
          <w:rPr>
            <w:rFonts w:eastAsia="Times" w:cs="Times"/>
            <w:color w:val="0563C1"/>
            <w:u w:val="single"/>
          </w:rPr>
          <w:t>www.pearsoned.com/permissions/</w:t>
        </w:r>
      </w:hyperlink>
      <w:r w:rsidRPr="003647C7">
        <w:rPr>
          <w:rFonts w:eastAsia="Times" w:cs="Times"/>
          <w:color w:val="000000"/>
        </w:rPr>
        <w:t>.</w:t>
      </w:r>
    </w:p>
    <w:p w14:paraId="08AF8E6F" w14:textId="77777777" w:rsidR="00516CF5" w:rsidRPr="003647C7" w:rsidRDefault="00516CF5" w:rsidP="003647C7">
      <w:pPr>
        <w:spacing w:before="240"/>
        <w:rPr>
          <w:rFonts w:eastAsia="Times" w:cs="Times"/>
          <w:color w:val="000000"/>
        </w:rPr>
      </w:pPr>
      <w:r w:rsidRPr="003647C7">
        <w:rPr>
          <w:rFonts w:eastAsia="Times" w:cs="Times"/>
          <w:color w:val="000000"/>
        </w:rPr>
        <w:t>PEARSON are exclusive trademarks owned by Pearson Education, Inc. or its affiliates in the U.S. and/or other countries.</w:t>
      </w:r>
    </w:p>
    <w:p w14:paraId="51F7FB29" w14:textId="77777777" w:rsidR="00516CF5" w:rsidRPr="003647C7" w:rsidRDefault="00516CF5" w:rsidP="003647C7">
      <w:pPr>
        <w:spacing w:before="240" w:after="2600"/>
        <w:rPr>
          <w:rFonts w:eastAsia="Times" w:cs="Times"/>
          <w:color w:val="000000"/>
        </w:rPr>
      </w:pPr>
      <w:r w:rsidRPr="003647C7">
        <w:rPr>
          <w:rFonts w:eastAsia="Times" w:cs="Times"/>
          <w:color w:val="000000"/>
        </w:rPr>
        <w:t>Unless otherwise indicated herein, any third-party trademarks, logos, or icons that may appear in this work are the property of their respective owners, and any references to third-party trademarks, logos, icons, or other trade dress are for demonstrative or descriptive purposes only. Such references are not intended to imply any sponsorship, endorsement, authorization, or promotion of Pearson’s products by the owners of such marks, or any relationship between the owner and Pearson Education, Inc., or its affiliates, authors, licensees, or distributors.</w:t>
      </w:r>
    </w:p>
    <w:p w14:paraId="3D1698E8" w14:textId="3E75B89E" w:rsidR="001D1099" w:rsidRPr="001D1099" w:rsidRDefault="001D1099" w:rsidP="001D1099">
      <w:pPr>
        <w:rPr>
          <w:b/>
          <w:sz w:val="36"/>
          <w:szCs w:val="32"/>
        </w:rPr>
        <w:sectPr w:rsidR="001D1099" w:rsidRPr="001D1099" w:rsidSect="00F74C15">
          <w:footerReference w:type="default" r:id="rId12"/>
          <w:footerReference w:type="first" r:id="rId13"/>
          <w:pgSz w:w="12240" w:h="15840"/>
          <w:pgMar w:top="1440" w:right="1440" w:bottom="1440" w:left="1440" w:header="720" w:footer="625" w:gutter="0"/>
          <w:pgNumType w:fmt="lowerRoman"/>
          <w:cols w:space="720"/>
          <w:titlePg/>
          <w:docGrid w:linePitch="360"/>
        </w:sectPr>
      </w:pPr>
      <w:r w:rsidRPr="001D1099">
        <w:rPr>
          <w:noProof/>
          <w:lang w:val="en-IN" w:eastAsia="en-IN"/>
        </w:rPr>
        <w:drawing>
          <wp:inline distT="0" distB="0" distL="0" distR="0" wp14:anchorId="2FDD4C8E" wp14:editId="052749E2">
            <wp:extent cx="1637665" cy="743585"/>
            <wp:effectExtent l="0" t="0" r="635" b="0"/>
            <wp:docPr id="1" name="image1.jpg" descr="Pears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C:\Users\uferncl\Desktop\PearsonLogo_Horizontal_Mono_Blk.jpg"/>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7665" cy="743585"/>
                    </a:xfrm>
                    <a:prstGeom prst="rect">
                      <a:avLst/>
                    </a:prstGeom>
                    <a:noFill/>
                    <a:ln>
                      <a:noFill/>
                    </a:ln>
                  </pic:spPr>
                </pic:pic>
              </a:graphicData>
            </a:graphic>
          </wp:inline>
        </w:drawing>
      </w:r>
    </w:p>
    <w:p w14:paraId="26F4C530" w14:textId="793A7034" w:rsidR="001D1099" w:rsidRDefault="001D1099" w:rsidP="00F74C15">
      <w:pPr>
        <w:pStyle w:val="Heading2"/>
        <w:rPr>
          <w:sz w:val="28"/>
          <w:szCs w:val="28"/>
        </w:rPr>
      </w:pPr>
      <w:bookmarkStart w:id="3" w:name="_Toc137109493"/>
      <w:r w:rsidRPr="00F74C15">
        <w:rPr>
          <w:sz w:val="28"/>
          <w:szCs w:val="28"/>
        </w:rPr>
        <w:lastRenderedPageBreak/>
        <w:t>Table of Contents</w:t>
      </w:r>
      <w:bookmarkEnd w:id="3"/>
    </w:p>
    <w:p w14:paraId="4EA0484E" w14:textId="78988BAD" w:rsidR="00FE0387" w:rsidRPr="00FE0387" w:rsidRDefault="00FE0387" w:rsidP="00FE0387">
      <w:pPr>
        <w:pStyle w:val="TOC1"/>
        <w:tabs>
          <w:tab w:val="right" w:pos="9350"/>
        </w:tabs>
        <w:rPr>
          <w:b/>
          <w:bCs/>
          <w:noProof/>
        </w:rPr>
      </w:pPr>
      <w:r>
        <w:fldChar w:fldCharType="begin"/>
      </w:r>
      <w:r>
        <w:instrText xml:space="preserve"> TOC \o "1-3" \h \z \u </w:instrText>
      </w:r>
      <w:r>
        <w:fldChar w:fldCharType="separate"/>
      </w:r>
    </w:p>
    <w:p w14:paraId="7602BE9C" w14:textId="29F8A3C0" w:rsidR="00FE0387" w:rsidRPr="00FE0387" w:rsidRDefault="007368D5">
      <w:pPr>
        <w:pStyle w:val="TOC2"/>
        <w:tabs>
          <w:tab w:val="right" w:pos="9350"/>
        </w:tabs>
        <w:rPr>
          <w:b/>
          <w:bCs/>
          <w:noProof/>
        </w:rPr>
      </w:pPr>
      <w:hyperlink w:anchor="_Toc137109494" w:history="1">
        <w:r w:rsidR="00FE0387" w:rsidRPr="00FE0387">
          <w:rPr>
            <w:rStyle w:val="Hyperlink"/>
            <w:b/>
            <w:bCs/>
            <w:noProof/>
          </w:rPr>
          <w:t>Chapter 1: Continuity and Change in Early Childhood Education</w:t>
        </w:r>
        <w:r w:rsidR="00FE0387" w:rsidRPr="00FE0387">
          <w:rPr>
            <w:b/>
            <w:bCs/>
            <w:noProof/>
            <w:webHidden/>
          </w:rPr>
          <w:tab/>
        </w:r>
        <w:r w:rsidR="00FE0387" w:rsidRPr="00FE0387">
          <w:rPr>
            <w:b/>
            <w:bCs/>
            <w:noProof/>
            <w:webHidden/>
          </w:rPr>
          <w:fldChar w:fldCharType="begin"/>
        </w:r>
        <w:r w:rsidR="00FE0387" w:rsidRPr="00FE0387">
          <w:rPr>
            <w:b/>
            <w:bCs/>
            <w:noProof/>
            <w:webHidden/>
          </w:rPr>
          <w:instrText xml:space="preserve"> PAGEREF _Toc137109494 \h </w:instrText>
        </w:r>
        <w:r w:rsidR="00FE0387" w:rsidRPr="00FE0387">
          <w:rPr>
            <w:b/>
            <w:bCs/>
            <w:noProof/>
            <w:webHidden/>
          </w:rPr>
        </w:r>
        <w:r w:rsidR="00FE0387" w:rsidRPr="00FE0387">
          <w:rPr>
            <w:b/>
            <w:bCs/>
            <w:noProof/>
            <w:webHidden/>
          </w:rPr>
          <w:fldChar w:fldCharType="separate"/>
        </w:r>
        <w:r w:rsidR="00C14994">
          <w:rPr>
            <w:b/>
            <w:bCs/>
            <w:noProof/>
            <w:webHidden/>
          </w:rPr>
          <w:t>1</w:t>
        </w:r>
        <w:r w:rsidR="00FE0387" w:rsidRPr="00FE0387">
          <w:rPr>
            <w:b/>
            <w:bCs/>
            <w:noProof/>
            <w:webHidden/>
          </w:rPr>
          <w:fldChar w:fldCharType="end"/>
        </w:r>
      </w:hyperlink>
    </w:p>
    <w:p w14:paraId="6257648D" w14:textId="6ECAE62E" w:rsidR="00FE0387" w:rsidRDefault="007368D5" w:rsidP="00FE0387">
      <w:pPr>
        <w:pStyle w:val="TOC3"/>
        <w:tabs>
          <w:tab w:val="right" w:pos="9350"/>
        </w:tabs>
        <w:ind w:left="1560"/>
        <w:rPr>
          <w:noProof/>
        </w:rPr>
      </w:pPr>
      <w:hyperlink w:anchor="_Toc137109495" w:history="1">
        <w:r w:rsidR="00FE0387" w:rsidRPr="00005634">
          <w:rPr>
            <w:rStyle w:val="Hyperlink"/>
            <w:noProof/>
          </w:rPr>
          <w:t>Learning Outcome Quizzes</w:t>
        </w:r>
        <w:r w:rsidR="00FE0387">
          <w:rPr>
            <w:noProof/>
            <w:webHidden/>
          </w:rPr>
          <w:tab/>
        </w:r>
        <w:r w:rsidR="00FE0387">
          <w:rPr>
            <w:noProof/>
            <w:webHidden/>
          </w:rPr>
          <w:fldChar w:fldCharType="begin"/>
        </w:r>
        <w:r w:rsidR="00FE0387">
          <w:rPr>
            <w:noProof/>
            <w:webHidden/>
          </w:rPr>
          <w:instrText xml:space="preserve"> PAGEREF _Toc137109495 \h </w:instrText>
        </w:r>
        <w:r w:rsidR="00FE0387">
          <w:rPr>
            <w:noProof/>
            <w:webHidden/>
          </w:rPr>
        </w:r>
        <w:r w:rsidR="00FE0387">
          <w:rPr>
            <w:noProof/>
            <w:webHidden/>
          </w:rPr>
          <w:fldChar w:fldCharType="separate"/>
        </w:r>
        <w:r w:rsidR="00C14994">
          <w:rPr>
            <w:noProof/>
            <w:webHidden/>
          </w:rPr>
          <w:t>1</w:t>
        </w:r>
        <w:r w:rsidR="00FE0387">
          <w:rPr>
            <w:noProof/>
            <w:webHidden/>
          </w:rPr>
          <w:fldChar w:fldCharType="end"/>
        </w:r>
      </w:hyperlink>
    </w:p>
    <w:p w14:paraId="4DB9550E" w14:textId="2A0D545F" w:rsidR="00FE0387" w:rsidRDefault="007368D5" w:rsidP="00FE0387">
      <w:pPr>
        <w:pStyle w:val="TOC3"/>
        <w:tabs>
          <w:tab w:val="right" w:pos="9350"/>
        </w:tabs>
        <w:ind w:left="1560"/>
        <w:rPr>
          <w:noProof/>
        </w:rPr>
      </w:pPr>
      <w:hyperlink w:anchor="_Toc137109496" w:history="1">
        <w:r w:rsidR="00FE0387" w:rsidRPr="00005634">
          <w:rPr>
            <w:rStyle w:val="Hyperlink"/>
            <w:noProof/>
            <w:lang w:val="en-IN"/>
          </w:rPr>
          <w:t>Application Exercises</w:t>
        </w:r>
        <w:r w:rsidR="00FE0387">
          <w:rPr>
            <w:noProof/>
            <w:webHidden/>
          </w:rPr>
          <w:tab/>
        </w:r>
        <w:r w:rsidR="00FE0387">
          <w:rPr>
            <w:noProof/>
            <w:webHidden/>
          </w:rPr>
          <w:fldChar w:fldCharType="begin"/>
        </w:r>
        <w:r w:rsidR="00FE0387">
          <w:rPr>
            <w:noProof/>
            <w:webHidden/>
          </w:rPr>
          <w:instrText xml:space="preserve"> PAGEREF _Toc137109496 \h </w:instrText>
        </w:r>
        <w:r w:rsidR="00FE0387">
          <w:rPr>
            <w:noProof/>
            <w:webHidden/>
          </w:rPr>
        </w:r>
        <w:r w:rsidR="00FE0387">
          <w:rPr>
            <w:noProof/>
            <w:webHidden/>
          </w:rPr>
          <w:fldChar w:fldCharType="separate"/>
        </w:r>
        <w:r w:rsidR="00C14994">
          <w:rPr>
            <w:noProof/>
            <w:webHidden/>
          </w:rPr>
          <w:t>19</w:t>
        </w:r>
        <w:r w:rsidR="00FE0387">
          <w:rPr>
            <w:noProof/>
            <w:webHidden/>
          </w:rPr>
          <w:fldChar w:fldCharType="end"/>
        </w:r>
      </w:hyperlink>
    </w:p>
    <w:p w14:paraId="5A00E023" w14:textId="440C14D4" w:rsidR="00FE0387" w:rsidRDefault="007368D5" w:rsidP="00FE0387">
      <w:pPr>
        <w:pStyle w:val="TOC3"/>
        <w:tabs>
          <w:tab w:val="right" w:pos="9350"/>
        </w:tabs>
        <w:ind w:left="1560"/>
        <w:rPr>
          <w:noProof/>
        </w:rPr>
      </w:pPr>
      <w:hyperlink w:anchor="_Toc137109497" w:history="1">
        <w:r w:rsidR="00FE0387" w:rsidRPr="00005634">
          <w:rPr>
            <w:rStyle w:val="Hyperlink"/>
            <w:noProof/>
          </w:rPr>
          <w:t>Test Items</w:t>
        </w:r>
        <w:r w:rsidR="00FE0387">
          <w:rPr>
            <w:noProof/>
            <w:webHidden/>
          </w:rPr>
          <w:tab/>
        </w:r>
        <w:r w:rsidR="00FE0387">
          <w:rPr>
            <w:noProof/>
            <w:webHidden/>
          </w:rPr>
          <w:fldChar w:fldCharType="begin"/>
        </w:r>
        <w:r w:rsidR="00FE0387">
          <w:rPr>
            <w:noProof/>
            <w:webHidden/>
          </w:rPr>
          <w:instrText xml:space="preserve"> PAGEREF _Toc137109497 \h </w:instrText>
        </w:r>
        <w:r w:rsidR="00FE0387">
          <w:rPr>
            <w:noProof/>
            <w:webHidden/>
          </w:rPr>
        </w:r>
        <w:r w:rsidR="00FE0387">
          <w:rPr>
            <w:noProof/>
            <w:webHidden/>
          </w:rPr>
          <w:fldChar w:fldCharType="separate"/>
        </w:r>
        <w:r w:rsidR="00C14994">
          <w:rPr>
            <w:noProof/>
            <w:webHidden/>
          </w:rPr>
          <w:t>23</w:t>
        </w:r>
        <w:r w:rsidR="00FE0387">
          <w:rPr>
            <w:noProof/>
            <w:webHidden/>
          </w:rPr>
          <w:fldChar w:fldCharType="end"/>
        </w:r>
      </w:hyperlink>
    </w:p>
    <w:p w14:paraId="6EA387B0" w14:textId="3B7D4741" w:rsidR="00FE0387" w:rsidRDefault="007368D5" w:rsidP="00FE0387">
      <w:pPr>
        <w:pStyle w:val="TOC3"/>
        <w:tabs>
          <w:tab w:val="right" w:pos="9350"/>
        </w:tabs>
        <w:ind w:left="1560"/>
        <w:rPr>
          <w:noProof/>
        </w:rPr>
      </w:pPr>
      <w:hyperlink w:anchor="_Toc137109498" w:history="1">
        <w:r w:rsidR="00FE0387" w:rsidRPr="00005634">
          <w:rPr>
            <w:rStyle w:val="Hyperlink"/>
            <w:noProof/>
          </w:rPr>
          <w:t>Test Answer Key</w:t>
        </w:r>
        <w:r w:rsidR="00FE0387">
          <w:rPr>
            <w:noProof/>
            <w:webHidden/>
          </w:rPr>
          <w:tab/>
        </w:r>
        <w:r w:rsidR="00FE0387">
          <w:rPr>
            <w:noProof/>
            <w:webHidden/>
          </w:rPr>
          <w:fldChar w:fldCharType="begin"/>
        </w:r>
        <w:r w:rsidR="00FE0387">
          <w:rPr>
            <w:noProof/>
            <w:webHidden/>
          </w:rPr>
          <w:instrText xml:space="preserve"> PAGEREF _Toc137109498 \h </w:instrText>
        </w:r>
        <w:r w:rsidR="00FE0387">
          <w:rPr>
            <w:noProof/>
            <w:webHidden/>
          </w:rPr>
        </w:r>
        <w:r w:rsidR="00FE0387">
          <w:rPr>
            <w:noProof/>
            <w:webHidden/>
          </w:rPr>
          <w:fldChar w:fldCharType="separate"/>
        </w:r>
        <w:r w:rsidR="00C14994">
          <w:rPr>
            <w:noProof/>
            <w:webHidden/>
          </w:rPr>
          <w:t>31</w:t>
        </w:r>
        <w:r w:rsidR="00FE0387">
          <w:rPr>
            <w:noProof/>
            <w:webHidden/>
          </w:rPr>
          <w:fldChar w:fldCharType="end"/>
        </w:r>
      </w:hyperlink>
    </w:p>
    <w:p w14:paraId="02BBFF25" w14:textId="447A54E3" w:rsidR="00FE0387" w:rsidRPr="00FE0387" w:rsidRDefault="00FE0387" w:rsidP="00FE0387">
      <w:r>
        <w:fldChar w:fldCharType="end"/>
      </w:r>
    </w:p>
    <w:p w14:paraId="3D369C84" w14:textId="77777777" w:rsidR="001D1099" w:rsidRDefault="001D1099">
      <w:pPr>
        <w:spacing w:after="200" w:line="276" w:lineRule="auto"/>
        <w:rPr>
          <w:rFonts w:eastAsia="Calibri" w:cs="Arial"/>
          <w:b/>
          <w:bCs/>
          <w:sz w:val="32"/>
          <w:szCs w:val="20"/>
        </w:rPr>
        <w:sectPr w:rsidR="001D1099" w:rsidSect="001D1099">
          <w:footerReference w:type="default" r:id="rId15"/>
          <w:pgSz w:w="12240" w:h="15840"/>
          <w:pgMar w:top="1440" w:right="1440" w:bottom="1440" w:left="1440" w:header="720" w:footer="720" w:gutter="0"/>
          <w:pgNumType w:fmt="lowerRoman"/>
          <w:cols w:space="720"/>
          <w:docGrid w:linePitch="360"/>
        </w:sectPr>
      </w:pPr>
    </w:p>
    <w:p w14:paraId="4E56E17B" w14:textId="0718A661" w:rsidR="00DF032E" w:rsidRPr="00F74C15" w:rsidRDefault="00DF032E" w:rsidP="00F74C15">
      <w:pPr>
        <w:pStyle w:val="Heading2"/>
      </w:pPr>
      <w:bookmarkStart w:id="4" w:name="_Toc137109494"/>
      <w:r w:rsidRPr="00F74C15">
        <w:lastRenderedPageBreak/>
        <w:t>Chapter</w:t>
      </w:r>
      <w:r w:rsidR="00AF0E2E" w:rsidRPr="00F74C15">
        <w:t xml:space="preserve"> </w:t>
      </w:r>
      <w:r w:rsidRPr="00F74C15">
        <w:t>1:</w:t>
      </w:r>
      <w:r w:rsidR="00AF0E2E" w:rsidRPr="00F74C15">
        <w:t xml:space="preserve"> </w:t>
      </w:r>
      <w:r w:rsidRPr="00F74C15">
        <w:t>Continuity</w:t>
      </w:r>
      <w:r w:rsidR="00AF0E2E" w:rsidRPr="00F74C15">
        <w:t xml:space="preserve"> </w:t>
      </w:r>
      <w:r w:rsidRPr="00F74C15">
        <w:t>and</w:t>
      </w:r>
      <w:r w:rsidR="00AF0E2E" w:rsidRPr="00F74C15">
        <w:t xml:space="preserve"> </w:t>
      </w:r>
      <w:r w:rsidRPr="00F74C15">
        <w:t>Change</w:t>
      </w:r>
      <w:r w:rsidR="00AF0E2E" w:rsidRPr="00F74C15">
        <w:t xml:space="preserve"> </w:t>
      </w:r>
      <w:r w:rsidRPr="00F74C15">
        <w:t>in</w:t>
      </w:r>
      <w:r w:rsidR="00AF0E2E" w:rsidRPr="00F74C15">
        <w:t xml:space="preserve"> </w:t>
      </w:r>
      <w:r w:rsidRPr="00F74C15">
        <w:t>Early</w:t>
      </w:r>
      <w:r w:rsidR="00AF0E2E" w:rsidRPr="00F74C15">
        <w:t xml:space="preserve"> </w:t>
      </w:r>
      <w:r w:rsidRPr="00F74C15">
        <w:t>Childhood</w:t>
      </w:r>
      <w:r w:rsidR="00AF0E2E" w:rsidRPr="00F74C15">
        <w:t xml:space="preserve"> </w:t>
      </w:r>
      <w:r w:rsidRPr="00F74C15">
        <w:t>Education</w:t>
      </w:r>
      <w:bookmarkEnd w:id="4"/>
    </w:p>
    <w:p w14:paraId="6A5A568A" w14:textId="442136A9" w:rsidR="00280B66" w:rsidRPr="00F74C15" w:rsidRDefault="00280B66" w:rsidP="00F74C15">
      <w:pPr>
        <w:pStyle w:val="Heading3"/>
      </w:pPr>
      <w:bookmarkStart w:id="5" w:name="_Toc137109495"/>
      <w:r w:rsidRPr="00F74C15">
        <w:t>Chapter 1 Learning Outcome Quizzes</w:t>
      </w:r>
      <w:bookmarkEnd w:id="5"/>
    </w:p>
    <w:p w14:paraId="415D6ACD" w14:textId="6137826E" w:rsidR="006017D1" w:rsidRPr="00F74C15" w:rsidRDefault="00DF032E" w:rsidP="00F74C15">
      <w:pPr>
        <w:spacing w:before="240"/>
        <w:rPr>
          <w:rFonts w:cs="Arial"/>
        </w:rPr>
      </w:pPr>
      <w:r w:rsidRPr="00F74C15">
        <w:rPr>
          <w:rFonts w:cs="Arial"/>
          <w:b/>
          <w:bCs/>
        </w:rPr>
        <w:t>Learning</w:t>
      </w:r>
      <w:r w:rsidR="00AF0E2E" w:rsidRPr="00F74C15">
        <w:rPr>
          <w:rFonts w:cs="Arial"/>
          <w:b/>
          <w:bCs/>
        </w:rPr>
        <w:t xml:space="preserve"> </w:t>
      </w:r>
      <w:r w:rsidRPr="00F74C15">
        <w:rPr>
          <w:rFonts w:cs="Arial"/>
          <w:b/>
          <w:bCs/>
        </w:rPr>
        <w:t>O</w:t>
      </w:r>
      <w:r w:rsidR="005B7F0C" w:rsidRPr="00F74C15">
        <w:rPr>
          <w:rFonts w:cs="Arial"/>
          <w:b/>
          <w:bCs/>
        </w:rPr>
        <w:t>bjective</w:t>
      </w:r>
      <w:r w:rsidR="00AF0E2E" w:rsidRPr="00F74C15">
        <w:rPr>
          <w:rFonts w:cs="Arial"/>
          <w:b/>
          <w:bCs/>
        </w:rPr>
        <w:t xml:space="preserve"> </w:t>
      </w:r>
      <w:r w:rsidRPr="00F74C15">
        <w:rPr>
          <w:rFonts w:cs="Arial"/>
          <w:b/>
          <w:bCs/>
        </w:rPr>
        <w:t>1.1</w:t>
      </w:r>
      <w:r w:rsidR="002C5B83" w:rsidRPr="00F74C15">
        <w:rPr>
          <w:rFonts w:cs="Arial"/>
          <w:b/>
          <w:bCs/>
        </w:rPr>
        <w:t>:</w:t>
      </w:r>
      <w:r w:rsidR="00AF0E2E" w:rsidRPr="00F74C15">
        <w:rPr>
          <w:rFonts w:cs="Arial"/>
          <w:b/>
          <w:bCs/>
        </w:rPr>
        <w:t xml:space="preserve"> </w:t>
      </w:r>
      <w:r w:rsidRPr="00F74C15">
        <w:rPr>
          <w:rFonts w:cs="Arial"/>
        </w:rPr>
        <w:t>Describe</w:t>
      </w:r>
      <w:r w:rsidR="00AF0E2E" w:rsidRPr="00F74C15">
        <w:rPr>
          <w:rFonts w:cs="Arial"/>
        </w:rPr>
        <w:t xml:space="preserve"> </w:t>
      </w:r>
      <w:r w:rsidRPr="00F74C15">
        <w:rPr>
          <w:rFonts w:cs="Arial"/>
        </w:rPr>
        <w:t>early</w:t>
      </w:r>
      <w:r w:rsidR="00AF0E2E" w:rsidRPr="00F74C15">
        <w:rPr>
          <w:rFonts w:cs="Arial"/>
        </w:rPr>
        <w:t xml:space="preserve"> </w:t>
      </w:r>
      <w:r w:rsidRPr="00F74C15">
        <w:rPr>
          <w:rFonts w:cs="Arial"/>
        </w:rPr>
        <w:t>childhood</w:t>
      </w:r>
      <w:r w:rsidR="00AF0E2E" w:rsidRPr="00F74C15">
        <w:rPr>
          <w:rFonts w:cs="Arial"/>
        </w:rPr>
        <w:t xml:space="preserve"> </w:t>
      </w:r>
      <w:r w:rsidRPr="00F74C15">
        <w:rPr>
          <w:rFonts w:cs="Arial"/>
        </w:rPr>
        <w:t>education</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diverse</w:t>
      </w:r>
      <w:r w:rsidR="00AF0E2E" w:rsidRPr="00F74C15">
        <w:rPr>
          <w:rFonts w:cs="Arial"/>
        </w:rPr>
        <w:t xml:space="preserve"> </w:t>
      </w:r>
      <w:r w:rsidRPr="00F74C15">
        <w:rPr>
          <w:rFonts w:cs="Arial"/>
        </w:rPr>
        <w:t>settings</w:t>
      </w:r>
      <w:r w:rsidR="00AF0E2E" w:rsidRPr="00F74C15">
        <w:rPr>
          <w:rFonts w:cs="Arial"/>
        </w:rPr>
        <w:t xml:space="preserve"> </w:t>
      </w:r>
      <w:r w:rsidRPr="00F74C15">
        <w:rPr>
          <w:rFonts w:cs="Arial"/>
        </w:rPr>
        <w:t>in</w:t>
      </w:r>
      <w:r w:rsidR="00AF0E2E" w:rsidRPr="00F74C15">
        <w:rPr>
          <w:rFonts w:cs="Arial"/>
        </w:rPr>
        <w:t xml:space="preserve"> </w:t>
      </w:r>
      <w:r w:rsidRPr="00F74C15">
        <w:rPr>
          <w:rFonts w:cs="Arial"/>
        </w:rPr>
        <w:t>which</w:t>
      </w:r>
      <w:r w:rsidR="00AF0E2E" w:rsidRPr="00F74C15">
        <w:rPr>
          <w:rFonts w:cs="Arial"/>
        </w:rPr>
        <w:t xml:space="preserve"> </w:t>
      </w:r>
      <w:r w:rsidRPr="00F74C15">
        <w:rPr>
          <w:rFonts w:cs="Arial"/>
        </w:rPr>
        <w:t>children</w:t>
      </w:r>
      <w:r w:rsidR="00AF0E2E" w:rsidRPr="00F74C15">
        <w:rPr>
          <w:rFonts w:cs="Arial"/>
        </w:rPr>
        <w:t xml:space="preserve"> </w:t>
      </w:r>
      <w:r w:rsidRPr="00F74C15">
        <w:rPr>
          <w:rFonts w:cs="Arial"/>
        </w:rPr>
        <w:t>are</w:t>
      </w:r>
      <w:r w:rsidR="00AF0E2E" w:rsidRPr="00F74C15">
        <w:rPr>
          <w:rFonts w:cs="Arial"/>
        </w:rPr>
        <w:t xml:space="preserve"> </w:t>
      </w:r>
      <w:r w:rsidRPr="00F74C15">
        <w:rPr>
          <w:rFonts w:cs="Arial"/>
        </w:rPr>
        <w:t>cared</w:t>
      </w:r>
      <w:r w:rsidR="00AF0E2E" w:rsidRPr="00F74C15">
        <w:rPr>
          <w:rFonts w:cs="Arial"/>
        </w:rPr>
        <w:t xml:space="preserve"> </w:t>
      </w:r>
      <w:r w:rsidRPr="00F74C15">
        <w:rPr>
          <w:rFonts w:cs="Arial"/>
        </w:rPr>
        <w:t>for</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educated.</w:t>
      </w:r>
    </w:p>
    <w:p w14:paraId="4FCB3090" w14:textId="2A0C9FDB" w:rsidR="00DF032E" w:rsidRPr="00F74C15" w:rsidRDefault="00DF032E" w:rsidP="00F74C15">
      <w:pPr>
        <w:spacing w:before="240"/>
        <w:rPr>
          <w:rFonts w:eastAsia="Arial" w:cs="Arial"/>
          <w:b/>
          <w:bCs/>
        </w:rPr>
      </w:pPr>
      <w:r w:rsidRPr="00F74C15">
        <w:rPr>
          <w:rFonts w:eastAsia="Arial" w:cs="Arial"/>
          <w:b/>
          <w:bCs/>
        </w:rPr>
        <w:t>[Q1]</w:t>
      </w:r>
    </w:p>
    <w:p w14:paraId="357EBAD0" w14:textId="0B7412ED" w:rsidR="000E2E85" w:rsidRPr="00F74C15" w:rsidRDefault="00DF032E" w:rsidP="00F74C15">
      <w:pPr>
        <w:rPr>
          <w:rFonts w:eastAsia="Calibri" w:cs="Arial"/>
          <w:bCs/>
        </w:rPr>
      </w:pPr>
      <w:r w:rsidRPr="00F74C15">
        <w:rPr>
          <w:rFonts w:eastAsia="Calibri" w:cs="Arial"/>
          <w:bCs/>
        </w:rPr>
        <w:t>Early</w:t>
      </w:r>
      <w:r w:rsidR="00AF0E2E" w:rsidRPr="00F74C15">
        <w:rPr>
          <w:rFonts w:eastAsia="Calibri" w:cs="Arial"/>
          <w:bCs/>
        </w:rPr>
        <w:t xml:space="preserve"> </w:t>
      </w:r>
      <w:r w:rsidRPr="00F74C15">
        <w:rPr>
          <w:rFonts w:eastAsia="Calibri" w:cs="Arial"/>
          <w:bCs/>
        </w:rPr>
        <w:t>childhood</w:t>
      </w:r>
      <w:r w:rsidR="00AF0E2E" w:rsidRPr="00F74C15">
        <w:rPr>
          <w:rFonts w:eastAsia="Calibri" w:cs="Arial"/>
          <w:bCs/>
        </w:rPr>
        <w:t xml:space="preserve"> </w:t>
      </w:r>
      <w:r w:rsidRPr="00F74C15">
        <w:rPr>
          <w:rFonts w:eastAsia="Calibri" w:cs="Arial"/>
          <w:bCs/>
        </w:rPr>
        <w:t>education</w:t>
      </w:r>
      <w:r w:rsidR="00AF0E2E" w:rsidRPr="00F74C15">
        <w:rPr>
          <w:rFonts w:eastAsia="Calibri" w:cs="Arial"/>
          <w:bCs/>
        </w:rPr>
        <w:t xml:space="preserve"> </w:t>
      </w:r>
      <w:r w:rsidRPr="00F74C15">
        <w:rPr>
          <w:rFonts w:eastAsia="Calibri" w:cs="Arial"/>
          <w:bCs/>
        </w:rPr>
        <w:t>serves</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of</w:t>
      </w:r>
      <w:r w:rsidR="00AF0E2E" w:rsidRPr="00F74C15">
        <w:rPr>
          <w:rFonts w:eastAsia="Calibri" w:cs="Arial"/>
          <w:bCs/>
        </w:rPr>
        <w:t xml:space="preserve"> </w:t>
      </w:r>
      <w:r w:rsidRPr="00F74C15">
        <w:rPr>
          <w:rFonts w:eastAsia="Calibri" w:cs="Arial"/>
          <w:bCs/>
        </w:rPr>
        <w:t>various</w:t>
      </w:r>
      <w:r w:rsidR="00AF0E2E" w:rsidRPr="00F74C15">
        <w:rPr>
          <w:rFonts w:eastAsia="Calibri" w:cs="Arial"/>
          <w:bCs/>
        </w:rPr>
        <w:t xml:space="preserve"> </w:t>
      </w:r>
      <w:r w:rsidRPr="00F74C15">
        <w:rPr>
          <w:rFonts w:eastAsia="Calibri" w:cs="Arial"/>
          <w:bCs/>
        </w:rPr>
        <w:t>ages</w:t>
      </w:r>
      <w:r w:rsidR="00AF0E2E" w:rsidRPr="00F74C15">
        <w:rPr>
          <w:rFonts w:eastAsia="Calibri" w:cs="Arial"/>
          <w:bCs/>
        </w:rPr>
        <w:t xml:space="preserve"> </w:t>
      </w:r>
      <w:r w:rsidRPr="00F74C15">
        <w:rPr>
          <w:rFonts w:eastAsia="Calibri" w:cs="Arial"/>
          <w:bCs/>
        </w:rPr>
        <w:t>in</w:t>
      </w:r>
      <w:r w:rsidR="00AF0E2E" w:rsidRPr="00F74C15">
        <w:rPr>
          <w:rFonts w:eastAsia="Calibri" w:cs="Arial"/>
          <w:bCs/>
        </w:rPr>
        <w:t xml:space="preserve"> </w:t>
      </w:r>
      <w:r w:rsidRPr="00F74C15">
        <w:rPr>
          <w:rFonts w:eastAsia="Calibri" w:cs="Arial"/>
          <w:bCs/>
        </w:rPr>
        <w:t>diverse</w:t>
      </w:r>
      <w:r w:rsidR="00AF0E2E" w:rsidRPr="00F74C15">
        <w:rPr>
          <w:rFonts w:eastAsia="Calibri" w:cs="Arial"/>
          <w:bCs/>
        </w:rPr>
        <w:t xml:space="preserve"> </w:t>
      </w:r>
      <w:r w:rsidRPr="00F74C15">
        <w:rPr>
          <w:rFonts w:eastAsia="Calibri" w:cs="Arial"/>
          <w:bCs/>
        </w:rPr>
        <w:t>settings.</w:t>
      </w:r>
      <w:r w:rsidR="00AF0E2E" w:rsidRPr="00F74C15">
        <w:rPr>
          <w:rFonts w:eastAsia="Calibri" w:cs="Arial"/>
          <w:bCs/>
        </w:rPr>
        <w:t xml:space="preserve"> </w:t>
      </w:r>
      <w:r w:rsidRPr="00F74C15">
        <w:rPr>
          <w:rFonts w:eastAsia="Calibri" w:cs="Arial"/>
          <w:bCs/>
        </w:rPr>
        <w:t>What</w:t>
      </w:r>
      <w:r w:rsidR="00AF0E2E" w:rsidRPr="00F74C15">
        <w:rPr>
          <w:rFonts w:eastAsia="Calibri" w:cs="Arial"/>
          <w:bCs/>
        </w:rPr>
        <w:t xml:space="preserve"> </w:t>
      </w:r>
      <w:r w:rsidRPr="00F74C15">
        <w:rPr>
          <w:rFonts w:eastAsia="Calibri" w:cs="Arial"/>
          <w:bCs/>
        </w:rPr>
        <w:t>is</w:t>
      </w:r>
      <w:r w:rsidR="00AF0E2E" w:rsidRPr="00F74C15">
        <w:rPr>
          <w:rFonts w:eastAsia="Calibri" w:cs="Arial"/>
          <w:bCs/>
        </w:rPr>
        <w:t xml:space="preserve"> </w:t>
      </w:r>
      <w:r w:rsidRPr="00F74C15">
        <w:rPr>
          <w:rFonts w:eastAsia="Calibri" w:cs="Arial"/>
          <w:bCs/>
        </w:rPr>
        <w:t>that</w:t>
      </w:r>
      <w:r w:rsidR="00AF0E2E" w:rsidRPr="00F74C15">
        <w:rPr>
          <w:rFonts w:eastAsia="Calibri" w:cs="Arial"/>
          <w:bCs/>
        </w:rPr>
        <w:t xml:space="preserve"> </w:t>
      </w:r>
      <w:r w:rsidRPr="00F74C15">
        <w:rPr>
          <w:rFonts w:eastAsia="Calibri" w:cs="Arial"/>
          <w:bCs/>
        </w:rPr>
        <w:t>age</w:t>
      </w:r>
      <w:r w:rsidR="00AF0E2E" w:rsidRPr="00F74C15">
        <w:rPr>
          <w:rFonts w:eastAsia="Calibri" w:cs="Arial"/>
          <w:bCs/>
        </w:rPr>
        <w:t xml:space="preserve"> </w:t>
      </w:r>
      <w:r w:rsidRPr="00F74C15">
        <w:rPr>
          <w:rFonts w:eastAsia="Calibri" w:cs="Arial"/>
          <w:bCs/>
        </w:rPr>
        <w:t>range</w:t>
      </w:r>
      <w:r w:rsidR="00AF0E2E" w:rsidRPr="00F74C15">
        <w:rPr>
          <w:rFonts w:eastAsia="Calibri" w:cs="Arial"/>
          <w:bCs/>
        </w:rPr>
        <w:t xml:space="preserve"> </w:t>
      </w:r>
      <w:r w:rsidRPr="00F74C15">
        <w:rPr>
          <w:rFonts w:eastAsia="Calibri" w:cs="Arial"/>
          <w:bCs/>
        </w:rPr>
        <w:t>and</w:t>
      </w:r>
      <w:r w:rsidR="00AF0E2E" w:rsidRPr="00F74C15">
        <w:rPr>
          <w:rFonts w:eastAsia="Calibri" w:cs="Arial"/>
          <w:bCs/>
        </w:rPr>
        <w:t xml:space="preserve"> </w:t>
      </w:r>
      <w:r w:rsidRPr="00F74C15">
        <w:rPr>
          <w:rFonts w:eastAsia="Calibri" w:cs="Arial"/>
          <w:bCs/>
        </w:rPr>
        <w:t>where</w:t>
      </w:r>
      <w:r w:rsidR="00AF0E2E" w:rsidRPr="00F74C15">
        <w:rPr>
          <w:rFonts w:eastAsia="Calibri" w:cs="Arial"/>
          <w:bCs/>
        </w:rPr>
        <w:t xml:space="preserve"> </w:t>
      </w:r>
      <w:r w:rsidRPr="00F74C15">
        <w:rPr>
          <w:rFonts w:eastAsia="Calibri" w:cs="Arial"/>
          <w:bCs/>
        </w:rPr>
        <w:t>are</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served?</w:t>
      </w:r>
    </w:p>
    <w:p w14:paraId="2E924CA4" w14:textId="4639191C" w:rsidR="003100A9" w:rsidRPr="00F74C15" w:rsidRDefault="00DF032E" w:rsidP="00D62D21">
      <w:pPr>
        <w:pStyle w:val="ListParagraph"/>
        <w:numPr>
          <w:ilvl w:val="0"/>
          <w:numId w:val="1"/>
        </w:numPr>
        <w:rPr>
          <w:rFonts w:eastAsia="Calibri" w:cs="Arial"/>
        </w:rPr>
      </w:pPr>
      <w:r w:rsidRPr="00F74C15">
        <w:rPr>
          <w:rFonts w:eastAsia="Calibri" w:cs="Arial"/>
        </w:rPr>
        <w:t>Early</w:t>
      </w:r>
      <w:r w:rsidR="00AF0E2E" w:rsidRPr="00F74C15">
        <w:rPr>
          <w:rFonts w:eastAsia="Calibri" w:cs="Arial"/>
        </w:rPr>
        <w:t xml:space="preserve"> </w:t>
      </w:r>
      <w:r w:rsidRPr="00F74C15">
        <w:rPr>
          <w:rFonts w:eastAsia="Calibri" w:cs="Arial"/>
        </w:rPr>
        <w:t>childhood</w:t>
      </w:r>
      <w:r w:rsidR="00AF0E2E" w:rsidRPr="00F74C15">
        <w:rPr>
          <w:rFonts w:eastAsia="Calibri" w:cs="Arial"/>
        </w:rPr>
        <w:t xml:space="preserve"> </w:t>
      </w:r>
      <w:r w:rsidRPr="00F74C15">
        <w:rPr>
          <w:rFonts w:eastAsia="Calibri" w:cs="Arial"/>
        </w:rPr>
        <w:t>education</w:t>
      </w:r>
      <w:r w:rsidR="00AF0E2E" w:rsidRPr="00F74C15">
        <w:rPr>
          <w:rFonts w:eastAsia="Calibri" w:cs="Arial"/>
        </w:rPr>
        <w:t xml:space="preserve"> </w:t>
      </w:r>
      <w:r w:rsidRPr="00F74C15">
        <w:rPr>
          <w:rFonts w:eastAsia="Calibri" w:cs="Arial"/>
        </w:rPr>
        <w:t>serves</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from</w:t>
      </w:r>
      <w:r w:rsidR="00AF0E2E" w:rsidRPr="00F74C15">
        <w:rPr>
          <w:rFonts w:eastAsia="Calibri" w:cs="Arial"/>
        </w:rPr>
        <w:t xml:space="preserve"> </w:t>
      </w:r>
      <w:r w:rsidRPr="00F74C15">
        <w:rPr>
          <w:rFonts w:eastAsia="Calibri" w:cs="Arial"/>
        </w:rPr>
        <w:t>birth</w:t>
      </w:r>
      <w:r w:rsidR="00AF0E2E" w:rsidRPr="00F74C15">
        <w:rPr>
          <w:rFonts w:eastAsia="Calibri" w:cs="Arial"/>
        </w:rPr>
        <w:t xml:space="preserve"> </w:t>
      </w:r>
      <w:r w:rsidRPr="00F74C15">
        <w:rPr>
          <w:rFonts w:eastAsia="Calibri" w:cs="Arial"/>
        </w:rPr>
        <w:t>through</w:t>
      </w:r>
      <w:r w:rsidR="00AF0E2E" w:rsidRPr="00F74C15">
        <w:rPr>
          <w:rFonts w:eastAsia="Calibri" w:cs="Arial"/>
        </w:rPr>
        <w:t xml:space="preserve"> </w:t>
      </w:r>
      <w:r w:rsidRPr="00F74C15">
        <w:rPr>
          <w:rFonts w:eastAsia="Calibri" w:cs="Arial"/>
        </w:rPr>
        <w:t>age</w:t>
      </w:r>
      <w:r w:rsidR="00AF0E2E" w:rsidRPr="00F74C15">
        <w:rPr>
          <w:rFonts w:eastAsia="Calibri" w:cs="Arial"/>
        </w:rPr>
        <w:t xml:space="preserve"> </w:t>
      </w:r>
      <w:r w:rsidRPr="00F74C15">
        <w:rPr>
          <w:rFonts w:eastAsia="Calibri" w:cs="Arial"/>
        </w:rPr>
        <w:t>eight</w:t>
      </w:r>
      <w:r w:rsidR="00AF0E2E" w:rsidRPr="00F74C15">
        <w:rPr>
          <w:rFonts w:eastAsia="Calibri" w:cs="Arial"/>
        </w:rPr>
        <w:t xml:space="preserve"> </w:t>
      </w:r>
      <w:r w:rsidRPr="00F74C15">
        <w:rPr>
          <w:rFonts w:eastAsia="Calibri" w:cs="Arial"/>
        </w:rPr>
        <w:t>in</w:t>
      </w:r>
      <w:r w:rsidR="00AF0E2E" w:rsidRPr="00F74C15">
        <w:rPr>
          <w:rFonts w:eastAsia="Calibri" w:cs="Arial"/>
        </w:rPr>
        <w:t xml:space="preserve"> </w:t>
      </w:r>
      <w:r w:rsidRPr="00F74C15">
        <w:rPr>
          <w:rFonts w:eastAsia="Calibri" w:cs="Arial"/>
        </w:rPr>
        <w:t>child</w:t>
      </w:r>
      <w:r w:rsidR="00AF0E2E" w:rsidRPr="00F74C15">
        <w:rPr>
          <w:rFonts w:eastAsia="Calibri" w:cs="Arial"/>
        </w:rPr>
        <w:t xml:space="preserve"> </w:t>
      </w:r>
      <w:r w:rsidRPr="00F74C15">
        <w:rPr>
          <w:rFonts w:eastAsia="Calibri" w:cs="Arial"/>
        </w:rPr>
        <w:t>care</w:t>
      </w:r>
      <w:r w:rsidR="00AF0E2E" w:rsidRPr="00F74C15">
        <w:rPr>
          <w:rFonts w:eastAsia="Calibri" w:cs="Arial"/>
        </w:rPr>
        <w:t xml:space="preserve"> </w:t>
      </w:r>
      <w:r w:rsidRPr="00F74C15">
        <w:rPr>
          <w:rFonts w:eastAsia="Calibri" w:cs="Arial"/>
        </w:rPr>
        <w:t>centers</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homes,</w:t>
      </w:r>
      <w:r w:rsidR="00AF0E2E" w:rsidRPr="00F74C15">
        <w:rPr>
          <w:rFonts w:eastAsia="Calibri" w:cs="Arial"/>
        </w:rPr>
        <w:t xml:space="preserve"> </w:t>
      </w:r>
      <w:r w:rsidRPr="00F74C15">
        <w:rPr>
          <w:rFonts w:eastAsia="Calibri" w:cs="Arial"/>
        </w:rPr>
        <w:t>public</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private</w:t>
      </w:r>
      <w:r w:rsidR="00AF0E2E" w:rsidRPr="00F74C15">
        <w:rPr>
          <w:rFonts w:eastAsia="Calibri" w:cs="Arial"/>
        </w:rPr>
        <w:t xml:space="preserve"> </w:t>
      </w:r>
      <w:r w:rsidRPr="00F74C15">
        <w:rPr>
          <w:rFonts w:eastAsia="Calibri" w:cs="Arial"/>
        </w:rPr>
        <w:t>preschools,</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primary</w:t>
      </w:r>
      <w:r w:rsidR="00AF0E2E" w:rsidRPr="00F74C15">
        <w:rPr>
          <w:rFonts w:eastAsia="Calibri" w:cs="Arial"/>
        </w:rPr>
        <w:t xml:space="preserve"> </w:t>
      </w:r>
      <w:r w:rsidRPr="00F74C15">
        <w:rPr>
          <w:rFonts w:eastAsia="Calibri" w:cs="Arial"/>
        </w:rPr>
        <w:t>grade</w:t>
      </w:r>
      <w:r w:rsidR="00AF0E2E" w:rsidRPr="00F74C15">
        <w:rPr>
          <w:rFonts w:eastAsia="Calibri" w:cs="Arial"/>
        </w:rPr>
        <w:t xml:space="preserve"> </w:t>
      </w:r>
      <w:r w:rsidRPr="00F74C15">
        <w:rPr>
          <w:rFonts w:eastAsia="Calibri" w:cs="Arial"/>
        </w:rPr>
        <w:t>schools.</w:t>
      </w:r>
      <w:r w:rsidR="00AF0E2E" w:rsidRPr="00F74C15">
        <w:rPr>
          <w:rFonts w:eastAsia="Calibri" w:cs="Arial"/>
        </w:rPr>
        <w:t xml:space="preserve"> </w:t>
      </w:r>
      <w:r w:rsidR="00F74C15" w:rsidRPr="00F74C15">
        <w:rPr>
          <w:rFonts w:eastAsia="Calibri" w:cs="Arial"/>
          <w:color w:val="C00000"/>
        </w:rPr>
        <w:t>[correct]</w:t>
      </w:r>
    </w:p>
    <w:p w14:paraId="7BD306FA" w14:textId="63300031" w:rsidR="003100A9" w:rsidRPr="00F74C15" w:rsidRDefault="00DF032E" w:rsidP="00D62D21">
      <w:pPr>
        <w:pStyle w:val="ListParagraph"/>
        <w:numPr>
          <w:ilvl w:val="0"/>
          <w:numId w:val="1"/>
        </w:numPr>
        <w:rPr>
          <w:rFonts w:eastAsia="Calibri" w:cs="Arial"/>
        </w:rPr>
      </w:pPr>
      <w:r w:rsidRPr="00F74C15">
        <w:rPr>
          <w:rFonts w:eastAsia="Calibri" w:cs="Arial"/>
        </w:rPr>
        <w:t>Early</w:t>
      </w:r>
      <w:r w:rsidR="00AF0E2E" w:rsidRPr="00F74C15">
        <w:rPr>
          <w:rFonts w:eastAsia="Calibri" w:cs="Arial"/>
        </w:rPr>
        <w:t xml:space="preserve"> </w:t>
      </w:r>
      <w:r w:rsidRPr="00F74C15">
        <w:rPr>
          <w:rFonts w:eastAsia="Calibri" w:cs="Arial"/>
        </w:rPr>
        <w:t>childhood</w:t>
      </w:r>
      <w:r w:rsidR="00AF0E2E" w:rsidRPr="00F74C15">
        <w:rPr>
          <w:rFonts w:eastAsia="Calibri" w:cs="Arial"/>
        </w:rPr>
        <w:t xml:space="preserve"> </w:t>
      </w:r>
      <w:r w:rsidRPr="00F74C15">
        <w:rPr>
          <w:rFonts w:eastAsia="Calibri" w:cs="Arial"/>
        </w:rPr>
        <w:t>education</w:t>
      </w:r>
      <w:r w:rsidR="00AF0E2E" w:rsidRPr="00F74C15">
        <w:rPr>
          <w:rFonts w:eastAsia="Calibri" w:cs="Arial"/>
        </w:rPr>
        <w:t xml:space="preserve"> </w:t>
      </w:r>
      <w:r w:rsidRPr="00F74C15">
        <w:rPr>
          <w:rFonts w:eastAsia="Calibri" w:cs="Arial"/>
        </w:rPr>
        <w:t>serves</w:t>
      </w:r>
      <w:r w:rsidR="00AF0E2E" w:rsidRPr="00F74C15">
        <w:rPr>
          <w:rFonts w:eastAsia="Calibri" w:cs="Arial"/>
        </w:rPr>
        <w:t xml:space="preserve"> </w:t>
      </w:r>
      <w:bookmarkStart w:id="6" w:name="_Hlk498513823"/>
      <w:r w:rsidRPr="00F74C15">
        <w:rPr>
          <w:rFonts w:eastAsia="Calibri" w:cs="Arial"/>
        </w:rPr>
        <w:t>all</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in</w:t>
      </w:r>
      <w:r w:rsidR="00AF0E2E" w:rsidRPr="00F74C15">
        <w:rPr>
          <w:rFonts w:eastAsia="Calibri" w:cs="Arial"/>
        </w:rPr>
        <w:t xml:space="preserve"> </w:t>
      </w:r>
      <w:r w:rsidRPr="00F74C15">
        <w:rPr>
          <w:rFonts w:eastAsia="Calibri" w:cs="Arial"/>
        </w:rPr>
        <w:t>child</w:t>
      </w:r>
      <w:r w:rsidR="00AF0E2E" w:rsidRPr="00F74C15">
        <w:rPr>
          <w:rFonts w:eastAsia="Calibri" w:cs="Arial"/>
        </w:rPr>
        <w:t xml:space="preserve"> </w:t>
      </w:r>
      <w:r w:rsidRPr="00F74C15">
        <w:rPr>
          <w:rFonts w:eastAsia="Calibri" w:cs="Arial"/>
        </w:rPr>
        <w:t>care</w:t>
      </w:r>
      <w:r w:rsidR="00AF0E2E" w:rsidRPr="00F74C15">
        <w:rPr>
          <w:rFonts w:eastAsia="Calibri" w:cs="Arial"/>
        </w:rPr>
        <w:t xml:space="preserve"> </w:t>
      </w:r>
      <w:r w:rsidRPr="00F74C15">
        <w:rPr>
          <w:rFonts w:eastAsia="Calibri" w:cs="Arial"/>
        </w:rPr>
        <w:t>programs,</w:t>
      </w:r>
      <w:r w:rsidR="00AF0E2E" w:rsidRPr="00F74C15">
        <w:rPr>
          <w:rFonts w:eastAsia="Calibri" w:cs="Arial"/>
        </w:rPr>
        <w:t xml:space="preserve"> </w:t>
      </w:r>
      <w:r w:rsidRPr="00F74C15">
        <w:rPr>
          <w:rFonts w:eastAsia="Calibri" w:cs="Arial"/>
        </w:rPr>
        <w:t>regardless</w:t>
      </w:r>
      <w:r w:rsidR="00AF0E2E" w:rsidRPr="00F74C15">
        <w:rPr>
          <w:rFonts w:eastAsia="Calibri" w:cs="Arial"/>
        </w:rPr>
        <w:t xml:space="preserve"> </w:t>
      </w:r>
      <w:r w:rsidRPr="00F74C15">
        <w:rPr>
          <w:rFonts w:eastAsia="Calibri" w:cs="Arial"/>
        </w:rPr>
        <w:t>of</w:t>
      </w:r>
      <w:r w:rsidR="00AF0E2E" w:rsidRPr="00F74C15">
        <w:rPr>
          <w:rFonts w:eastAsia="Calibri" w:cs="Arial"/>
        </w:rPr>
        <w:t xml:space="preserve"> </w:t>
      </w:r>
      <w:r w:rsidRPr="00F74C15">
        <w:rPr>
          <w:rFonts w:eastAsia="Calibri" w:cs="Arial"/>
        </w:rPr>
        <w:t>age.</w:t>
      </w:r>
      <w:bookmarkEnd w:id="6"/>
    </w:p>
    <w:p w14:paraId="4EB8D4C1" w14:textId="5E2A709E" w:rsidR="003100A9" w:rsidRPr="00F74C15" w:rsidRDefault="00DF032E" w:rsidP="00D62D21">
      <w:pPr>
        <w:pStyle w:val="ListParagraph"/>
        <w:numPr>
          <w:ilvl w:val="0"/>
          <w:numId w:val="1"/>
        </w:numPr>
        <w:rPr>
          <w:rFonts w:eastAsia="Calibri" w:cs="Arial"/>
        </w:rPr>
      </w:pPr>
      <w:r w:rsidRPr="00F74C15">
        <w:rPr>
          <w:rFonts w:eastAsia="Calibri" w:cs="Arial"/>
        </w:rPr>
        <w:t>Early</w:t>
      </w:r>
      <w:r w:rsidR="00AF0E2E" w:rsidRPr="00F74C15">
        <w:rPr>
          <w:rFonts w:eastAsia="Calibri" w:cs="Arial"/>
        </w:rPr>
        <w:t xml:space="preserve"> </w:t>
      </w:r>
      <w:r w:rsidRPr="00F74C15">
        <w:rPr>
          <w:rFonts w:eastAsia="Calibri" w:cs="Arial"/>
        </w:rPr>
        <w:t>childhood</w:t>
      </w:r>
      <w:r w:rsidR="00AF0E2E" w:rsidRPr="00F74C15">
        <w:rPr>
          <w:rFonts w:eastAsia="Calibri" w:cs="Arial"/>
        </w:rPr>
        <w:t xml:space="preserve"> </w:t>
      </w:r>
      <w:r w:rsidRPr="00F74C15">
        <w:rPr>
          <w:rFonts w:eastAsia="Calibri" w:cs="Arial"/>
        </w:rPr>
        <w:t>education</w:t>
      </w:r>
      <w:r w:rsidR="00AF0E2E" w:rsidRPr="00F74C15">
        <w:rPr>
          <w:rFonts w:eastAsia="Calibri" w:cs="Arial"/>
        </w:rPr>
        <w:t xml:space="preserve"> </w:t>
      </w:r>
      <w:r w:rsidRPr="00F74C15">
        <w:rPr>
          <w:rFonts w:eastAsia="Calibri" w:cs="Arial"/>
        </w:rPr>
        <w:t>serves</w:t>
      </w:r>
      <w:r w:rsidR="00AF0E2E" w:rsidRPr="00F74C15">
        <w:rPr>
          <w:rFonts w:eastAsia="Calibri" w:cs="Arial"/>
        </w:rPr>
        <w:t xml:space="preserve"> </w:t>
      </w:r>
      <w:bookmarkStart w:id="7" w:name="_Hlk498513882"/>
      <w:r w:rsidRPr="00F74C15">
        <w:rPr>
          <w:rFonts w:eastAsia="Calibri" w:cs="Arial"/>
        </w:rPr>
        <w:t>children</w:t>
      </w:r>
      <w:r w:rsidR="00AF0E2E" w:rsidRPr="00F74C15">
        <w:rPr>
          <w:rFonts w:eastAsia="Calibri" w:cs="Arial"/>
        </w:rPr>
        <w:t xml:space="preserve"> </w:t>
      </w:r>
      <w:r w:rsidRPr="00F74C15">
        <w:rPr>
          <w:rFonts w:eastAsia="Calibri" w:cs="Arial"/>
        </w:rPr>
        <w:t>from</w:t>
      </w:r>
      <w:r w:rsidR="00AF0E2E" w:rsidRPr="00F74C15">
        <w:rPr>
          <w:rFonts w:eastAsia="Calibri" w:cs="Arial"/>
        </w:rPr>
        <w:t xml:space="preserve"> </w:t>
      </w:r>
      <w:r w:rsidRPr="00F74C15">
        <w:rPr>
          <w:rFonts w:eastAsia="Calibri" w:cs="Arial"/>
        </w:rPr>
        <w:t>birth</w:t>
      </w:r>
      <w:r w:rsidR="00AF0E2E" w:rsidRPr="00F74C15">
        <w:rPr>
          <w:rFonts w:eastAsia="Calibri" w:cs="Arial"/>
        </w:rPr>
        <w:t xml:space="preserve"> </w:t>
      </w:r>
      <w:r w:rsidRPr="00F74C15">
        <w:rPr>
          <w:rFonts w:eastAsia="Calibri" w:cs="Arial"/>
        </w:rPr>
        <w:t>through</w:t>
      </w:r>
      <w:r w:rsidR="00AF0E2E" w:rsidRPr="00F74C15">
        <w:rPr>
          <w:rFonts w:eastAsia="Calibri" w:cs="Arial"/>
        </w:rPr>
        <w:t xml:space="preserve"> </w:t>
      </w:r>
      <w:r w:rsidRPr="00F74C15">
        <w:rPr>
          <w:rFonts w:eastAsia="Calibri" w:cs="Arial"/>
        </w:rPr>
        <w:t>age</w:t>
      </w:r>
      <w:r w:rsidR="00AF0E2E" w:rsidRPr="00F74C15">
        <w:rPr>
          <w:rFonts w:eastAsia="Calibri" w:cs="Arial"/>
        </w:rPr>
        <w:t xml:space="preserve"> </w:t>
      </w:r>
      <w:r w:rsidRPr="00F74C15">
        <w:rPr>
          <w:rFonts w:eastAsia="Calibri" w:cs="Arial"/>
        </w:rPr>
        <w:t>five</w:t>
      </w:r>
      <w:bookmarkEnd w:id="7"/>
      <w:r w:rsidR="00AF0E2E" w:rsidRPr="00F74C15">
        <w:rPr>
          <w:rFonts w:eastAsia="Calibri" w:cs="Arial"/>
        </w:rPr>
        <w:t xml:space="preserve"> </w:t>
      </w:r>
      <w:r w:rsidRPr="00F74C15">
        <w:rPr>
          <w:rFonts w:eastAsia="Calibri" w:cs="Arial"/>
        </w:rPr>
        <w:t>in</w:t>
      </w:r>
      <w:r w:rsidR="00AF0E2E" w:rsidRPr="00F74C15">
        <w:rPr>
          <w:rFonts w:eastAsia="Calibri" w:cs="Arial"/>
        </w:rPr>
        <w:t xml:space="preserve"> </w:t>
      </w:r>
      <w:r w:rsidRPr="00F74C15">
        <w:rPr>
          <w:rFonts w:eastAsia="Calibri" w:cs="Arial"/>
        </w:rPr>
        <w:t>child</w:t>
      </w:r>
      <w:r w:rsidR="00AF0E2E" w:rsidRPr="00F74C15">
        <w:rPr>
          <w:rFonts w:eastAsia="Calibri" w:cs="Arial"/>
        </w:rPr>
        <w:t xml:space="preserve"> </w:t>
      </w:r>
      <w:r w:rsidRPr="00F74C15">
        <w:rPr>
          <w:rFonts w:eastAsia="Calibri" w:cs="Arial"/>
        </w:rPr>
        <w:t>care</w:t>
      </w:r>
      <w:r w:rsidR="00AF0E2E" w:rsidRPr="00F74C15">
        <w:rPr>
          <w:rFonts w:eastAsia="Calibri" w:cs="Arial"/>
        </w:rPr>
        <w:t xml:space="preserve"> </w:t>
      </w:r>
      <w:r w:rsidRPr="00F74C15">
        <w:rPr>
          <w:rFonts w:eastAsia="Calibri" w:cs="Arial"/>
        </w:rPr>
        <w:t>centers</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homes,</w:t>
      </w:r>
      <w:r w:rsidR="00AF0E2E" w:rsidRPr="00F74C15">
        <w:rPr>
          <w:rFonts w:eastAsia="Calibri" w:cs="Arial"/>
        </w:rPr>
        <w:t xml:space="preserve"> </w:t>
      </w:r>
      <w:r w:rsidRPr="00F74C15">
        <w:rPr>
          <w:rFonts w:eastAsia="Calibri" w:cs="Arial"/>
        </w:rPr>
        <w:t>public</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private</w:t>
      </w:r>
      <w:r w:rsidR="00AF0E2E" w:rsidRPr="00F74C15">
        <w:rPr>
          <w:rFonts w:eastAsia="Calibri" w:cs="Arial"/>
        </w:rPr>
        <w:t xml:space="preserve"> </w:t>
      </w:r>
      <w:r w:rsidRPr="00F74C15">
        <w:rPr>
          <w:rFonts w:eastAsia="Calibri" w:cs="Arial"/>
        </w:rPr>
        <w:t>preschool,</w:t>
      </w:r>
      <w:r w:rsidR="00AF0E2E" w:rsidRPr="00F74C15">
        <w:rPr>
          <w:rFonts w:eastAsia="Calibri" w:cs="Arial"/>
        </w:rPr>
        <w:t xml:space="preserve"> </w:t>
      </w:r>
      <w:r w:rsidRPr="00F74C15">
        <w:rPr>
          <w:rFonts w:eastAsia="Calibri" w:cs="Arial"/>
        </w:rPr>
        <w:t>Head</w:t>
      </w:r>
      <w:r w:rsidR="00AF0E2E" w:rsidRPr="00F74C15">
        <w:rPr>
          <w:rFonts w:eastAsia="Calibri" w:cs="Arial"/>
        </w:rPr>
        <w:t xml:space="preserve"> </w:t>
      </w:r>
      <w:r w:rsidRPr="00F74C15">
        <w:rPr>
          <w:rFonts w:eastAsia="Calibri" w:cs="Arial"/>
        </w:rPr>
        <w:t>Start,</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prekindergarten</w:t>
      </w:r>
      <w:r w:rsidR="00AF0E2E" w:rsidRPr="00F74C15">
        <w:rPr>
          <w:rFonts w:eastAsia="Calibri" w:cs="Arial"/>
        </w:rPr>
        <w:t xml:space="preserve"> </w:t>
      </w:r>
      <w:r w:rsidRPr="00F74C15">
        <w:rPr>
          <w:rFonts w:eastAsia="Calibri" w:cs="Arial"/>
        </w:rPr>
        <w:t>programs.</w:t>
      </w:r>
    </w:p>
    <w:p w14:paraId="225B73BE" w14:textId="69735E6E" w:rsidR="000E2E85" w:rsidRPr="00F74C15" w:rsidRDefault="00DF032E" w:rsidP="00D62D21">
      <w:pPr>
        <w:pStyle w:val="ListParagraph"/>
        <w:numPr>
          <w:ilvl w:val="0"/>
          <w:numId w:val="1"/>
        </w:numPr>
        <w:rPr>
          <w:rFonts w:eastAsia="Calibri" w:cs="Arial"/>
        </w:rPr>
      </w:pPr>
      <w:r w:rsidRPr="00F74C15">
        <w:rPr>
          <w:rFonts w:eastAsia="Calibri" w:cs="Arial"/>
        </w:rPr>
        <w:t>Early</w:t>
      </w:r>
      <w:r w:rsidR="00AF0E2E" w:rsidRPr="00F74C15">
        <w:rPr>
          <w:rFonts w:eastAsia="Calibri" w:cs="Arial"/>
        </w:rPr>
        <w:t xml:space="preserve"> </w:t>
      </w:r>
      <w:r w:rsidRPr="00F74C15">
        <w:rPr>
          <w:rFonts w:eastAsia="Calibri" w:cs="Arial"/>
        </w:rPr>
        <w:t>childhood</w:t>
      </w:r>
      <w:r w:rsidR="00AF0E2E" w:rsidRPr="00F74C15">
        <w:rPr>
          <w:rFonts w:eastAsia="Calibri" w:cs="Arial"/>
        </w:rPr>
        <w:t xml:space="preserve"> </w:t>
      </w:r>
      <w:r w:rsidRPr="00F74C15">
        <w:rPr>
          <w:rFonts w:eastAsia="Calibri" w:cs="Arial"/>
        </w:rPr>
        <w:t>education</w:t>
      </w:r>
      <w:r w:rsidR="00AF0E2E" w:rsidRPr="00F74C15">
        <w:rPr>
          <w:rFonts w:eastAsia="Calibri" w:cs="Arial"/>
        </w:rPr>
        <w:t xml:space="preserve"> </w:t>
      </w:r>
      <w:r w:rsidRPr="00F74C15">
        <w:rPr>
          <w:rFonts w:eastAsia="Calibri" w:cs="Arial"/>
        </w:rPr>
        <w:t>serves</w:t>
      </w:r>
      <w:r w:rsidR="00AF0E2E" w:rsidRPr="00F74C15">
        <w:rPr>
          <w:rFonts w:eastAsia="Calibri" w:cs="Arial"/>
        </w:rPr>
        <w:t xml:space="preserve"> </w:t>
      </w:r>
      <w:r w:rsidRPr="00F74C15">
        <w:rPr>
          <w:rFonts w:eastAsia="Calibri" w:cs="Arial"/>
        </w:rPr>
        <w:t>4-</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8-year-old</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from</w:t>
      </w:r>
      <w:r w:rsidR="00AF0E2E" w:rsidRPr="00F74C15">
        <w:rPr>
          <w:rFonts w:eastAsia="Calibri" w:cs="Arial"/>
        </w:rPr>
        <w:t xml:space="preserve"> </w:t>
      </w:r>
      <w:r w:rsidRPr="00F74C15">
        <w:rPr>
          <w:rFonts w:eastAsia="Calibri" w:cs="Arial"/>
        </w:rPr>
        <w:t>prekindergarten</w:t>
      </w:r>
      <w:r w:rsidR="00AF0E2E" w:rsidRPr="00F74C15">
        <w:rPr>
          <w:rFonts w:eastAsia="Calibri" w:cs="Arial"/>
        </w:rPr>
        <w:t xml:space="preserve"> </w:t>
      </w:r>
      <w:r w:rsidRPr="00F74C15">
        <w:rPr>
          <w:rFonts w:eastAsia="Calibri" w:cs="Arial"/>
        </w:rPr>
        <w:t>through</w:t>
      </w:r>
      <w:r w:rsidR="00AF0E2E" w:rsidRPr="00F74C15">
        <w:rPr>
          <w:rFonts w:eastAsia="Calibri" w:cs="Arial"/>
        </w:rPr>
        <w:t xml:space="preserve"> </w:t>
      </w:r>
      <w:r w:rsidRPr="00F74C15">
        <w:rPr>
          <w:rFonts w:eastAsia="Calibri" w:cs="Arial"/>
        </w:rPr>
        <w:t>third</w:t>
      </w:r>
      <w:r w:rsidR="00AF0E2E" w:rsidRPr="00F74C15">
        <w:rPr>
          <w:rFonts w:eastAsia="Calibri" w:cs="Arial"/>
        </w:rPr>
        <w:t xml:space="preserve"> </w:t>
      </w:r>
      <w:r w:rsidRPr="00F74C15">
        <w:rPr>
          <w:rFonts w:eastAsia="Calibri" w:cs="Arial"/>
        </w:rPr>
        <w:t>grade.</w:t>
      </w:r>
      <w:bookmarkStart w:id="8" w:name="_Hlk498513741"/>
    </w:p>
    <w:p w14:paraId="54447F22" w14:textId="62F91BDD" w:rsidR="00676B7D" w:rsidRPr="00F74C15" w:rsidRDefault="00DF032E" w:rsidP="00F74C15">
      <w:pPr>
        <w:spacing w:before="240"/>
        <w:rPr>
          <w:rFonts w:eastAsia="Calibri" w:cs="Arial"/>
          <w:b/>
          <w:bCs/>
        </w:rPr>
      </w:pPr>
      <w:r w:rsidRPr="00F74C15">
        <w:rPr>
          <w:rFonts w:eastAsia="Calibri" w:cs="Arial"/>
          <w:b/>
          <w:bCs/>
        </w:rPr>
        <w:t>[</w:t>
      </w:r>
      <w:r w:rsidR="009E3171" w:rsidRPr="00F74C15">
        <w:rPr>
          <w:rFonts w:eastAsia="Calibri" w:cs="Arial"/>
          <w:b/>
          <w:bCs/>
        </w:rPr>
        <w:t xml:space="preserve">Feedback for Correct Answer </w:t>
      </w:r>
      <w:bookmarkEnd w:id="8"/>
      <w:r w:rsidR="009E3171" w:rsidRPr="00F74C15">
        <w:rPr>
          <w:rFonts w:eastAsia="Calibri" w:cs="Arial"/>
          <w:b/>
          <w:bCs/>
        </w:rPr>
        <w:t>1</w:t>
      </w:r>
      <w:r w:rsidR="00676B7D" w:rsidRPr="00F74C15">
        <w:rPr>
          <w:rFonts w:eastAsia="Calibri" w:cs="Arial"/>
          <w:b/>
          <w:bCs/>
        </w:rPr>
        <w:t>]</w:t>
      </w:r>
    </w:p>
    <w:p w14:paraId="556D8BF8" w14:textId="1C005834" w:rsidR="003100A9" w:rsidRPr="00F74C15" w:rsidRDefault="00DF032E" w:rsidP="00F74C15">
      <w:pPr>
        <w:rPr>
          <w:rFonts w:eastAsia="Calibri" w:cs="Arial"/>
        </w:rPr>
      </w:pPr>
      <w:bookmarkStart w:id="9" w:name="_Hlk498513809"/>
      <w:bookmarkStart w:id="10" w:name="_Hlk498513836"/>
      <w:r w:rsidRPr="00F74C15">
        <w:rPr>
          <w:rFonts w:eastAsia="Calibri" w:cs="Arial"/>
        </w:rPr>
        <w:t>Early</w:t>
      </w:r>
      <w:r w:rsidR="00AF0E2E" w:rsidRPr="00F74C15">
        <w:rPr>
          <w:rFonts w:eastAsia="Calibri" w:cs="Arial"/>
        </w:rPr>
        <w:t xml:space="preserve"> </w:t>
      </w:r>
      <w:r w:rsidRPr="00F74C15">
        <w:rPr>
          <w:rFonts w:eastAsia="Calibri" w:cs="Arial"/>
        </w:rPr>
        <w:t>childhood</w:t>
      </w:r>
      <w:r w:rsidR="00AF0E2E" w:rsidRPr="00F74C15">
        <w:rPr>
          <w:rFonts w:eastAsia="Calibri" w:cs="Arial"/>
        </w:rPr>
        <w:t xml:space="preserve"> </w:t>
      </w:r>
      <w:r w:rsidRPr="00F74C15">
        <w:rPr>
          <w:rFonts w:eastAsia="Calibri" w:cs="Arial"/>
        </w:rPr>
        <w:t>education</w:t>
      </w:r>
      <w:r w:rsidR="00AF0E2E" w:rsidRPr="00F74C15">
        <w:rPr>
          <w:rFonts w:eastAsia="Calibri" w:cs="Arial"/>
        </w:rPr>
        <w:t xml:space="preserve"> </w:t>
      </w:r>
      <w:bookmarkEnd w:id="9"/>
      <w:r w:rsidRPr="00F74C15">
        <w:rPr>
          <w:rFonts w:eastAsia="Calibri" w:cs="Arial"/>
        </w:rPr>
        <w:t>is</w:t>
      </w:r>
      <w:r w:rsidR="00AF0E2E" w:rsidRPr="00F74C15">
        <w:rPr>
          <w:rFonts w:eastAsia="Calibri" w:cs="Arial"/>
        </w:rPr>
        <w:t xml:space="preserve"> </w:t>
      </w:r>
      <w:r w:rsidRPr="00F74C15">
        <w:rPr>
          <w:rFonts w:eastAsia="Calibri" w:cs="Arial"/>
        </w:rPr>
        <w:t>defined</w:t>
      </w:r>
      <w:r w:rsidR="00AF0E2E" w:rsidRPr="00F74C15">
        <w:rPr>
          <w:rFonts w:eastAsia="Calibri" w:cs="Arial"/>
        </w:rPr>
        <w:t xml:space="preserve"> </w:t>
      </w:r>
      <w:r w:rsidRPr="00F74C15">
        <w:rPr>
          <w:rFonts w:eastAsia="Calibri" w:cs="Arial"/>
        </w:rPr>
        <w:t>as</w:t>
      </w:r>
      <w:r w:rsidR="00AF0E2E" w:rsidRPr="00F74C15">
        <w:rPr>
          <w:rFonts w:eastAsia="Calibri" w:cs="Arial"/>
        </w:rPr>
        <w:t xml:space="preserve"> </w:t>
      </w:r>
      <w:r w:rsidRPr="00F74C15">
        <w:rPr>
          <w:rFonts w:eastAsia="Calibri" w:cs="Arial"/>
        </w:rPr>
        <w:t>programs</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services</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from</w:t>
      </w:r>
      <w:r w:rsidR="00AF0E2E" w:rsidRPr="00F74C15">
        <w:rPr>
          <w:rFonts w:eastAsia="Calibri" w:cs="Arial"/>
        </w:rPr>
        <w:t xml:space="preserve"> </w:t>
      </w:r>
      <w:r w:rsidRPr="00F74C15">
        <w:rPr>
          <w:rFonts w:eastAsia="Calibri" w:cs="Arial"/>
        </w:rPr>
        <w:t>birth</w:t>
      </w:r>
      <w:r w:rsidR="00AF0E2E" w:rsidRPr="00F74C15">
        <w:rPr>
          <w:rFonts w:eastAsia="Calibri" w:cs="Arial"/>
        </w:rPr>
        <w:t xml:space="preserve"> </w:t>
      </w:r>
      <w:r w:rsidRPr="00F74C15">
        <w:rPr>
          <w:rFonts w:eastAsia="Calibri" w:cs="Arial"/>
        </w:rPr>
        <w:t>through</w:t>
      </w:r>
      <w:r w:rsidR="00AF0E2E" w:rsidRPr="00F74C15">
        <w:rPr>
          <w:rFonts w:eastAsia="Calibri" w:cs="Arial"/>
        </w:rPr>
        <w:t xml:space="preserve"> </w:t>
      </w:r>
      <w:r w:rsidRPr="00F74C15">
        <w:rPr>
          <w:rFonts w:eastAsia="Calibri" w:cs="Arial"/>
        </w:rPr>
        <w:t>age</w:t>
      </w:r>
      <w:r w:rsidR="00AF0E2E" w:rsidRPr="00F74C15">
        <w:rPr>
          <w:rFonts w:eastAsia="Calibri" w:cs="Arial"/>
        </w:rPr>
        <w:t xml:space="preserve"> </w:t>
      </w:r>
      <w:r w:rsidRPr="00F74C15">
        <w:rPr>
          <w:rFonts w:eastAsia="Calibri" w:cs="Arial"/>
        </w:rPr>
        <w:t>eight</w:t>
      </w:r>
      <w:r w:rsidR="00AF0E2E" w:rsidRPr="00F74C15">
        <w:rPr>
          <w:rFonts w:eastAsia="Calibri" w:cs="Arial"/>
        </w:rPr>
        <w:t xml:space="preserve"> </w:t>
      </w:r>
      <w:r w:rsidRPr="00F74C15">
        <w:rPr>
          <w:rFonts w:eastAsia="Calibri" w:cs="Arial"/>
        </w:rPr>
        <w:t>in</w:t>
      </w:r>
      <w:r w:rsidR="00AF0E2E" w:rsidRPr="00F74C15">
        <w:rPr>
          <w:rFonts w:eastAsia="Calibri" w:cs="Arial"/>
        </w:rPr>
        <w:t xml:space="preserve"> </w:t>
      </w:r>
      <w:r w:rsidRPr="00F74C15">
        <w:rPr>
          <w:rFonts w:eastAsia="Calibri" w:cs="Arial"/>
        </w:rPr>
        <w:t>settings</w:t>
      </w:r>
      <w:r w:rsidR="00AF0E2E" w:rsidRPr="00F74C15">
        <w:rPr>
          <w:rFonts w:eastAsia="Calibri" w:cs="Arial"/>
        </w:rPr>
        <w:t xml:space="preserve"> </w:t>
      </w:r>
      <w:r w:rsidRPr="00F74C15">
        <w:rPr>
          <w:rFonts w:eastAsia="Calibri" w:cs="Arial"/>
        </w:rPr>
        <w:t>that</w:t>
      </w:r>
      <w:r w:rsidR="00AF0E2E" w:rsidRPr="00F74C15">
        <w:rPr>
          <w:rFonts w:eastAsia="Calibri" w:cs="Arial"/>
        </w:rPr>
        <w:t xml:space="preserve"> </w:t>
      </w:r>
      <w:r w:rsidRPr="00F74C15">
        <w:rPr>
          <w:rFonts w:eastAsia="Calibri" w:cs="Arial"/>
        </w:rPr>
        <w:t>include</w:t>
      </w:r>
      <w:r w:rsidR="00AF0E2E" w:rsidRPr="00F74C15">
        <w:rPr>
          <w:rFonts w:eastAsia="Calibri" w:cs="Arial"/>
        </w:rPr>
        <w:t xml:space="preserve"> </w:t>
      </w:r>
      <w:r w:rsidRPr="00F74C15">
        <w:rPr>
          <w:rFonts w:eastAsia="Calibri" w:cs="Arial"/>
        </w:rPr>
        <w:t>child</w:t>
      </w:r>
      <w:r w:rsidR="00AF0E2E" w:rsidRPr="00F74C15">
        <w:rPr>
          <w:rFonts w:eastAsia="Calibri" w:cs="Arial"/>
        </w:rPr>
        <w:t xml:space="preserve"> </w:t>
      </w:r>
      <w:r w:rsidRPr="00F74C15">
        <w:rPr>
          <w:rFonts w:eastAsia="Calibri" w:cs="Arial"/>
        </w:rPr>
        <w:t>care</w:t>
      </w:r>
      <w:r w:rsidR="00AF0E2E" w:rsidRPr="00F74C15">
        <w:rPr>
          <w:rFonts w:eastAsia="Calibri" w:cs="Arial"/>
        </w:rPr>
        <w:t xml:space="preserve"> </w:t>
      </w:r>
      <w:r w:rsidRPr="00F74C15">
        <w:rPr>
          <w:rFonts w:eastAsia="Calibri" w:cs="Arial"/>
        </w:rPr>
        <w:t>centers</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homes,</w:t>
      </w:r>
      <w:r w:rsidR="00AF0E2E" w:rsidRPr="00F74C15">
        <w:rPr>
          <w:rFonts w:eastAsia="Calibri" w:cs="Arial"/>
        </w:rPr>
        <w:t xml:space="preserve"> </w:t>
      </w:r>
      <w:r w:rsidRPr="00F74C15">
        <w:rPr>
          <w:rFonts w:eastAsia="Calibri" w:cs="Arial"/>
        </w:rPr>
        <w:t>public</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private</w:t>
      </w:r>
      <w:r w:rsidR="00AF0E2E" w:rsidRPr="00F74C15">
        <w:rPr>
          <w:rFonts w:eastAsia="Calibri" w:cs="Arial"/>
        </w:rPr>
        <w:t xml:space="preserve"> </w:t>
      </w:r>
      <w:r w:rsidRPr="00F74C15">
        <w:rPr>
          <w:rFonts w:eastAsia="Calibri" w:cs="Arial"/>
        </w:rPr>
        <w:t>preschools,</w:t>
      </w:r>
      <w:r w:rsidR="00AF0E2E" w:rsidRPr="00F74C15">
        <w:rPr>
          <w:rFonts w:eastAsia="Calibri" w:cs="Arial"/>
        </w:rPr>
        <w:t xml:space="preserve"> </w:t>
      </w:r>
      <w:r w:rsidRPr="00F74C15">
        <w:rPr>
          <w:rFonts w:eastAsia="Calibri" w:cs="Arial"/>
        </w:rPr>
        <w:t>Head</w:t>
      </w:r>
      <w:r w:rsidR="00AF0E2E" w:rsidRPr="00F74C15">
        <w:rPr>
          <w:rFonts w:eastAsia="Calibri" w:cs="Arial"/>
        </w:rPr>
        <w:t xml:space="preserve"> </w:t>
      </w:r>
      <w:r w:rsidRPr="00F74C15">
        <w:rPr>
          <w:rFonts w:eastAsia="Calibri" w:cs="Arial"/>
        </w:rPr>
        <w:t>Start,</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primary</w:t>
      </w:r>
      <w:r w:rsidR="00AF0E2E" w:rsidRPr="00F74C15">
        <w:rPr>
          <w:rFonts w:eastAsia="Calibri" w:cs="Arial"/>
        </w:rPr>
        <w:t xml:space="preserve"> </w:t>
      </w:r>
      <w:r w:rsidRPr="00F74C15">
        <w:rPr>
          <w:rFonts w:eastAsia="Calibri" w:cs="Arial"/>
        </w:rPr>
        <w:t>grade</w:t>
      </w:r>
      <w:r w:rsidR="00AF0E2E" w:rsidRPr="00F74C15">
        <w:rPr>
          <w:rFonts w:eastAsia="Calibri" w:cs="Arial"/>
        </w:rPr>
        <w:t xml:space="preserve"> </w:t>
      </w:r>
      <w:r w:rsidRPr="00F74C15">
        <w:rPr>
          <w:rFonts w:eastAsia="Calibri" w:cs="Arial"/>
        </w:rPr>
        <w:t>schools.</w:t>
      </w:r>
      <w:bookmarkStart w:id="11" w:name="_Hlk498513758"/>
      <w:bookmarkEnd w:id="10"/>
    </w:p>
    <w:p w14:paraId="14721046" w14:textId="2A89ADB0" w:rsidR="00676B7D" w:rsidRPr="00F74C15" w:rsidRDefault="00DF032E" w:rsidP="00F74C15">
      <w:pPr>
        <w:rPr>
          <w:rFonts w:eastAsia="Calibri" w:cs="Arial"/>
          <w:b/>
          <w:bCs/>
        </w:rPr>
      </w:pPr>
      <w:r w:rsidRPr="00F74C15">
        <w:rPr>
          <w:rFonts w:eastAsia="Calibri" w:cs="Arial"/>
          <w:b/>
          <w:bCs/>
        </w:rPr>
        <w:t>[</w:t>
      </w:r>
      <w:r w:rsidR="00064E18" w:rsidRPr="00F74C15">
        <w:rPr>
          <w:rFonts w:eastAsia="Calibri" w:cs="Arial"/>
          <w:b/>
          <w:bCs/>
        </w:rPr>
        <w:t xml:space="preserve">Feedback for Answer </w:t>
      </w:r>
      <w:r w:rsidRPr="00F74C15">
        <w:rPr>
          <w:rFonts w:eastAsia="Calibri" w:cs="Arial"/>
          <w:b/>
          <w:bCs/>
        </w:rPr>
        <w:t>Choice</w:t>
      </w:r>
      <w:r w:rsidR="00AF0E2E" w:rsidRPr="00F74C15">
        <w:rPr>
          <w:rFonts w:eastAsia="Calibri" w:cs="Arial"/>
          <w:b/>
          <w:bCs/>
        </w:rPr>
        <w:t xml:space="preserve"> </w:t>
      </w:r>
      <w:r w:rsidRPr="00F74C15">
        <w:rPr>
          <w:rFonts w:eastAsia="Calibri" w:cs="Arial"/>
          <w:b/>
          <w:bCs/>
        </w:rPr>
        <w:t>2</w:t>
      </w:r>
      <w:r w:rsidR="00676B7D" w:rsidRPr="00F74C15">
        <w:rPr>
          <w:rFonts w:eastAsia="Calibri" w:cs="Arial"/>
          <w:b/>
          <w:bCs/>
        </w:rPr>
        <w:t>]</w:t>
      </w:r>
    </w:p>
    <w:p w14:paraId="58278346" w14:textId="6B46C149" w:rsidR="003100A9" w:rsidRPr="00F74C15" w:rsidRDefault="00DF032E" w:rsidP="00F74C15">
      <w:pPr>
        <w:rPr>
          <w:rFonts w:eastAsia="Calibri" w:cs="Arial"/>
        </w:rPr>
      </w:pPr>
      <w:bookmarkStart w:id="12" w:name="_Hlk498513844"/>
      <w:r w:rsidRPr="00F74C15">
        <w:rPr>
          <w:rFonts w:eastAsia="Calibri" w:cs="Arial"/>
        </w:rPr>
        <w:t>Early</w:t>
      </w:r>
      <w:r w:rsidR="00AF0E2E" w:rsidRPr="00F74C15">
        <w:rPr>
          <w:rFonts w:eastAsia="Calibri" w:cs="Arial"/>
        </w:rPr>
        <w:t xml:space="preserve"> </w:t>
      </w:r>
      <w:r w:rsidRPr="00F74C15">
        <w:rPr>
          <w:rFonts w:eastAsia="Calibri" w:cs="Arial"/>
        </w:rPr>
        <w:t>childhood</w:t>
      </w:r>
      <w:r w:rsidR="00AF0E2E" w:rsidRPr="00F74C15">
        <w:rPr>
          <w:rFonts w:eastAsia="Calibri" w:cs="Arial"/>
        </w:rPr>
        <w:t xml:space="preserve"> </w:t>
      </w:r>
      <w:r w:rsidRPr="00F74C15">
        <w:rPr>
          <w:rFonts w:eastAsia="Calibri" w:cs="Arial"/>
        </w:rPr>
        <w:t>education</w:t>
      </w:r>
      <w:r w:rsidR="00AF0E2E" w:rsidRPr="00F74C15">
        <w:rPr>
          <w:rFonts w:eastAsia="Calibri" w:cs="Arial"/>
        </w:rPr>
        <w:t xml:space="preserve"> </w:t>
      </w:r>
      <w:r w:rsidRPr="00F74C15">
        <w:rPr>
          <w:rFonts w:eastAsia="Calibri" w:cs="Arial"/>
        </w:rPr>
        <w:t>encompasses</w:t>
      </w:r>
      <w:r w:rsidR="00AF0E2E" w:rsidRPr="00F74C15">
        <w:rPr>
          <w:rFonts w:eastAsia="Calibri" w:cs="Arial"/>
        </w:rPr>
        <w:t xml:space="preserve"> </w:t>
      </w:r>
      <w:r w:rsidRPr="00F74C15">
        <w:rPr>
          <w:rFonts w:eastAsia="Calibri" w:cs="Arial"/>
        </w:rPr>
        <w:t>child</w:t>
      </w:r>
      <w:r w:rsidR="00AF0E2E" w:rsidRPr="00F74C15">
        <w:rPr>
          <w:rFonts w:eastAsia="Calibri" w:cs="Arial"/>
        </w:rPr>
        <w:t xml:space="preserve"> </w:t>
      </w:r>
      <w:r w:rsidRPr="00F74C15">
        <w:rPr>
          <w:rFonts w:eastAsia="Calibri" w:cs="Arial"/>
        </w:rPr>
        <w:t>care</w:t>
      </w:r>
      <w:r w:rsidR="00AF0E2E" w:rsidRPr="00F74C15">
        <w:rPr>
          <w:rFonts w:eastAsia="Calibri" w:cs="Arial"/>
        </w:rPr>
        <w:t xml:space="preserve"> </w:t>
      </w:r>
      <w:r w:rsidRPr="00F74C15">
        <w:rPr>
          <w:rFonts w:eastAsia="Calibri" w:cs="Arial"/>
        </w:rPr>
        <w:t>centers</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family</w:t>
      </w:r>
      <w:r w:rsidR="00AF0E2E" w:rsidRPr="00F74C15">
        <w:rPr>
          <w:rFonts w:eastAsia="Calibri" w:cs="Arial"/>
        </w:rPr>
        <w:t xml:space="preserve"> </w:t>
      </w:r>
      <w:r w:rsidRPr="00F74C15">
        <w:rPr>
          <w:rFonts w:eastAsia="Calibri" w:cs="Arial"/>
        </w:rPr>
        <w:t>child</w:t>
      </w:r>
      <w:r w:rsidR="00AF0E2E" w:rsidRPr="00F74C15">
        <w:rPr>
          <w:rFonts w:eastAsia="Calibri" w:cs="Arial"/>
        </w:rPr>
        <w:t xml:space="preserve"> </w:t>
      </w:r>
      <w:r w:rsidRPr="00F74C15">
        <w:rPr>
          <w:rFonts w:eastAsia="Calibri" w:cs="Arial"/>
        </w:rPr>
        <w:t>homes</w:t>
      </w:r>
      <w:r w:rsidR="00AF0E2E" w:rsidRPr="00F74C15">
        <w:rPr>
          <w:rFonts w:eastAsia="Calibri" w:cs="Arial"/>
        </w:rPr>
        <w:t xml:space="preserve"> </w:t>
      </w:r>
      <w:r w:rsidRPr="00F74C15">
        <w:rPr>
          <w:rFonts w:eastAsia="Calibri" w:cs="Arial"/>
        </w:rPr>
        <w:t>that</w:t>
      </w:r>
      <w:r w:rsidR="00AF0E2E" w:rsidRPr="00F74C15">
        <w:rPr>
          <w:rFonts w:eastAsia="Calibri" w:cs="Arial"/>
        </w:rPr>
        <w:t xml:space="preserve"> </w:t>
      </w:r>
      <w:r w:rsidRPr="00F74C15">
        <w:rPr>
          <w:rFonts w:eastAsia="Calibri" w:cs="Arial"/>
        </w:rPr>
        <w:t>serve</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from</w:t>
      </w:r>
      <w:r w:rsidR="00AF0E2E" w:rsidRPr="00F74C15">
        <w:rPr>
          <w:rFonts w:eastAsia="Calibri" w:cs="Arial"/>
        </w:rPr>
        <w:t xml:space="preserve"> </w:t>
      </w:r>
      <w:r w:rsidRPr="00F74C15">
        <w:rPr>
          <w:rFonts w:eastAsia="Calibri" w:cs="Arial"/>
        </w:rPr>
        <w:t>birth</w:t>
      </w:r>
      <w:r w:rsidR="00AF0E2E" w:rsidRPr="00F74C15">
        <w:rPr>
          <w:rFonts w:eastAsia="Calibri" w:cs="Arial"/>
        </w:rPr>
        <w:t xml:space="preserve"> </w:t>
      </w:r>
      <w:r w:rsidRPr="00F74C15">
        <w:rPr>
          <w:rFonts w:eastAsia="Calibri" w:cs="Arial"/>
        </w:rPr>
        <w:t>through</w:t>
      </w:r>
      <w:r w:rsidR="00AF0E2E" w:rsidRPr="00F74C15">
        <w:rPr>
          <w:rFonts w:eastAsia="Calibri" w:cs="Arial"/>
        </w:rPr>
        <w:t xml:space="preserve"> </w:t>
      </w:r>
      <w:r w:rsidRPr="00F74C15">
        <w:rPr>
          <w:rFonts w:eastAsia="Calibri" w:cs="Arial"/>
        </w:rPr>
        <w:t>age</w:t>
      </w:r>
      <w:r w:rsidR="00AF0E2E" w:rsidRPr="00F74C15">
        <w:rPr>
          <w:rFonts w:eastAsia="Calibri" w:cs="Arial"/>
        </w:rPr>
        <w:t xml:space="preserve"> </w:t>
      </w:r>
      <w:r w:rsidRPr="00F74C15">
        <w:rPr>
          <w:rFonts w:eastAsia="Calibri" w:cs="Arial"/>
        </w:rPr>
        <w:t>8,</w:t>
      </w:r>
      <w:r w:rsidR="00AF0E2E" w:rsidRPr="00F74C15">
        <w:rPr>
          <w:rFonts w:eastAsia="Calibri" w:cs="Arial"/>
        </w:rPr>
        <w:t xml:space="preserve"> </w:t>
      </w:r>
      <w:r w:rsidRPr="00F74C15">
        <w:rPr>
          <w:rFonts w:eastAsia="Calibri" w:cs="Arial"/>
        </w:rPr>
        <w:t>but</w:t>
      </w:r>
      <w:r w:rsidR="00AF0E2E" w:rsidRPr="00F74C15">
        <w:rPr>
          <w:rFonts w:eastAsia="Calibri" w:cs="Arial"/>
        </w:rPr>
        <w:t xml:space="preserve"> </w:t>
      </w:r>
      <w:r w:rsidRPr="00F74C15">
        <w:rPr>
          <w:rFonts w:eastAsia="Calibri" w:cs="Arial"/>
        </w:rPr>
        <w:t>does</w:t>
      </w:r>
      <w:r w:rsidR="00AF0E2E" w:rsidRPr="00F74C15">
        <w:rPr>
          <w:rFonts w:eastAsia="Calibri" w:cs="Arial"/>
        </w:rPr>
        <w:t xml:space="preserve"> </w:t>
      </w:r>
      <w:r w:rsidRPr="00F74C15">
        <w:rPr>
          <w:rFonts w:eastAsia="Calibri" w:cs="Arial"/>
        </w:rPr>
        <w:t>not</w:t>
      </w:r>
      <w:r w:rsidR="00AF0E2E" w:rsidRPr="00F74C15">
        <w:rPr>
          <w:rFonts w:eastAsia="Calibri" w:cs="Arial"/>
        </w:rPr>
        <w:t xml:space="preserve"> </w:t>
      </w:r>
      <w:r w:rsidRPr="00F74C15">
        <w:rPr>
          <w:rFonts w:eastAsia="Calibri" w:cs="Arial"/>
        </w:rPr>
        <w:t>include</w:t>
      </w:r>
      <w:r w:rsidR="00AF0E2E" w:rsidRPr="00F74C15">
        <w:rPr>
          <w:rFonts w:eastAsia="Calibri" w:cs="Arial"/>
        </w:rPr>
        <w:t xml:space="preserve"> </w:t>
      </w:r>
      <w:r w:rsidRPr="00F74C15">
        <w:rPr>
          <w:rFonts w:eastAsia="Calibri" w:cs="Arial"/>
        </w:rPr>
        <w:t>all</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regardless</w:t>
      </w:r>
      <w:r w:rsidR="00AF0E2E" w:rsidRPr="00F74C15">
        <w:rPr>
          <w:rFonts w:eastAsia="Calibri" w:cs="Arial"/>
        </w:rPr>
        <w:t xml:space="preserve"> </w:t>
      </w:r>
      <w:r w:rsidRPr="00F74C15">
        <w:rPr>
          <w:rFonts w:eastAsia="Calibri" w:cs="Arial"/>
        </w:rPr>
        <w:t>of</w:t>
      </w:r>
      <w:r w:rsidR="00AF0E2E" w:rsidRPr="00F74C15">
        <w:rPr>
          <w:rFonts w:eastAsia="Calibri" w:cs="Arial"/>
        </w:rPr>
        <w:t xml:space="preserve"> </w:t>
      </w:r>
      <w:r w:rsidRPr="00F74C15">
        <w:rPr>
          <w:rFonts w:eastAsia="Calibri" w:cs="Arial"/>
        </w:rPr>
        <w:t>age.</w:t>
      </w:r>
      <w:bookmarkEnd w:id="11"/>
      <w:bookmarkEnd w:id="12"/>
    </w:p>
    <w:p w14:paraId="09AB52FD" w14:textId="1D972EB3" w:rsidR="00676B7D" w:rsidRPr="00F74C15" w:rsidRDefault="00DF032E" w:rsidP="00F74C15">
      <w:pPr>
        <w:rPr>
          <w:rFonts w:eastAsia="Calibri" w:cs="Arial"/>
          <w:b/>
          <w:bCs/>
        </w:rPr>
      </w:pPr>
      <w:r w:rsidRPr="00F74C15">
        <w:rPr>
          <w:rFonts w:eastAsia="Calibri" w:cs="Arial"/>
          <w:b/>
          <w:bCs/>
        </w:rPr>
        <w:t>[</w:t>
      </w:r>
      <w:r w:rsidR="00064E18" w:rsidRPr="00F74C15">
        <w:rPr>
          <w:rFonts w:eastAsia="Calibri" w:cs="Arial"/>
          <w:b/>
          <w:bCs/>
        </w:rPr>
        <w:t xml:space="preserve">Feedback for Answer </w:t>
      </w:r>
      <w:r w:rsidRPr="00F74C15">
        <w:rPr>
          <w:rFonts w:eastAsia="Calibri" w:cs="Arial"/>
          <w:b/>
          <w:bCs/>
        </w:rPr>
        <w:t>Choice</w:t>
      </w:r>
      <w:r w:rsidR="00AF0E2E" w:rsidRPr="00F74C15">
        <w:rPr>
          <w:rFonts w:eastAsia="Calibri" w:cs="Arial"/>
          <w:b/>
          <w:bCs/>
        </w:rPr>
        <w:t xml:space="preserve"> </w:t>
      </w:r>
      <w:r w:rsidRPr="00F74C15">
        <w:rPr>
          <w:rFonts w:eastAsia="Calibri" w:cs="Arial"/>
          <w:b/>
          <w:bCs/>
        </w:rPr>
        <w:t>3</w:t>
      </w:r>
      <w:r w:rsidR="00676B7D" w:rsidRPr="00F74C15">
        <w:rPr>
          <w:rFonts w:eastAsia="Calibri" w:cs="Arial"/>
          <w:b/>
          <w:bCs/>
        </w:rPr>
        <w:t>]</w:t>
      </w:r>
    </w:p>
    <w:p w14:paraId="199F6C4B" w14:textId="7D2B8572" w:rsidR="003100A9" w:rsidRPr="00F74C15" w:rsidRDefault="00DF032E" w:rsidP="00F74C15">
      <w:pPr>
        <w:rPr>
          <w:rFonts w:eastAsia="Calibri" w:cs="Arial"/>
        </w:rPr>
      </w:pPr>
      <w:r w:rsidRPr="00F74C15">
        <w:rPr>
          <w:rFonts w:eastAsia="Calibri" w:cs="Arial"/>
        </w:rPr>
        <w:t>Early</w:t>
      </w:r>
      <w:r w:rsidR="00AF0E2E" w:rsidRPr="00F74C15">
        <w:rPr>
          <w:rFonts w:eastAsia="Calibri" w:cs="Arial"/>
        </w:rPr>
        <w:t xml:space="preserve"> </w:t>
      </w:r>
      <w:r w:rsidRPr="00F74C15">
        <w:rPr>
          <w:rFonts w:eastAsia="Calibri" w:cs="Arial"/>
        </w:rPr>
        <w:t>childhood</w:t>
      </w:r>
      <w:r w:rsidR="00AF0E2E" w:rsidRPr="00F74C15">
        <w:rPr>
          <w:rFonts w:eastAsia="Calibri" w:cs="Arial"/>
        </w:rPr>
        <w:t xml:space="preserve"> </w:t>
      </w:r>
      <w:r w:rsidRPr="00F74C15">
        <w:rPr>
          <w:rFonts w:eastAsia="Calibri" w:cs="Arial"/>
        </w:rPr>
        <w:t>education</w:t>
      </w:r>
      <w:r w:rsidR="00AF0E2E" w:rsidRPr="00F74C15">
        <w:rPr>
          <w:rFonts w:eastAsia="Calibri" w:cs="Arial"/>
        </w:rPr>
        <w:t xml:space="preserve"> </w:t>
      </w:r>
      <w:r w:rsidRPr="00F74C15">
        <w:rPr>
          <w:rFonts w:eastAsia="Calibri" w:cs="Arial"/>
        </w:rPr>
        <w:t>is</w:t>
      </w:r>
      <w:r w:rsidR="00AF0E2E" w:rsidRPr="00F74C15">
        <w:rPr>
          <w:rFonts w:eastAsia="Calibri" w:cs="Arial"/>
        </w:rPr>
        <w:t xml:space="preserve"> </w:t>
      </w:r>
      <w:r w:rsidRPr="00F74C15">
        <w:rPr>
          <w:rFonts w:eastAsia="Calibri" w:cs="Arial"/>
        </w:rPr>
        <w:t>defined</w:t>
      </w:r>
      <w:r w:rsidR="00AF0E2E" w:rsidRPr="00F74C15">
        <w:rPr>
          <w:rFonts w:eastAsia="Calibri" w:cs="Arial"/>
        </w:rPr>
        <w:t xml:space="preserve"> </w:t>
      </w:r>
      <w:r w:rsidRPr="00F74C15">
        <w:rPr>
          <w:rFonts w:eastAsia="Calibri" w:cs="Arial"/>
        </w:rPr>
        <w:t>as</w:t>
      </w:r>
      <w:r w:rsidR="00AF0E2E" w:rsidRPr="00F74C15">
        <w:rPr>
          <w:rFonts w:eastAsia="Calibri" w:cs="Arial"/>
        </w:rPr>
        <w:t xml:space="preserve"> </w:t>
      </w:r>
      <w:r w:rsidRPr="00F74C15">
        <w:rPr>
          <w:rFonts w:eastAsia="Calibri" w:cs="Arial"/>
        </w:rPr>
        <w:t>programs</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services</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starting</w:t>
      </w:r>
      <w:r w:rsidR="00AF0E2E" w:rsidRPr="00F74C15">
        <w:rPr>
          <w:rFonts w:eastAsia="Calibri" w:cs="Arial"/>
        </w:rPr>
        <w:t xml:space="preserve"> </w:t>
      </w:r>
      <w:r w:rsidRPr="00F74C15">
        <w:rPr>
          <w:rFonts w:eastAsia="Calibri" w:cs="Arial"/>
        </w:rPr>
        <w:t>at</w:t>
      </w:r>
      <w:r w:rsidR="00AF0E2E" w:rsidRPr="00F74C15">
        <w:rPr>
          <w:rFonts w:eastAsia="Calibri" w:cs="Arial"/>
        </w:rPr>
        <w:t xml:space="preserve"> </w:t>
      </w:r>
      <w:r w:rsidRPr="00F74C15">
        <w:rPr>
          <w:rFonts w:eastAsia="Calibri" w:cs="Arial"/>
        </w:rPr>
        <w:t>birth,</w:t>
      </w:r>
      <w:r w:rsidR="00AF0E2E" w:rsidRPr="00F74C15">
        <w:rPr>
          <w:rFonts w:eastAsia="Calibri" w:cs="Arial"/>
        </w:rPr>
        <w:t xml:space="preserve"> </w:t>
      </w:r>
      <w:r w:rsidRPr="00F74C15">
        <w:rPr>
          <w:rFonts w:eastAsia="Calibri" w:cs="Arial"/>
        </w:rPr>
        <w:t>but</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age</w:t>
      </w:r>
      <w:r w:rsidR="00AF0E2E" w:rsidRPr="00F74C15">
        <w:rPr>
          <w:rFonts w:eastAsia="Calibri" w:cs="Arial"/>
        </w:rPr>
        <w:t xml:space="preserve"> </w:t>
      </w:r>
      <w:r w:rsidRPr="00F74C15">
        <w:rPr>
          <w:rFonts w:eastAsia="Calibri" w:cs="Arial"/>
        </w:rPr>
        <w:t>range</w:t>
      </w:r>
      <w:r w:rsidR="00AF0E2E" w:rsidRPr="00F74C15">
        <w:rPr>
          <w:rFonts w:eastAsia="Calibri" w:cs="Arial"/>
        </w:rPr>
        <w:t xml:space="preserve"> </w:t>
      </w:r>
      <w:r w:rsidRPr="00F74C15">
        <w:rPr>
          <w:rFonts w:eastAsia="Calibri" w:cs="Arial"/>
        </w:rPr>
        <w:t>does</w:t>
      </w:r>
      <w:r w:rsidR="00AF0E2E" w:rsidRPr="00F74C15">
        <w:rPr>
          <w:rFonts w:eastAsia="Calibri" w:cs="Arial"/>
        </w:rPr>
        <w:t xml:space="preserve"> </w:t>
      </w:r>
      <w:r w:rsidRPr="00F74C15">
        <w:rPr>
          <w:rFonts w:eastAsia="Calibri" w:cs="Arial"/>
        </w:rPr>
        <w:t>not</w:t>
      </w:r>
      <w:r w:rsidR="00AF0E2E" w:rsidRPr="00F74C15">
        <w:rPr>
          <w:rFonts w:eastAsia="Calibri" w:cs="Arial"/>
        </w:rPr>
        <w:t xml:space="preserve"> </w:t>
      </w:r>
      <w:r w:rsidRPr="00F74C15">
        <w:rPr>
          <w:rFonts w:eastAsia="Calibri" w:cs="Arial"/>
        </w:rPr>
        <w:t>end</w:t>
      </w:r>
      <w:r w:rsidR="00AF0E2E" w:rsidRPr="00F74C15">
        <w:rPr>
          <w:rFonts w:eastAsia="Calibri" w:cs="Arial"/>
        </w:rPr>
        <w:t xml:space="preserve"> </w:t>
      </w:r>
      <w:r w:rsidRPr="00F74C15">
        <w:rPr>
          <w:rFonts w:eastAsia="Calibri" w:cs="Arial"/>
        </w:rPr>
        <w:t>at</w:t>
      </w:r>
      <w:r w:rsidR="00AF0E2E" w:rsidRPr="00F74C15">
        <w:rPr>
          <w:rFonts w:eastAsia="Calibri" w:cs="Arial"/>
        </w:rPr>
        <w:t xml:space="preserve"> </w:t>
      </w:r>
      <w:r w:rsidRPr="00F74C15">
        <w:rPr>
          <w:rFonts w:eastAsia="Calibri" w:cs="Arial"/>
        </w:rPr>
        <w:t>five</w:t>
      </w:r>
      <w:r w:rsidR="00AF0E2E" w:rsidRPr="00F74C15">
        <w:rPr>
          <w:rFonts w:eastAsia="Calibri" w:cs="Arial"/>
        </w:rPr>
        <w:t xml:space="preserve"> </w:t>
      </w:r>
      <w:r w:rsidRPr="00F74C15">
        <w:rPr>
          <w:rFonts w:eastAsia="Calibri" w:cs="Arial"/>
        </w:rPr>
        <w:t>years.</w:t>
      </w:r>
    </w:p>
    <w:p w14:paraId="267E9079" w14:textId="35C4E39B" w:rsidR="00676B7D" w:rsidRPr="00F74C15" w:rsidRDefault="00DF032E" w:rsidP="00F74C15">
      <w:pPr>
        <w:rPr>
          <w:rFonts w:eastAsia="Calibri" w:cs="Arial"/>
          <w:b/>
          <w:bCs/>
        </w:rPr>
      </w:pPr>
      <w:r w:rsidRPr="00F74C15">
        <w:rPr>
          <w:rFonts w:eastAsia="Calibri" w:cs="Arial"/>
          <w:b/>
          <w:bCs/>
        </w:rPr>
        <w:t>[</w:t>
      </w:r>
      <w:r w:rsidR="00064E18" w:rsidRPr="00F74C15">
        <w:rPr>
          <w:rFonts w:eastAsia="Calibri" w:cs="Arial"/>
          <w:b/>
          <w:bCs/>
        </w:rPr>
        <w:t xml:space="preserve">Feedback for Answer </w:t>
      </w:r>
      <w:r w:rsidRPr="00F74C15">
        <w:rPr>
          <w:rFonts w:eastAsia="Calibri" w:cs="Arial"/>
          <w:b/>
          <w:bCs/>
        </w:rPr>
        <w:t>Choice</w:t>
      </w:r>
      <w:r w:rsidR="00AF0E2E" w:rsidRPr="00F74C15">
        <w:rPr>
          <w:rFonts w:eastAsia="Calibri" w:cs="Arial"/>
          <w:b/>
          <w:bCs/>
        </w:rPr>
        <w:t xml:space="preserve"> </w:t>
      </w:r>
      <w:r w:rsidRPr="00F74C15">
        <w:rPr>
          <w:rFonts w:eastAsia="Calibri" w:cs="Arial"/>
          <w:b/>
          <w:bCs/>
        </w:rPr>
        <w:t>4</w:t>
      </w:r>
      <w:r w:rsidR="00676B7D" w:rsidRPr="00F74C15">
        <w:rPr>
          <w:rFonts w:eastAsia="Calibri" w:cs="Arial"/>
          <w:b/>
          <w:bCs/>
        </w:rPr>
        <w:t>]</w:t>
      </w:r>
    </w:p>
    <w:p w14:paraId="00ECED0F" w14:textId="0CC2C14E" w:rsidR="003100A9" w:rsidRPr="00F74C15" w:rsidRDefault="00DF032E" w:rsidP="00F74C15">
      <w:pPr>
        <w:rPr>
          <w:rFonts w:eastAsia="Calibri" w:cs="Arial"/>
        </w:rPr>
      </w:pPr>
      <w:r w:rsidRPr="00F74C15">
        <w:rPr>
          <w:rFonts w:eastAsia="Calibri" w:cs="Arial"/>
        </w:rPr>
        <w:t>Early</w:t>
      </w:r>
      <w:r w:rsidR="00AF0E2E" w:rsidRPr="00F74C15">
        <w:rPr>
          <w:rFonts w:eastAsia="Calibri" w:cs="Arial"/>
        </w:rPr>
        <w:t xml:space="preserve"> </w:t>
      </w:r>
      <w:r w:rsidRPr="00F74C15">
        <w:rPr>
          <w:rFonts w:eastAsia="Calibri" w:cs="Arial"/>
        </w:rPr>
        <w:t>childhood</w:t>
      </w:r>
      <w:r w:rsidR="00AF0E2E" w:rsidRPr="00F74C15">
        <w:rPr>
          <w:rFonts w:eastAsia="Calibri" w:cs="Arial"/>
        </w:rPr>
        <w:t xml:space="preserve"> </w:t>
      </w:r>
      <w:r w:rsidRPr="00F74C15">
        <w:rPr>
          <w:rFonts w:eastAsia="Calibri" w:cs="Arial"/>
        </w:rPr>
        <w:t>education</w:t>
      </w:r>
      <w:r w:rsidR="00AF0E2E" w:rsidRPr="00F74C15">
        <w:rPr>
          <w:rFonts w:eastAsia="Calibri" w:cs="Arial"/>
        </w:rPr>
        <w:t xml:space="preserve"> </w:t>
      </w:r>
      <w:r w:rsidRPr="00F74C15">
        <w:rPr>
          <w:rFonts w:eastAsia="Calibri" w:cs="Arial"/>
        </w:rPr>
        <w:t>is</w:t>
      </w:r>
      <w:r w:rsidR="00AF0E2E" w:rsidRPr="00F74C15">
        <w:rPr>
          <w:rFonts w:eastAsia="Calibri" w:cs="Arial"/>
        </w:rPr>
        <w:t xml:space="preserve"> </w:t>
      </w:r>
      <w:r w:rsidRPr="00F74C15">
        <w:rPr>
          <w:rFonts w:eastAsia="Calibri" w:cs="Arial"/>
        </w:rPr>
        <w:t>defined</w:t>
      </w:r>
      <w:r w:rsidR="00AF0E2E" w:rsidRPr="00F74C15">
        <w:rPr>
          <w:rFonts w:eastAsia="Calibri" w:cs="Arial"/>
        </w:rPr>
        <w:t xml:space="preserve"> </w:t>
      </w:r>
      <w:r w:rsidRPr="00F74C15">
        <w:rPr>
          <w:rFonts w:eastAsia="Calibri" w:cs="Arial"/>
        </w:rPr>
        <w:t>as</w:t>
      </w:r>
      <w:r w:rsidR="00AF0E2E" w:rsidRPr="00F74C15">
        <w:rPr>
          <w:rFonts w:eastAsia="Calibri" w:cs="Arial"/>
        </w:rPr>
        <w:t xml:space="preserve"> </w:t>
      </w:r>
      <w:r w:rsidRPr="00F74C15">
        <w:rPr>
          <w:rFonts w:eastAsia="Calibri" w:cs="Arial"/>
        </w:rPr>
        <w:t>programs</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services</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from</w:t>
      </w:r>
      <w:r w:rsidR="00AF0E2E" w:rsidRPr="00F74C15">
        <w:rPr>
          <w:rFonts w:eastAsia="Calibri" w:cs="Arial"/>
        </w:rPr>
        <w:t xml:space="preserve"> </w:t>
      </w:r>
      <w:r w:rsidRPr="00F74C15">
        <w:rPr>
          <w:rFonts w:eastAsia="Calibri" w:cs="Arial"/>
        </w:rPr>
        <w:t>birth</w:t>
      </w:r>
      <w:r w:rsidR="00AF0E2E" w:rsidRPr="00F74C15">
        <w:rPr>
          <w:rFonts w:eastAsia="Calibri" w:cs="Arial"/>
        </w:rPr>
        <w:t xml:space="preserve"> </w:t>
      </w:r>
      <w:r w:rsidRPr="00F74C15">
        <w:rPr>
          <w:rFonts w:eastAsia="Calibri" w:cs="Arial"/>
        </w:rPr>
        <w:t>through</w:t>
      </w:r>
      <w:r w:rsidR="00AF0E2E" w:rsidRPr="00F74C15">
        <w:rPr>
          <w:rFonts w:eastAsia="Calibri" w:cs="Arial"/>
        </w:rPr>
        <w:t xml:space="preserve"> </w:t>
      </w:r>
      <w:r w:rsidRPr="00F74C15">
        <w:rPr>
          <w:rFonts w:eastAsia="Calibri" w:cs="Arial"/>
        </w:rPr>
        <w:t>age</w:t>
      </w:r>
      <w:r w:rsidR="00AF0E2E" w:rsidRPr="00F74C15">
        <w:rPr>
          <w:rFonts w:eastAsia="Calibri" w:cs="Arial"/>
        </w:rPr>
        <w:t xml:space="preserve"> </w:t>
      </w:r>
      <w:r w:rsidRPr="00F74C15">
        <w:rPr>
          <w:rFonts w:eastAsia="Calibri" w:cs="Arial"/>
        </w:rPr>
        <w:t>eight</w:t>
      </w:r>
      <w:r w:rsidR="00AF0E2E" w:rsidRPr="00F74C15">
        <w:rPr>
          <w:rFonts w:eastAsia="Calibri" w:cs="Arial"/>
        </w:rPr>
        <w:t xml:space="preserve"> </w:t>
      </w:r>
      <w:r w:rsidRPr="00F74C15">
        <w:rPr>
          <w:rFonts w:eastAsia="Calibri" w:cs="Arial"/>
        </w:rPr>
        <w:t>including</w:t>
      </w:r>
      <w:r w:rsidR="00AF0E2E" w:rsidRPr="00F74C15">
        <w:rPr>
          <w:rFonts w:eastAsia="Calibri" w:cs="Arial"/>
        </w:rPr>
        <w:t xml:space="preserve"> </w:t>
      </w:r>
      <w:r w:rsidRPr="00F74C15">
        <w:rPr>
          <w:rFonts w:eastAsia="Calibri" w:cs="Arial"/>
        </w:rPr>
        <w:t>but</w:t>
      </w:r>
      <w:r w:rsidR="00AF0E2E" w:rsidRPr="00F74C15">
        <w:rPr>
          <w:rFonts w:eastAsia="Calibri" w:cs="Arial"/>
        </w:rPr>
        <w:t xml:space="preserve"> </w:t>
      </w:r>
      <w:r w:rsidRPr="00F74C15">
        <w:rPr>
          <w:rFonts w:eastAsia="Calibri" w:cs="Arial"/>
        </w:rPr>
        <w:t>not</w:t>
      </w:r>
      <w:r w:rsidR="00AF0E2E" w:rsidRPr="00F74C15">
        <w:rPr>
          <w:rFonts w:eastAsia="Calibri" w:cs="Arial"/>
        </w:rPr>
        <w:t xml:space="preserve"> </w:t>
      </w:r>
      <w:r w:rsidRPr="00F74C15">
        <w:rPr>
          <w:rFonts w:eastAsia="Calibri" w:cs="Arial"/>
        </w:rPr>
        <w:t>limited</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prekindergarten</w:t>
      </w:r>
      <w:r w:rsidR="00AF0E2E" w:rsidRPr="00F74C15">
        <w:rPr>
          <w:rFonts w:eastAsia="Calibri" w:cs="Arial"/>
        </w:rPr>
        <w:t xml:space="preserve"> </w:t>
      </w:r>
      <w:r w:rsidRPr="00F74C15">
        <w:rPr>
          <w:rFonts w:eastAsia="Calibri" w:cs="Arial"/>
        </w:rPr>
        <w:t>through</w:t>
      </w:r>
      <w:r w:rsidR="00AF0E2E" w:rsidRPr="00F74C15">
        <w:rPr>
          <w:rFonts w:eastAsia="Calibri" w:cs="Arial"/>
        </w:rPr>
        <w:t xml:space="preserve"> </w:t>
      </w:r>
      <w:r w:rsidRPr="00F74C15">
        <w:rPr>
          <w:rFonts w:eastAsia="Calibri" w:cs="Arial"/>
        </w:rPr>
        <w:t>third</w:t>
      </w:r>
      <w:r w:rsidR="00AF0E2E" w:rsidRPr="00F74C15">
        <w:rPr>
          <w:rFonts w:eastAsia="Calibri" w:cs="Arial"/>
        </w:rPr>
        <w:t xml:space="preserve"> </w:t>
      </w:r>
      <w:r w:rsidRPr="00F74C15">
        <w:rPr>
          <w:rFonts w:eastAsia="Calibri" w:cs="Arial"/>
        </w:rPr>
        <w:t>grade.</w:t>
      </w:r>
    </w:p>
    <w:p w14:paraId="724FBE7B" w14:textId="2C883884" w:rsidR="00DF032E" w:rsidRPr="00F74C15" w:rsidRDefault="00DF032E" w:rsidP="00F74C15">
      <w:pPr>
        <w:spacing w:before="240"/>
        <w:rPr>
          <w:rFonts w:eastAsia="Calibri" w:cs="Arial"/>
        </w:rPr>
      </w:pPr>
      <w:r w:rsidRPr="00F74C15">
        <w:rPr>
          <w:rFonts w:eastAsia="Calibri" w:cs="Arial"/>
          <w:b/>
        </w:rPr>
        <w:t>[Q2]</w:t>
      </w:r>
    </w:p>
    <w:p w14:paraId="3DECA0B8" w14:textId="77777777" w:rsidR="003100A9" w:rsidRPr="00F74C15" w:rsidRDefault="00DF032E" w:rsidP="00F74C15">
      <w:pPr>
        <w:rPr>
          <w:rFonts w:eastAsia="Calibri" w:cs="Arial"/>
          <w:b/>
        </w:rPr>
      </w:pPr>
      <w:r w:rsidRPr="00F74C15">
        <w:rPr>
          <w:rFonts w:eastAsia="Calibri" w:cs="Arial"/>
        </w:rPr>
        <w:t>What</w:t>
      </w:r>
      <w:r w:rsidR="00AF0E2E" w:rsidRPr="00F74C15">
        <w:rPr>
          <w:rFonts w:eastAsia="Calibri" w:cs="Arial"/>
        </w:rPr>
        <w:t xml:space="preserve"> </w:t>
      </w:r>
      <w:r w:rsidRPr="00F74C15">
        <w:rPr>
          <w:rFonts w:eastAsia="Calibri" w:cs="Arial"/>
        </w:rPr>
        <w:t>services</w:t>
      </w:r>
      <w:r w:rsidR="00AF0E2E" w:rsidRPr="00F74C15">
        <w:rPr>
          <w:rFonts w:eastAsia="Calibri" w:cs="Arial"/>
        </w:rPr>
        <w:t xml:space="preserve"> </w:t>
      </w:r>
      <w:r w:rsidRPr="00F74C15">
        <w:rPr>
          <w:rFonts w:eastAsia="Calibri" w:cs="Arial"/>
        </w:rPr>
        <w:t>do</w:t>
      </w:r>
      <w:r w:rsidR="00AF0E2E" w:rsidRPr="00F74C15">
        <w:rPr>
          <w:rFonts w:eastAsia="Calibri" w:cs="Arial"/>
        </w:rPr>
        <w:t xml:space="preserve"> </w:t>
      </w:r>
      <w:r w:rsidRPr="00F74C15">
        <w:rPr>
          <w:rFonts w:eastAsia="Calibri" w:cs="Arial"/>
        </w:rPr>
        <w:t>Head</w:t>
      </w:r>
      <w:r w:rsidR="00AF0E2E" w:rsidRPr="00F74C15">
        <w:rPr>
          <w:rFonts w:eastAsia="Calibri" w:cs="Arial"/>
        </w:rPr>
        <w:t xml:space="preserve"> </w:t>
      </w:r>
      <w:r w:rsidRPr="00F74C15">
        <w:rPr>
          <w:rFonts w:eastAsia="Calibri" w:cs="Arial"/>
        </w:rPr>
        <w:t>Start</w:t>
      </w:r>
      <w:r w:rsidR="00AF0E2E" w:rsidRPr="00F74C15">
        <w:rPr>
          <w:rFonts w:eastAsia="Calibri" w:cs="Arial"/>
        </w:rPr>
        <w:t xml:space="preserve"> </w:t>
      </w:r>
      <w:r w:rsidRPr="00F74C15">
        <w:rPr>
          <w:rFonts w:eastAsia="Calibri" w:cs="Arial"/>
        </w:rPr>
        <w:t>programs</w:t>
      </w:r>
      <w:r w:rsidR="00AF0E2E" w:rsidRPr="00F74C15">
        <w:rPr>
          <w:rFonts w:eastAsia="Calibri" w:cs="Arial"/>
        </w:rPr>
        <w:t xml:space="preserve"> </w:t>
      </w:r>
      <w:r w:rsidRPr="00F74C15">
        <w:rPr>
          <w:rFonts w:eastAsia="Calibri" w:cs="Arial"/>
        </w:rPr>
        <w:t>provide?</w:t>
      </w:r>
    </w:p>
    <w:p w14:paraId="01E50F02" w14:textId="60E7ABD4" w:rsidR="000E2E85" w:rsidRPr="00F74C15" w:rsidRDefault="00DF032E" w:rsidP="00D62D21">
      <w:pPr>
        <w:pStyle w:val="ListParagraph"/>
        <w:numPr>
          <w:ilvl w:val="0"/>
          <w:numId w:val="2"/>
        </w:numPr>
        <w:rPr>
          <w:rFonts w:eastAsia="Calibri" w:cs="Arial"/>
        </w:rPr>
      </w:pPr>
      <w:r w:rsidRPr="00F74C15">
        <w:rPr>
          <w:rFonts w:eastAsia="Calibri" w:cs="Arial"/>
        </w:rPr>
        <w:lastRenderedPageBreak/>
        <w:t>Head</w:t>
      </w:r>
      <w:r w:rsidR="00AF0E2E" w:rsidRPr="00F74C15">
        <w:rPr>
          <w:rFonts w:eastAsia="Calibri" w:cs="Arial"/>
        </w:rPr>
        <w:t xml:space="preserve"> </w:t>
      </w:r>
      <w:r w:rsidRPr="00F74C15">
        <w:rPr>
          <w:rFonts w:eastAsia="Calibri" w:cs="Arial"/>
        </w:rPr>
        <w:t>Start</w:t>
      </w:r>
      <w:r w:rsidR="00AF0E2E" w:rsidRPr="00F74C15">
        <w:rPr>
          <w:rFonts w:eastAsia="Calibri" w:cs="Arial"/>
        </w:rPr>
        <w:t xml:space="preserve"> </w:t>
      </w:r>
      <w:r w:rsidRPr="00F74C15">
        <w:rPr>
          <w:rFonts w:eastAsia="Calibri" w:cs="Arial"/>
        </w:rPr>
        <w:t>provides</w:t>
      </w:r>
      <w:r w:rsidR="00AF0E2E" w:rsidRPr="00F74C15">
        <w:rPr>
          <w:rFonts w:eastAsia="Calibri" w:cs="Arial"/>
        </w:rPr>
        <w:t xml:space="preserve"> </w:t>
      </w:r>
      <w:r w:rsidRPr="00F74C15">
        <w:rPr>
          <w:rFonts w:eastAsia="Calibri" w:cs="Arial"/>
        </w:rPr>
        <w:t>comprehensive</w:t>
      </w:r>
      <w:r w:rsidR="00AF0E2E" w:rsidRPr="00F74C15">
        <w:rPr>
          <w:rFonts w:eastAsia="Calibri" w:cs="Arial"/>
        </w:rPr>
        <w:t xml:space="preserve"> </w:t>
      </w:r>
      <w:r w:rsidRPr="00F74C15">
        <w:rPr>
          <w:rFonts w:eastAsia="Calibri" w:cs="Arial"/>
        </w:rPr>
        <w:t>services</w:t>
      </w:r>
      <w:r w:rsidR="00AF0E2E" w:rsidRPr="00F74C15">
        <w:rPr>
          <w:rFonts w:eastAsia="Calibri" w:cs="Arial"/>
        </w:rPr>
        <w:t xml:space="preserve"> </w:t>
      </w:r>
      <w:r w:rsidRPr="00F74C15">
        <w:rPr>
          <w:rFonts w:eastAsia="Calibri" w:cs="Arial"/>
        </w:rPr>
        <w:t>including</w:t>
      </w:r>
      <w:r w:rsidR="00AF0E2E" w:rsidRPr="00F74C15">
        <w:rPr>
          <w:rFonts w:eastAsia="Calibri" w:cs="Arial"/>
        </w:rPr>
        <w:t xml:space="preserve"> </w:t>
      </w:r>
      <w:r w:rsidRPr="00F74C15">
        <w:rPr>
          <w:rFonts w:eastAsia="Calibri" w:cs="Arial"/>
        </w:rPr>
        <w:t>educational,</w:t>
      </w:r>
      <w:r w:rsidR="00AF0E2E" w:rsidRPr="00F74C15">
        <w:rPr>
          <w:rFonts w:eastAsia="Calibri" w:cs="Arial"/>
        </w:rPr>
        <w:t xml:space="preserve"> </w:t>
      </w:r>
      <w:r w:rsidRPr="00F74C15">
        <w:rPr>
          <w:rFonts w:eastAsia="Calibri" w:cs="Arial"/>
        </w:rPr>
        <w:t>health,</w:t>
      </w:r>
      <w:r w:rsidR="00AF0E2E" w:rsidRPr="00F74C15">
        <w:rPr>
          <w:rFonts w:eastAsia="Calibri" w:cs="Arial"/>
        </w:rPr>
        <w:t xml:space="preserve"> </w:t>
      </w:r>
      <w:r w:rsidRPr="00F74C15">
        <w:rPr>
          <w:rFonts w:eastAsia="Calibri" w:cs="Arial"/>
        </w:rPr>
        <w:t>nutritional,</w:t>
      </w:r>
      <w:r w:rsidR="00AF0E2E" w:rsidRPr="00F74C15">
        <w:rPr>
          <w:rFonts w:eastAsia="Calibri" w:cs="Arial"/>
        </w:rPr>
        <w:t xml:space="preserve"> </w:t>
      </w:r>
      <w:r w:rsidRPr="00F74C15">
        <w:rPr>
          <w:rFonts w:eastAsia="Calibri" w:cs="Arial"/>
        </w:rPr>
        <w:t>social,</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other</w:t>
      </w:r>
      <w:r w:rsidR="00AF0E2E" w:rsidRPr="00F74C15">
        <w:rPr>
          <w:rFonts w:eastAsia="Calibri" w:cs="Arial"/>
        </w:rPr>
        <w:t xml:space="preserve"> </w:t>
      </w:r>
      <w:r w:rsidRPr="00F74C15">
        <w:rPr>
          <w:rFonts w:eastAsia="Calibri" w:cs="Arial"/>
        </w:rPr>
        <w:t>services</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nation’s</w:t>
      </w:r>
      <w:r w:rsidR="00AF0E2E" w:rsidRPr="00F74C15">
        <w:rPr>
          <w:rFonts w:eastAsia="Calibri" w:cs="Arial"/>
        </w:rPr>
        <w:t xml:space="preserve"> </w:t>
      </w:r>
      <w:r w:rsidRPr="00F74C15">
        <w:rPr>
          <w:rFonts w:eastAsia="Calibri" w:cs="Arial"/>
        </w:rPr>
        <w:t>all</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families</w:t>
      </w:r>
      <w:r w:rsidR="00AF0E2E" w:rsidRPr="00F74C15">
        <w:rPr>
          <w:rFonts w:eastAsia="Calibri" w:cs="Arial"/>
        </w:rPr>
        <w:t xml:space="preserve"> </w:t>
      </w:r>
      <w:r w:rsidRPr="00F74C15">
        <w:rPr>
          <w:rFonts w:eastAsia="Calibri" w:cs="Arial"/>
        </w:rPr>
        <w:t>regardless</w:t>
      </w:r>
      <w:r w:rsidR="00AF0E2E" w:rsidRPr="00F74C15">
        <w:rPr>
          <w:rFonts w:eastAsia="Calibri" w:cs="Arial"/>
        </w:rPr>
        <w:t xml:space="preserve"> </w:t>
      </w:r>
      <w:r w:rsidRPr="00F74C15">
        <w:rPr>
          <w:rFonts w:eastAsia="Calibri" w:cs="Arial"/>
        </w:rPr>
        <w:t>of</w:t>
      </w:r>
      <w:r w:rsidR="00AF0E2E" w:rsidRPr="00F74C15">
        <w:rPr>
          <w:rFonts w:eastAsia="Calibri" w:cs="Arial"/>
        </w:rPr>
        <w:t xml:space="preserve"> </w:t>
      </w:r>
      <w:r w:rsidRPr="00F74C15">
        <w:rPr>
          <w:rFonts w:eastAsia="Calibri" w:cs="Arial"/>
        </w:rPr>
        <w:t>social-economic</w:t>
      </w:r>
      <w:r w:rsidR="00AF0E2E" w:rsidRPr="00F74C15">
        <w:rPr>
          <w:rFonts w:eastAsia="Calibri" w:cs="Arial"/>
        </w:rPr>
        <w:t xml:space="preserve"> </w:t>
      </w:r>
      <w:r w:rsidRPr="00F74C15">
        <w:rPr>
          <w:rFonts w:eastAsia="Calibri" w:cs="Arial"/>
        </w:rPr>
        <w:t>level.</w:t>
      </w:r>
    </w:p>
    <w:p w14:paraId="7A19AC4A" w14:textId="69BBA1D7" w:rsidR="003100A9" w:rsidRPr="00F74C15" w:rsidRDefault="00DF032E" w:rsidP="00D62D21">
      <w:pPr>
        <w:pStyle w:val="ListParagraph"/>
        <w:numPr>
          <w:ilvl w:val="0"/>
          <w:numId w:val="2"/>
        </w:numPr>
        <w:rPr>
          <w:rFonts w:eastAsia="Calibri" w:cs="Arial"/>
        </w:rPr>
      </w:pPr>
      <w:r w:rsidRPr="00F74C15">
        <w:rPr>
          <w:rFonts w:eastAsia="Calibri" w:cs="Arial"/>
        </w:rPr>
        <w:t>Head</w:t>
      </w:r>
      <w:r w:rsidR="00AF0E2E" w:rsidRPr="00F74C15">
        <w:rPr>
          <w:rFonts w:eastAsia="Calibri" w:cs="Arial"/>
        </w:rPr>
        <w:t xml:space="preserve"> </w:t>
      </w:r>
      <w:r w:rsidRPr="00F74C15">
        <w:rPr>
          <w:rFonts w:eastAsia="Calibri" w:cs="Arial"/>
        </w:rPr>
        <w:t>Start</w:t>
      </w:r>
      <w:r w:rsidR="00AF0E2E" w:rsidRPr="00F74C15">
        <w:rPr>
          <w:rFonts w:eastAsia="Calibri" w:cs="Arial"/>
        </w:rPr>
        <w:t xml:space="preserve"> </w:t>
      </w:r>
      <w:r w:rsidRPr="00F74C15">
        <w:rPr>
          <w:rFonts w:eastAsia="Calibri" w:cs="Arial"/>
        </w:rPr>
        <w:t>provides</w:t>
      </w:r>
      <w:r w:rsidR="00AF0E2E" w:rsidRPr="00F74C15">
        <w:rPr>
          <w:rFonts w:eastAsia="Calibri" w:cs="Arial"/>
        </w:rPr>
        <w:t xml:space="preserve"> </w:t>
      </w:r>
      <w:r w:rsidRPr="00F74C15">
        <w:rPr>
          <w:rFonts w:eastAsia="Calibri" w:cs="Arial"/>
        </w:rPr>
        <w:t>health,</w:t>
      </w:r>
      <w:r w:rsidR="00AF0E2E" w:rsidRPr="00F74C15">
        <w:rPr>
          <w:rFonts w:eastAsia="Calibri" w:cs="Arial"/>
        </w:rPr>
        <w:t xml:space="preserve"> </w:t>
      </w:r>
      <w:r w:rsidRPr="00F74C15">
        <w:rPr>
          <w:rFonts w:eastAsia="Calibri" w:cs="Arial"/>
        </w:rPr>
        <w:t>nutrition,</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social</w:t>
      </w:r>
      <w:r w:rsidR="00AF0E2E" w:rsidRPr="00F74C15">
        <w:rPr>
          <w:rFonts w:eastAsia="Calibri" w:cs="Arial"/>
        </w:rPr>
        <w:t xml:space="preserve"> </w:t>
      </w:r>
      <w:bookmarkStart w:id="13" w:name="_Hlk500229265"/>
      <w:r w:rsidRPr="00F74C15">
        <w:rPr>
          <w:rFonts w:eastAsia="Calibri" w:cs="Arial"/>
        </w:rPr>
        <w:t>services</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infants</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toddlers,</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their</w:t>
      </w:r>
      <w:r w:rsidR="00AF0E2E" w:rsidRPr="00F74C15">
        <w:rPr>
          <w:rFonts w:eastAsia="Calibri" w:cs="Arial"/>
        </w:rPr>
        <w:t xml:space="preserve"> </w:t>
      </w:r>
      <w:r w:rsidRPr="00F74C15">
        <w:rPr>
          <w:rFonts w:eastAsia="Calibri" w:cs="Arial"/>
        </w:rPr>
        <w:t>families</w:t>
      </w:r>
      <w:bookmarkEnd w:id="13"/>
      <w:r w:rsidRPr="00F74C15">
        <w:rPr>
          <w:rFonts w:eastAsia="Calibri" w:cs="Arial"/>
        </w:rPr>
        <w:t>.</w:t>
      </w:r>
    </w:p>
    <w:p w14:paraId="41EE6E82" w14:textId="04CC858C" w:rsidR="003100A9" w:rsidRPr="00F74C15" w:rsidRDefault="00DF032E" w:rsidP="00D62D21">
      <w:pPr>
        <w:pStyle w:val="ListParagraph"/>
        <w:numPr>
          <w:ilvl w:val="0"/>
          <w:numId w:val="2"/>
        </w:numPr>
        <w:rPr>
          <w:rFonts w:eastAsia="Calibri" w:cs="Arial"/>
        </w:rPr>
      </w:pPr>
      <w:r w:rsidRPr="00F74C15">
        <w:rPr>
          <w:rFonts w:eastAsia="Calibri" w:cs="Arial"/>
        </w:rPr>
        <w:t>Head</w:t>
      </w:r>
      <w:r w:rsidR="00AF0E2E" w:rsidRPr="00F74C15">
        <w:rPr>
          <w:rFonts w:eastAsia="Calibri" w:cs="Arial"/>
        </w:rPr>
        <w:t xml:space="preserve"> </w:t>
      </w:r>
      <w:r w:rsidRPr="00F74C15">
        <w:rPr>
          <w:rFonts w:eastAsia="Calibri" w:cs="Arial"/>
        </w:rPr>
        <w:t>Start</w:t>
      </w:r>
      <w:r w:rsidR="00AF0E2E" w:rsidRPr="00F74C15">
        <w:rPr>
          <w:rFonts w:eastAsia="Calibri" w:cs="Arial"/>
        </w:rPr>
        <w:t xml:space="preserve"> </w:t>
      </w:r>
      <w:r w:rsidRPr="00F74C15">
        <w:rPr>
          <w:rFonts w:eastAsia="Calibri" w:cs="Arial"/>
        </w:rPr>
        <w:t>provides</w:t>
      </w:r>
      <w:r w:rsidR="00AF0E2E" w:rsidRPr="00F74C15">
        <w:rPr>
          <w:rFonts w:eastAsia="Calibri" w:cs="Arial"/>
        </w:rPr>
        <w:t xml:space="preserve"> </w:t>
      </w:r>
      <w:r w:rsidRPr="00F74C15">
        <w:rPr>
          <w:rFonts w:eastAsia="Calibri" w:cs="Arial"/>
        </w:rPr>
        <w:t>comprehensive</w:t>
      </w:r>
      <w:r w:rsidR="00AF0E2E" w:rsidRPr="00F74C15">
        <w:rPr>
          <w:rFonts w:eastAsia="Calibri" w:cs="Arial"/>
        </w:rPr>
        <w:t xml:space="preserve"> </w:t>
      </w:r>
      <w:r w:rsidRPr="00F74C15">
        <w:rPr>
          <w:rFonts w:eastAsia="Calibri" w:cs="Arial"/>
        </w:rPr>
        <w:t>services</w:t>
      </w:r>
      <w:r w:rsidR="00AF0E2E" w:rsidRPr="00F74C15">
        <w:rPr>
          <w:rFonts w:eastAsia="Calibri" w:cs="Arial"/>
        </w:rPr>
        <w:t xml:space="preserve"> </w:t>
      </w:r>
      <w:r w:rsidRPr="00F74C15">
        <w:rPr>
          <w:rFonts w:eastAsia="Calibri" w:cs="Arial"/>
        </w:rPr>
        <w:t>including</w:t>
      </w:r>
      <w:r w:rsidR="00AF0E2E" w:rsidRPr="00F74C15">
        <w:rPr>
          <w:rFonts w:eastAsia="Calibri" w:cs="Arial"/>
        </w:rPr>
        <w:t xml:space="preserve"> </w:t>
      </w:r>
      <w:r w:rsidRPr="00F74C15">
        <w:rPr>
          <w:rFonts w:eastAsia="Calibri" w:cs="Arial"/>
        </w:rPr>
        <w:t>educational,</w:t>
      </w:r>
      <w:r w:rsidR="00AF0E2E" w:rsidRPr="00F74C15">
        <w:rPr>
          <w:rFonts w:eastAsia="Calibri" w:cs="Arial"/>
        </w:rPr>
        <w:t xml:space="preserve"> </w:t>
      </w:r>
      <w:r w:rsidRPr="00F74C15">
        <w:rPr>
          <w:rFonts w:eastAsia="Calibri" w:cs="Arial"/>
        </w:rPr>
        <w:t>health,</w:t>
      </w:r>
      <w:r w:rsidR="00AF0E2E" w:rsidRPr="00F74C15">
        <w:rPr>
          <w:rFonts w:eastAsia="Calibri" w:cs="Arial"/>
        </w:rPr>
        <w:t xml:space="preserve"> </w:t>
      </w:r>
      <w:r w:rsidRPr="00F74C15">
        <w:rPr>
          <w:rFonts w:eastAsia="Calibri" w:cs="Arial"/>
        </w:rPr>
        <w:t>nutritional,</w:t>
      </w:r>
      <w:r w:rsidR="00AF0E2E" w:rsidRPr="00F74C15">
        <w:rPr>
          <w:rFonts w:eastAsia="Calibri" w:cs="Arial"/>
        </w:rPr>
        <w:t xml:space="preserve"> </w:t>
      </w:r>
      <w:r w:rsidRPr="00F74C15">
        <w:rPr>
          <w:rFonts w:eastAsia="Calibri" w:cs="Arial"/>
        </w:rPr>
        <w:t>social,</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other</w:t>
      </w:r>
      <w:r w:rsidR="00AF0E2E" w:rsidRPr="00F74C15">
        <w:rPr>
          <w:rFonts w:eastAsia="Calibri" w:cs="Arial"/>
        </w:rPr>
        <w:t xml:space="preserve"> </w:t>
      </w:r>
      <w:r w:rsidRPr="00F74C15">
        <w:rPr>
          <w:rFonts w:eastAsia="Calibri" w:cs="Arial"/>
        </w:rPr>
        <w:t>services</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their</w:t>
      </w:r>
      <w:r w:rsidR="00AF0E2E" w:rsidRPr="00F74C15">
        <w:rPr>
          <w:rFonts w:eastAsia="Calibri" w:cs="Arial"/>
        </w:rPr>
        <w:t xml:space="preserve"> </w:t>
      </w:r>
      <w:r w:rsidRPr="00F74C15">
        <w:rPr>
          <w:rFonts w:eastAsia="Calibri" w:cs="Arial"/>
        </w:rPr>
        <w:t>families</w:t>
      </w:r>
      <w:r w:rsidR="00AF0E2E" w:rsidRPr="00F74C15">
        <w:rPr>
          <w:rFonts w:eastAsia="Calibri" w:cs="Arial"/>
        </w:rPr>
        <w:t xml:space="preserve"> </w:t>
      </w:r>
      <w:r w:rsidRPr="00F74C15">
        <w:rPr>
          <w:rFonts w:eastAsia="Calibri" w:cs="Arial"/>
        </w:rPr>
        <w:t>whose</w:t>
      </w:r>
      <w:r w:rsidR="00AF0E2E" w:rsidRPr="00F74C15">
        <w:rPr>
          <w:rFonts w:eastAsia="Calibri" w:cs="Arial"/>
        </w:rPr>
        <w:t xml:space="preserve"> </w:t>
      </w:r>
      <w:r w:rsidRPr="00F74C15">
        <w:rPr>
          <w:rFonts w:eastAsia="Calibri" w:cs="Arial"/>
        </w:rPr>
        <w:t>incomes</w:t>
      </w:r>
      <w:r w:rsidR="00AF0E2E" w:rsidRPr="00F74C15">
        <w:rPr>
          <w:rFonts w:eastAsia="Calibri" w:cs="Arial"/>
        </w:rPr>
        <w:t xml:space="preserve"> </w:t>
      </w:r>
      <w:r w:rsidRPr="00F74C15">
        <w:rPr>
          <w:rFonts w:eastAsia="Calibri" w:cs="Arial"/>
        </w:rPr>
        <w:t>fall</w:t>
      </w:r>
      <w:r w:rsidR="00AF0E2E" w:rsidRPr="00F74C15">
        <w:rPr>
          <w:rFonts w:eastAsia="Calibri" w:cs="Arial"/>
        </w:rPr>
        <w:t xml:space="preserve"> </w:t>
      </w:r>
      <w:r w:rsidRPr="00F74C15">
        <w:rPr>
          <w:rFonts w:eastAsia="Calibri" w:cs="Arial"/>
        </w:rPr>
        <w:t>below</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federal</w:t>
      </w:r>
      <w:r w:rsidR="00AF0E2E" w:rsidRPr="00F74C15">
        <w:rPr>
          <w:rFonts w:eastAsia="Calibri" w:cs="Arial"/>
        </w:rPr>
        <w:t xml:space="preserve"> </w:t>
      </w:r>
      <w:r w:rsidRPr="00F74C15">
        <w:rPr>
          <w:rFonts w:eastAsia="Calibri" w:cs="Arial"/>
        </w:rPr>
        <w:t>poverty</w:t>
      </w:r>
      <w:r w:rsidR="00AF0E2E" w:rsidRPr="00F74C15">
        <w:rPr>
          <w:rFonts w:eastAsia="Calibri" w:cs="Arial"/>
        </w:rPr>
        <w:t xml:space="preserve"> </w:t>
      </w:r>
      <w:r w:rsidRPr="00F74C15">
        <w:rPr>
          <w:rFonts w:eastAsia="Calibri" w:cs="Arial"/>
        </w:rPr>
        <w:t>level.</w:t>
      </w:r>
      <w:r w:rsidR="00AF0E2E" w:rsidRPr="00F74C15">
        <w:rPr>
          <w:rFonts w:eastAsia="Calibri" w:cs="Arial"/>
        </w:rPr>
        <w:t xml:space="preserve"> </w:t>
      </w:r>
      <w:r w:rsidR="00F74C15" w:rsidRPr="00F74C15">
        <w:rPr>
          <w:rFonts w:eastAsia="Calibri" w:cs="Arial"/>
          <w:color w:val="C00000"/>
        </w:rPr>
        <w:t>[correct]</w:t>
      </w:r>
    </w:p>
    <w:p w14:paraId="721C3552" w14:textId="1502DB2D" w:rsidR="003100A9" w:rsidRPr="00F74C15" w:rsidRDefault="00DF032E" w:rsidP="00D62D21">
      <w:pPr>
        <w:pStyle w:val="ListParagraph"/>
        <w:numPr>
          <w:ilvl w:val="0"/>
          <w:numId w:val="2"/>
        </w:numPr>
        <w:rPr>
          <w:rFonts w:eastAsia="Calibri" w:cs="Arial"/>
        </w:rPr>
      </w:pPr>
      <w:r w:rsidRPr="00F74C15">
        <w:rPr>
          <w:rFonts w:eastAsia="Calibri" w:cs="Arial"/>
        </w:rPr>
        <w:t>Head</w:t>
      </w:r>
      <w:r w:rsidR="00AF0E2E" w:rsidRPr="00F74C15">
        <w:rPr>
          <w:rFonts w:eastAsia="Calibri" w:cs="Arial"/>
        </w:rPr>
        <w:t xml:space="preserve"> </w:t>
      </w:r>
      <w:r w:rsidRPr="00F74C15">
        <w:rPr>
          <w:rFonts w:eastAsia="Calibri" w:cs="Arial"/>
        </w:rPr>
        <w:t>Start</w:t>
      </w:r>
      <w:r w:rsidR="00AF0E2E" w:rsidRPr="00F74C15">
        <w:rPr>
          <w:rFonts w:eastAsia="Calibri" w:cs="Arial"/>
        </w:rPr>
        <w:t xml:space="preserve"> </w:t>
      </w:r>
      <w:r w:rsidRPr="00F74C15">
        <w:rPr>
          <w:rFonts w:eastAsia="Calibri" w:cs="Arial"/>
        </w:rPr>
        <w:t>provides</w:t>
      </w:r>
      <w:r w:rsidR="00AF0E2E" w:rsidRPr="00F74C15">
        <w:rPr>
          <w:rFonts w:eastAsia="Calibri" w:cs="Arial"/>
        </w:rPr>
        <w:t xml:space="preserve"> </w:t>
      </w:r>
      <w:r w:rsidRPr="00F74C15">
        <w:rPr>
          <w:rFonts w:eastAsia="Calibri" w:cs="Arial"/>
        </w:rPr>
        <w:t>educational,</w:t>
      </w:r>
      <w:r w:rsidR="00AF0E2E" w:rsidRPr="00F74C15">
        <w:rPr>
          <w:rFonts w:eastAsia="Calibri" w:cs="Arial"/>
        </w:rPr>
        <w:t xml:space="preserve"> </w:t>
      </w:r>
      <w:r w:rsidRPr="00F74C15">
        <w:rPr>
          <w:rFonts w:eastAsia="Calibri" w:cs="Arial"/>
        </w:rPr>
        <w:t>health,</w:t>
      </w:r>
      <w:r w:rsidR="00AF0E2E" w:rsidRPr="00F74C15">
        <w:rPr>
          <w:rFonts w:eastAsia="Calibri" w:cs="Arial"/>
        </w:rPr>
        <w:t xml:space="preserve"> </w:t>
      </w:r>
      <w:r w:rsidRPr="00F74C15">
        <w:rPr>
          <w:rFonts w:eastAsia="Calibri" w:cs="Arial"/>
        </w:rPr>
        <w:t>nutritional,</w:t>
      </w:r>
      <w:r w:rsidR="00AF0E2E" w:rsidRPr="00F74C15">
        <w:rPr>
          <w:rFonts w:eastAsia="Calibri" w:cs="Arial"/>
        </w:rPr>
        <w:t xml:space="preserve"> </w:t>
      </w:r>
      <w:r w:rsidRPr="00F74C15">
        <w:rPr>
          <w:rFonts w:eastAsia="Calibri" w:cs="Arial"/>
        </w:rPr>
        <w:t>social,</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other</w:t>
      </w:r>
      <w:r w:rsidR="00AF0E2E" w:rsidRPr="00F74C15">
        <w:rPr>
          <w:rFonts w:eastAsia="Calibri" w:cs="Arial"/>
        </w:rPr>
        <w:t xml:space="preserve"> </w:t>
      </w:r>
      <w:r w:rsidRPr="00F74C15">
        <w:rPr>
          <w:rFonts w:eastAsia="Calibri" w:cs="Arial"/>
        </w:rPr>
        <w:t>services</w:t>
      </w:r>
      <w:r w:rsidR="00AF0E2E" w:rsidRPr="00F74C15">
        <w:rPr>
          <w:rFonts w:eastAsia="Calibri" w:cs="Arial"/>
        </w:rPr>
        <w:t xml:space="preserve"> </w:t>
      </w:r>
      <w:bookmarkStart w:id="14" w:name="_Hlk500229311"/>
      <w:r w:rsidRPr="00F74C15">
        <w:rPr>
          <w:rFonts w:eastAsia="Calibri" w:cs="Arial"/>
        </w:rPr>
        <w:t>to</w:t>
      </w:r>
      <w:r w:rsidR="00AF0E2E" w:rsidRPr="00F74C15">
        <w:rPr>
          <w:rFonts w:eastAsia="Calibri" w:cs="Arial"/>
        </w:rPr>
        <w:t xml:space="preserve"> </w:t>
      </w:r>
      <w:bookmarkStart w:id="15" w:name="_Hlk498514416"/>
      <w:r w:rsidRPr="00F74C15">
        <w:rPr>
          <w:rFonts w:eastAsia="Calibri" w:cs="Arial"/>
        </w:rPr>
        <w:t>elementary</w:t>
      </w:r>
      <w:r w:rsidR="00AF0E2E" w:rsidRPr="00F74C15">
        <w:rPr>
          <w:rFonts w:eastAsia="Calibri" w:cs="Arial"/>
        </w:rPr>
        <w:t xml:space="preserve"> </w:t>
      </w:r>
      <w:r w:rsidRPr="00F74C15">
        <w:rPr>
          <w:rFonts w:eastAsia="Calibri" w:cs="Arial"/>
        </w:rPr>
        <w:t>school</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their</w:t>
      </w:r>
      <w:r w:rsidR="00AF0E2E" w:rsidRPr="00F74C15">
        <w:rPr>
          <w:rFonts w:eastAsia="Calibri" w:cs="Arial"/>
        </w:rPr>
        <w:t xml:space="preserve"> </w:t>
      </w:r>
      <w:r w:rsidRPr="00F74C15">
        <w:rPr>
          <w:rFonts w:eastAsia="Calibri" w:cs="Arial"/>
        </w:rPr>
        <w:t>families</w:t>
      </w:r>
      <w:bookmarkEnd w:id="14"/>
      <w:bookmarkEnd w:id="15"/>
      <w:r w:rsidRPr="00F74C15">
        <w:rPr>
          <w:rFonts w:eastAsia="Calibri" w:cs="Arial"/>
        </w:rPr>
        <w:t>.</w:t>
      </w:r>
      <w:bookmarkStart w:id="16" w:name="_Hlk498514154"/>
    </w:p>
    <w:p w14:paraId="75DC6E3E" w14:textId="65140FBB" w:rsidR="00676B7D" w:rsidRPr="00F74C15" w:rsidRDefault="00DF032E" w:rsidP="00F74C15">
      <w:pPr>
        <w:spacing w:before="240"/>
        <w:rPr>
          <w:rFonts w:eastAsia="Calibri" w:cs="Arial"/>
          <w:b/>
          <w:bCs/>
        </w:rPr>
      </w:pPr>
      <w:r w:rsidRPr="00F74C15">
        <w:rPr>
          <w:rFonts w:eastAsia="Calibri" w:cs="Arial"/>
          <w:b/>
          <w:bCs/>
        </w:rPr>
        <w:t>[</w:t>
      </w:r>
      <w:r w:rsidR="00064E18" w:rsidRPr="00F74C15">
        <w:rPr>
          <w:rFonts w:eastAsia="Calibri" w:cs="Arial"/>
          <w:b/>
          <w:bCs/>
        </w:rPr>
        <w:t xml:space="preserve">Feedback for Answer </w:t>
      </w:r>
      <w:r w:rsidRPr="00F74C15">
        <w:rPr>
          <w:rFonts w:eastAsia="Calibri" w:cs="Arial"/>
          <w:b/>
          <w:bCs/>
        </w:rPr>
        <w:t>Choice</w:t>
      </w:r>
      <w:r w:rsidR="00AF0E2E" w:rsidRPr="00F74C15">
        <w:rPr>
          <w:rFonts w:eastAsia="Calibri" w:cs="Arial"/>
          <w:b/>
          <w:bCs/>
        </w:rPr>
        <w:t xml:space="preserve"> </w:t>
      </w:r>
      <w:r w:rsidRPr="00F74C15">
        <w:rPr>
          <w:rFonts w:eastAsia="Calibri" w:cs="Arial"/>
          <w:b/>
          <w:bCs/>
        </w:rPr>
        <w:t>1</w:t>
      </w:r>
      <w:r w:rsidR="00676B7D" w:rsidRPr="00F74C15">
        <w:rPr>
          <w:rFonts w:eastAsia="Calibri" w:cs="Arial"/>
          <w:b/>
          <w:bCs/>
        </w:rPr>
        <w:t>]</w:t>
      </w:r>
    </w:p>
    <w:p w14:paraId="4FD622A9" w14:textId="33E867A2" w:rsidR="003100A9" w:rsidRPr="00F74C15" w:rsidRDefault="00DF032E" w:rsidP="00F74C15">
      <w:pPr>
        <w:rPr>
          <w:rFonts w:eastAsia="Calibri" w:cs="Arial"/>
        </w:rPr>
      </w:pPr>
      <w:bookmarkStart w:id="17" w:name="_Hlk498514366"/>
      <w:bookmarkStart w:id="18" w:name="_Hlk498600256"/>
      <w:r w:rsidRPr="00F74C15">
        <w:rPr>
          <w:rFonts w:eastAsia="Calibri" w:cs="Arial"/>
          <w:bCs/>
        </w:rPr>
        <w:t>Head</w:t>
      </w:r>
      <w:r w:rsidR="00AF0E2E" w:rsidRPr="00F74C15">
        <w:rPr>
          <w:rFonts w:eastAsia="Calibri" w:cs="Arial"/>
        </w:rPr>
        <w:t xml:space="preserve"> </w:t>
      </w:r>
      <w:r w:rsidRPr="00F74C15">
        <w:rPr>
          <w:rFonts w:eastAsia="Calibri" w:cs="Arial"/>
        </w:rPr>
        <w:t>Start</w:t>
      </w:r>
      <w:r w:rsidR="00AF0E2E" w:rsidRPr="00F74C15">
        <w:rPr>
          <w:rFonts w:eastAsia="Calibri" w:cs="Arial"/>
        </w:rPr>
        <w:t xml:space="preserve"> </w:t>
      </w:r>
      <w:bookmarkEnd w:id="17"/>
      <w:bookmarkEnd w:id="18"/>
      <w:r w:rsidRPr="00F74C15">
        <w:rPr>
          <w:rFonts w:eastAsia="Calibri" w:cs="Arial"/>
        </w:rPr>
        <w:t>is</w:t>
      </w:r>
      <w:r w:rsidR="00AF0E2E" w:rsidRPr="00F74C15">
        <w:rPr>
          <w:rFonts w:eastAsia="Calibri" w:cs="Arial"/>
        </w:rPr>
        <w:t xml:space="preserve"> </w:t>
      </w:r>
      <w:r w:rsidRPr="00F74C15">
        <w:rPr>
          <w:rFonts w:eastAsia="Calibri" w:cs="Arial"/>
        </w:rPr>
        <w:t>a</w:t>
      </w:r>
      <w:r w:rsidR="00AF0E2E" w:rsidRPr="00F74C15">
        <w:rPr>
          <w:rFonts w:eastAsia="Calibri" w:cs="Arial"/>
        </w:rPr>
        <w:t xml:space="preserve"> </w:t>
      </w:r>
      <w:r w:rsidRPr="00F74C15">
        <w:rPr>
          <w:rFonts w:eastAsia="Calibri" w:cs="Arial"/>
        </w:rPr>
        <w:t>federally</w:t>
      </w:r>
      <w:r w:rsidR="00AF0E2E" w:rsidRPr="00F74C15">
        <w:rPr>
          <w:rFonts w:eastAsia="Calibri" w:cs="Arial"/>
        </w:rPr>
        <w:t xml:space="preserve"> </w:t>
      </w:r>
      <w:r w:rsidRPr="00F74C15">
        <w:rPr>
          <w:rFonts w:eastAsia="Calibri" w:cs="Arial"/>
        </w:rPr>
        <w:t>funded</w:t>
      </w:r>
      <w:r w:rsidR="00AF0E2E" w:rsidRPr="00F74C15">
        <w:rPr>
          <w:rFonts w:eastAsia="Calibri" w:cs="Arial"/>
        </w:rPr>
        <w:t xml:space="preserve"> </w:t>
      </w:r>
      <w:r w:rsidRPr="00F74C15">
        <w:rPr>
          <w:rFonts w:eastAsia="Calibri" w:cs="Arial"/>
        </w:rPr>
        <w:t>program</w:t>
      </w:r>
      <w:r w:rsidR="00AF0E2E" w:rsidRPr="00F74C15">
        <w:rPr>
          <w:rFonts w:eastAsia="Calibri" w:cs="Arial"/>
        </w:rPr>
        <w:t xml:space="preserve"> </w:t>
      </w:r>
      <w:r w:rsidRPr="00F74C15">
        <w:rPr>
          <w:rFonts w:eastAsia="Calibri" w:cs="Arial"/>
        </w:rPr>
        <w:t>that</w:t>
      </w:r>
      <w:r w:rsidR="00AF0E2E" w:rsidRPr="00F74C15">
        <w:rPr>
          <w:rFonts w:eastAsia="Calibri" w:cs="Arial"/>
        </w:rPr>
        <w:t xml:space="preserve"> </w:t>
      </w:r>
      <w:r w:rsidRPr="00F74C15">
        <w:rPr>
          <w:rFonts w:eastAsia="Calibri" w:cs="Arial"/>
        </w:rPr>
        <w:t>provides</w:t>
      </w:r>
      <w:r w:rsidR="00AF0E2E" w:rsidRPr="00F74C15">
        <w:rPr>
          <w:rFonts w:eastAsia="Calibri" w:cs="Arial"/>
        </w:rPr>
        <w:t xml:space="preserve"> </w:t>
      </w:r>
      <w:r w:rsidRPr="00F74C15">
        <w:rPr>
          <w:rFonts w:eastAsia="Calibri" w:cs="Arial"/>
        </w:rPr>
        <w:t>education</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young</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whose</w:t>
      </w:r>
      <w:r w:rsidR="00AF0E2E" w:rsidRPr="00F74C15">
        <w:rPr>
          <w:rFonts w:eastAsia="Calibri" w:cs="Arial"/>
        </w:rPr>
        <w:t xml:space="preserve"> </w:t>
      </w:r>
      <w:r w:rsidRPr="00F74C15">
        <w:rPr>
          <w:rFonts w:eastAsia="Calibri" w:cs="Arial"/>
        </w:rPr>
        <w:t>family</w:t>
      </w:r>
      <w:r w:rsidR="00AF0E2E" w:rsidRPr="00F74C15">
        <w:rPr>
          <w:rFonts w:eastAsia="Calibri" w:cs="Arial"/>
        </w:rPr>
        <w:t xml:space="preserve"> </w:t>
      </w:r>
      <w:r w:rsidRPr="00F74C15">
        <w:rPr>
          <w:rFonts w:eastAsia="Calibri" w:cs="Arial"/>
        </w:rPr>
        <w:t>incomes</w:t>
      </w:r>
      <w:r w:rsidR="00AF0E2E" w:rsidRPr="00F74C15">
        <w:rPr>
          <w:rFonts w:eastAsia="Calibri" w:cs="Arial"/>
        </w:rPr>
        <w:t xml:space="preserve"> </w:t>
      </w:r>
      <w:r w:rsidRPr="00F74C15">
        <w:rPr>
          <w:rFonts w:eastAsia="Calibri" w:cs="Arial"/>
        </w:rPr>
        <w:t>fall</w:t>
      </w:r>
      <w:r w:rsidR="00AF0E2E" w:rsidRPr="00F74C15">
        <w:rPr>
          <w:rFonts w:eastAsia="Calibri" w:cs="Arial"/>
        </w:rPr>
        <w:t xml:space="preserve"> </w:t>
      </w:r>
      <w:r w:rsidRPr="00F74C15">
        <w:rPr>
          <w:rFonts w:eastAsia="Calibri" w:cs="Arial"/>
        </w:rPr>
        <w:t>below</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federal</w:t>
      </w:r>
      <w:r w:rsidR="00AF0E2E" w:rsidRPr="00F74C15">
        <w:rPr>
          <w:rFonts w:eastAsia="Calibri" w:cs="Arial"/>
        </w:rPr>
        <w:t xml:space="preserve"> </w:t>
      </w:r>
      <w:r w:rsidRPr="00F74C15">
        <w:rPr>
          <w:rFonts w:eastAsia="Calibri" w:cs="Arial"/>
        </w:rPr>
        <w:t>poverty</w:t>
      </w:r>
      <w:r w:rsidR="00AF0E2E" w:rsidRPr="00F74C15">
        <w:rPr>
          <w:rFonts w:eastAsia="Calibri" w:cs="Arial"/>
        </w:rPr>
        <w:t xml:space="preserve"> </w:t>
      </w:r>
      <w:r w:rsidRPr="00F74C15">
        <w:rPr>
          <w:rFonts w:eastAsia="Calibri" w:cs="Arial"/>
        </w:rPr>
        <w:t>level.</w:t>
      </w:r>
    </w:p>
    <w:p w14:paraId="1B0ADC8F" w14:textId="6FC0274E" w:rsidR="00676B7D" w:rsidRPr="00F74C15" w:rsidRDefault="00DF032E" w:rsidP="00F74C15">
      <w:pPr>
        <w:rPr>
          <w:rFonts w:eastAsia="Calibri" w:cs="Arial"/>
          <w:b/>
          <w:bCs/>
        </w:rPr>
      </w:pPr>
      <w:r w:rsidRPr="00F74C15">
        <w:rPr>
          <w:rFonts w:eastAsia="Calibri" w:cs="Arial"/>
          <w:b/>
          <w:bCs/>
        </w:rPr>
        <w:t>[</w:t>
      </w:r>
      <w:r w:rsidR="00064E18" w:rsidRPr="00F74C15">
        <w:rPr>
          <w:rFonts w:eastAsia="Calibri" w:cs="Arial"/>
          <w:b/>
          <w:bCs/>
        </w:rPr>
        <w:t xml:space="preserve">Feedback for Answer </w:t>
      </w:r>
      <w:r w:rsidRPr="00F74C15">
        <w:rPr>
          <w:rFonts w:eastAsia="Calibri" w:cs="Arial"/>
          <w:b/>
          <w:bCs/>
        </w:rPr>
        <w:t>Choice</w:t>
      </w:r>
      <w:r w:rsidR="00AF0E2E" w:rsidRPr="00F74C15">
        <w:rPr>
          <w:rFonts w:eastAsia="Calibri" w:cs="Arial"/>
          <w:b/>
          <w:bCs/>
        </w:rPr>
        <w:t xml:space="preserve"> </w:t>
      </w:r>
      <w:r w:rsidRPr="00F74C15">
        <w:rPr>
          <w:rFonts w:eastAsia="Calibri" w:cs="Arial"/>
          <w:b/>
          <w:bCs/>
        </w:rPr>
        <w:t>2</w:t>
      </w:r>
      <w:r w:rsidR="00676B7D" w:rsidRPr="00F74C15">
        <w:rPr>
          <w:rFonts w:eastAsia="Calibri" w:cs="Arial"/>
          <w:b/>
          <w:bCs/>
        </w:rPr>
        <w:t>]</w:t>
      </w:r>
    </w:p>
    <w:p w14:paraId="667DE0F7" w14:textId="799317F4" w:rsidR="003100A9" w:rsidRPr="00F74C15" w:rsidRDefault="00DF032E" w:rsidP="00F74C15">
      <w:pPr>
        <w:rPr>
          <w:rFonts w:eastAsia="Calibri" w:cs="Arial"/>
        </w:rPr>
      </w:pPr>
      <w:r w:rsidRPr="00F74C15">
        <w:rPr>
          <w:rFonts w:eastAsia="Calibri" w:cs="Arial"/>
        </w:rPr>
        <w:t>Early</w:t>
      </w:r>
      <w:r w:rsidR="00AF0E2E" w:rsidRPr="00F74C15">
        <w:rPr>
          <w:rFonts w:eastAsia="Calibri" w:cs="Arial"/>
        </w:rPr>
        <w:t xml:space="preserve"> </w:t>
      </w:r>
      <w:r w:rsidRPr="00F74C15">
        <w:rPr>
          <w:rFonts w:eastAsia="Calibri" w:cs="Arial"/>
          <w:bCs/>
        </w:rPr>
        <w:t>Head</w:t>
      </w:r>
      <w:r w:rsidR="00AF0E2E" w:rsidRPr="00F74C15">
        <w:rPr>
          <w:rFonts w:eastAsia="Calibri" w:cs="Arial"/>
        </w:rPr>
        <w:t xml:space="preserve"> </w:t>
      </w:r>
      <w:r w:rsidRPr="00F74C15">
        <w:rPr>
          <w:rFonts w:eastAsia="Calibri" w:cs="Arial"/>
        </w:rPr>
        <w:t>Start,</w:t>
      </w:r>
      <w:r w:rsidR="00AF0E2E" w:rsidRPr="00F74C15">
        <w:rPr>
          <w:rFonts w:eastAsia="Calibri" w:cs="Arial"/>
        </w:rPr>
        <w:t xml:space="preserve"> </w:t>
      </w:r>
      <w:r w:rsidRPr="00F74C15">
        <w:rPr>
          <w:rFonts w:eastAsia="Calibri" w:cs="Arial"/>
        </w:rPr>
        <w:t>not</w:t>
      </w:r>
      <w:r w:rsidR="00AF0E2E" w:rsidRPr="00F74C15">
        <w:rPr>
          <w:rFonts w:eastAsia="Calibri" w:cs="Arial"/>
        </w:rPr>
        <w:t xml:space="preserve"> </w:t>
      </w:r>
      <w:r w:rsidRPr="00F74C15">
        <w:rPr>
          <w:rFonts w:eastAsia="Calibri" w:cs="Arial"/>
        </w:rPr>
        <w:t>Head</w:t>
      </w:r>
      <w:r w:rsidR="00AF0E2E" w:rsidRPr="00F74C15">
        <w:rPr>
          <w:rFonts w:eastAsia="Calibri" w:cs="Arial"/>
        </w:rPr>
        <w:t xml:space="preserve"> </w:t>
      </w:r>
      <w:r w:rsidRPr="00F74C15">
        <w:rPr>
          <w:rFonts w:eastAsia="Calibri" w:cs="Arial"/>
        </w:rPr>
        <w:t>Start,</w:t>
      </w:r>
      <w:r w:rsidR="00AF0E2E" w:rsidRPr="00F74C15">
        <w:rPr>
          <w:rFonts w:eastAsia="Calibri" w:cs="Arial"/>
        </w:rPr>
        <w:t xml:space="preserve"> </w:t>
      </w:r>
      <w:bookmarkEnd w:id="16"/>
      <w:r w:rsidRPr="00F74C15">
        <w:rPr>
          <w:rFonts w:eastAsia="Calibri" w:cs="Arial"/>
        </w:rPr>
        <w:t>provides</w:t>
      </w:r>
      <w:r w:rsidR="00AF0E2E" w:rsidRPr="00F74C15">
        <w:rPr>
          <w:rFonts w:eastAsia="Calibri" w:cs="Arial"/>
        </w:rPr>
        <w:t xml:space="preserve"> </w:t>
      </w:r>
      <w:r w:rsidRPr="00F74C15">
        <w:rPr>
          <w:rFonts w:eastAsia="Calibri" w:cs="Arial"/>
        </w:rPr>
        <w:t>comprehensive</w:t>
      </w:r>
      <w:r w:rsidR="00AF0E2E" w:rsidRPr="00F74C15">
        <w:rPr>
          <w:rFonts w:eastAsia="Calibri" w:cs="Arial"/>
        </w:rPr>
        <w:t xml:space="preserve"> </w:t>
      </w:r>
      <w:r w:rsidRPr="00F74C15">
        <w:rPr>
          <w:rFonts w:eastAsia="Calibri" w:cs="Arial"/>
        </w:rPr>
        <w:t>services</w:t>
      </w:r>
      <w:r w:rsidR="00AF0E2E" w:rsidRPr="00F74C15">
        <w:rPr>
          <w:rFonts w:eastAsia="Calibri" w:cs="Arial"/>
        </w:rPr>
        <w:t xml:space="preserve"> </w:t>
      </w:r>
      <w:r w:rsidRPr="00F74C15">
        <w:rPr>
          <w:rFonts w:eastAsia="Calibri" w:cs="Arial"/>
        </w:rPr>
        <w:t>including</w:t>
      </w:r>
      <w:r w:rsidR="00AF0E2E" w:rsidRPr="00F74C15">
        <w:rPr>
          <w:rFonts w:eastAsia="Calibri" w:cs="Arial"/>
        </w:rPr>
        <w:t xml:space="preserve"> </w:t>
      </w:r>
      <w:r w:rsidRPr="00F74C15">
        <w:rPr>
          <w:rFonts w:eastAsia="Calibri" w:cs="Arial"/>
        </w:rPr>
        <w:t>educational,</w:t>
      </w:r>
      <w:r w:rsidR="00AF0E2E" w:rsidRPr="00F74C15">
        <w:rPr>
          <w:rFonts w:eastAsia="Calibri" w:cs="Arial"/>
        </w:rPr>
        <w:t xml:space="preserve"> </w:t>
      </w:r>
      <w:r w:rsidRPr="00F74C15">
        <w:rPr>
          <w:rFonts w:eastAsia="Calibri" w:cs="Arial"/>
        </w:rPr>
        <w:t>health,</w:t>
      </w:r>
      <w:r w:rsidR="00AF0E2E" w:rsidRPr="00F74C15">
        <w:rPr>
          <w:rFonts w:eastAsia="Calibri" w:cs="Arial"/>
        </w:rPr>
        <w:t xml:space="preserve"> </w:t>
      </w:r>
      <w:r w:rsidRPr="00F74C15">
        <w:rPr>
          <w:rFonts w:eastAsia="Calibri" w:cs="Arial"/>
        </w:rPr>
        <w:t>nutritional,</w:t>
      </w:r>
      <w:r w:rsidR="00AF0E2E" w:rsidRPr="00F74C15">
        <w:rPr>
          <w:rFonts w:eastAsia="Calibri" w:cs="Arial"/>
        </w:rPr>
        <w:t xml:space="preserve"> </w:t>
      </w:r>
      <w:r w:rsidRPr="00F74C15">
        <w:rPr>
          <w:rFonts w:eastAsia="Calibri" w:cs="Arial"/>
        </w:rPr>
        <w:t>social,</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other</w:t>
      </w:r>
      <w:r w:rsidR="00AF0E2E" w:rsidRPr="00F74C15">
        <w:rPr>
          <w:rFonts w:eastAsia="Calibri" w:cs="Arial"/>
        </w:rPr>
        <w:t xml:space="preserve"> </w:t>
      </w:r>
      <w:r w:rsidRPr="00F74C15">
        <w:rPr>
          <w:rFonts w:eastAsia="Calibri" w:cs="Arial"/>
        </w:rPr>
        <w:t>services</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pregnant</w:t>
      </w:r>
      <w:r w:rsidR="00AF0E2E" w:rsidRPr="00F74C15">
        <w:rPr>
          <w:rFonts w:eastAsia="Calibri" w:cs="Arial"/>
        </w:rPr>
        <w:t xml:space="preserve"> </w:t>
      </w:r>
      <w:r w:rsidRPr="00F74C15">
        <w:rPr>
          <w:rFonts w:eastAsia="Calibri" w:cs="Arial"/>
        </w:rPr>
        <w:t>mothers,</w:t>
      </w:r>
      <w:r w:rsidR="00AF0E2E" w:rsidRPr="00F74C15">
        <w:rPr>
          <w:rFonts w:eastAsia="Calibri" w:cs="Arial"/>
        </w:rPr>
        <w:t xml:space="preserve"> </w:t>
      </w:r>
      <w:r w:rsidRPr="00F74C15">
        <w:rPr>
          <w:rFonts w:eastAsia="Calibri" w:cs="Arial"/>
        </w:rPr>
        <w:t>infants,</w:t>
      </w:r>
      <w:r w:rsidR="00AF0E2E" w:rsidRPr="00F74C15">
        <w:rPr>
          <w:rFonts w:eastAsia="Calibri" w:cs="Arial"/>
        </w:rPr>
        <w:t xml:space="preserve"> </w:t>
      </w:r>
      <w:r w:rsidRPr="00F74C15">
        <w:rPr>
          <w:rFonts w:eastAsia="Calibri" w:cs="Arial"/>
        </w:rPr>
        <w:t>toddlers,</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their</w:t>
      </w:r>
      <w:r w:rsidR="00AF0E2E" w:rsidRPr="00F74C15">
        <w:rPr>
          <w:rFonts w:eastAsia="Calibri" w:cs="Arial"/>
        </w:rPr>
        <w:t xml:space="preserve"> </w:t>
      </w:r>
      <w:r w:rsidRPr="00F74C15">
        <w:rPr>
          <w:rFonts w:eastAsia="Calibri" w:cs="Arial"/>
        </w:rPr>
        <w:t>families.</w:t>
      </w:r>
    </w:p>
    <w:p w14:paraId="78A9DA7C" w14:textId="0FD26CA3" w:rsidR="00676B7D" w:rsidRPr="00F74C15" w:rsidRDefault="00DF032E" w:rsidP="00F74C15">
      <w:pPr>
        <w:rPr>
          <w:rFonts w:eastAsia="Calibri" w:cs="Arial"/>
          <w:b/>
          <w:bCs/>
        </w:rPr>
      </w:pPr>
      <w:r w:rsidRPr="00F74C15">
        <w:rPr>
          <w:rFonts w:eastAsia="Calibri" w:cs="Arial"/>
          <w:b/>
          <w:bCs/>
        </w:rPr>
        <w:t>[</w:t>
      </w:r>
      <w:r w:rsidR="009E3171" w:rsidRPr="00F74C15">
        <w:rPr>
          <w:rFonts w:eastAsia="Calibri" w:cs="Arial"/>
          <w:b/>
          <w:bCs/>
        </w:rPr>
        <w:t xml:space="preserve">Feedback for Correct Answer </w:t>
      </w:r>
      <w:bookmarkStart w:id="19" w:name="_Hlk498514246"/>
      <w:r w:rsidR="009E3171" w:rsidRPr="00F74C15">
        <w:rPr>
          <w:rFonts w:eastAsia="Calibri" w:cs="Arial"/>
          <w:b/>
          <w:bCs/>
        </w:rPr>
        <w:t>3</w:t>
      </w:r>
      <w:r w:rsidR="00676B7D" w:rsidRPr="00F74C15">
        <w:rPr>
          <w:rFonts w:eastAsia="Calibri" w:cs="Arial"/>
          <w:b/>
          <w:bCs/>
        </w:rPr>
        <w:t>]</w:t>
      </w:r>
    </w:p>
    <w:p w14:paraId="692D3571" w14:textId="007737F1" w:rsidR="003100A9" w:rsidRPr="00F74C15" w:rsidRDefault="00DF032E" w:rsidP="00F74C15">
      <w:pPr>
        <w:rPr>
          <w:rFonts w:eastAsia="Calibri" w:cs="Arial"/>
        </w:rPr>
      </w:pPr>
      <w:r w:rsidRPr="00F74C15">
        <w:rPr>
          <w:rFonts w:eastAsia="Calibri" w:cs="Arial"/>
          <w:bCs/>
        </w:rPr>
        <w:t>Head</w:t>
      </w:r>
      <w:r w:rsidR="00AF0E2E" w:rsidRPr="00F74C15">
        <w:rPr>
          <w:rFonts w:eastAsia="Calibri" w:cs="Arial"/>
        </w:rPr>
        <w:t xml:space="preserve"> </w:t>
      </w:r>
      <w:r w:rsidRPr="00F74C15">
        <w:rPr>
          <w:rFonts w:eastAsia="Calibri" w:cs="Arial"/>
        </w:rPr>
        <w:t>Start</w:t>
      </w:r>
      <w:r w:rsidR="00AF0E2E" w:rsidRPr="00F74C15">
        <w:rPr>
          <w:rFonts w:eastAsia="Calibri" w:cs="Arial"/>
        </w:rPr>
        <w:t xml:space="preserve"> </w:t>
      </w:r>
      <w:r w:rsidRPr="00F74C15">
        <w:rPr>
          <w:rFonts w:eastAsia="Calibri" w:cs="Arial"/>
        </w:rPr>
        <w:t>provides</w:t>
      </w:r>
      <w:r w:rsidR="00AF0E2E" w:rsidRPr="00F74C15">
        <w:rPr>
          <w:rFonts w:eastAsia="Calibri" w:cs="Arial"/>
        </w:rPr>
        <w:t xml:space="preserve"> </w:t>
      </w:r>
      <w:r w:rsidRPr="00F74C15">
        <w:rPr>
          <w:rFonts w:eastAsia="Calibri" w:cs="Arial"/>
        </w:rPr>
        <w:t>educational,</w:t>
      </w:r>
      <w:r w:rsidR="00AF0E2E" w:rsidRPr="00F74C15">
        <w:rPr>
          <w:rFonts w:eastAsia="Calibri" w:cs="Arial"/>
        </w:rPr>
        <w:t xml:space="preserve"> </w:t>
      </w:r>
      <w:r w:rsidRPr="00F74C15">
        <w:rPr>
          <w:rFonts w:eastAsia="Calibri" w:cs="Arial"/>
        </w:rPr>
        <w:t>health,</w:t>
      </w:r>
      <w:r w:rsidR="00AF0E2E" w:rsidRPr="00F74C15">
        <w:rPr>
          <w:rFonts w:eastAsia="Calibri" w:cs="Arial"/>
        </w:rPr>
        <w:t xml:space="preserve"> </w:t>
      </w:r>
      <w:r w:rsidRPr="00F74C15">
        <w:rPr>
          <w:rFonts w:eastAsia="Calibri" w:cs="Arial"/>
        </w:rPr>
        <w:t>nutritional,</w:t>
      </w:r>
      <w:r w:rsidR="00AF0E2E" w:rsidRPr="00F74C15">
        <w:rPr>
          <w:rFonts w:eastAsia="Calibri" w:cs="Arial"/>
        </w:rPr>
        <w:t xml:space="preserve"> </w:t>
      </w:r>
      <w:r w:rsidRPr="00F74C15">
        <w:rPr>
          <w:rFonts w:eastAsia="Calibri" w:cs="Arial"/>
        </w:rPr>
        <w:t>social,</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other</w:t>
      </w:r>
      <w:r w:rsidR="00AF0E2E" w:rsidRPr="00F74C15">
        <w:rPr>
          <w:rFonts w:eastAsia="Calibri" w:cs="Arial"/>
        </w:rPr>
        <w:t xml:space="preserve"> </w:t>
      </w:r>
      <w:r w:rsidRPr="00F74C15">
        <w:rPr>
          <w:rFonts w:eastAsia="Calibri" w:cs="Arial"/>
        </w:rPr>
        <w:t>services</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families</w:t>
      </w:r>
      <w:r w:rsidR="00AF0E2E" w:rsidRPr="00F74C15">
        <w:rPr>
          <w:rFonts w:eastAsia="Calibri" w:cs="Arial"/>
        </w:rPr>
        <w:t xml:space="preserve"> </w:t>
      </w:r>
      <w:r w:rsidRPr="00F74C15">
        <w:rPr>
          <w:rFonts w:eastAsia="Calibri" w:cs="Arial"/>
        </w:rPr>
        <w:t>whose</w:t>
      </w:r>
      <w:r w:rsidR="00AF0E2E" w:rsidRPr="00F74C15">
        <w:rPr>
          <w:rFonts w:eastAsia="Calibri" w:cs="Arial"/>
        </w:rPr>
        <w:t xml:space="preserve"> </w:t>
      </w:r>
      <w:r w:rsidRPr="00F74C15">
        <w:rPr>
          <w:rFonts w:eastAsia="Calibri" w:cs="Arial"/>
        </w:rPr>
        <w:t>incomes</w:t>
      </w:r>
      <w:r w:rsidR="00AF0E2E" w:rsidRPr="00F74C15">
        <w:rPr>
          <w:rFonts w:eastAsia="Calibri" w:cs="Arial"/>
        </w:rPr>
        <w:t xml:space="preserve"> </w:t>
      </w:r>
      <w:r w:rsidRPr="00F74C15">
        <w:rPr>
          <w:rFonts w:eastAsia="Calibri" w:cs="Arial"/>
        </w:rPr>
        <w:t>fall</w:t>
      </w:r>
      <w:r w:rsidR="00AF0E2E" w:rsidRPr="00F74C15">
        <w:rPr>
          <w:rFonts w:eastAsia="Calibri" w:cs="Arial"/>
        </w:rPr>
        <w:t xml:space="preserve"> </w:t>
      </w:r>
      <w:r w:rsidRPr="00F74C15">
        <w:rPr>
          <w:rFonts w:eastAsia="Calibri" w:cs="Arial"/>
        </w:rPr>
        <w:t>below</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official</w:t>
      </w:r>
      <w:r w:rsidR="00AF0E2E" w:rsidRPr="00F74C15">
        <w:rPr>
          <w:rFonts w:eastAsia="Calibri" w:cs="Arial"/>
        </w:rPr>
        <w:t xml:space="preserve"> </w:t>
      </w:r>
      <w:r w:rsidRPr="00F74C15">
        <w:rPr>
          <w:rFonts w:eastAsia="Calibri" w:cs="Arial"/>
        </w:rPr>
        <w:t>poverty</w:t>
      </w:r>
      <w:r w:rsidR="00AF0E2E" w:rsidRPr="00F74C15">
        <w:rPr>
          <w:rFonts w:eastAsia="Calibri" w:cs="Arial"/>
        </w:rPr>
        <w:t xml:space="preserve"> </w:t>
      </w:r>
      <w:r w:rsidRPr="00F74C15">
        <w:rPr>
          <w:rFonts w:eastAsia="Calibri" w:cs="Arial"/>
        </w:rPr>
        <w:t>level.</w:t>
      </w:r>
      <w:bookmarkStart w:id="20" w:name="_Hlk498600209"/>
      <w:r w:rsidR="00AF0E2E" w:rsidRPr="00F74C15">
        <w:rPr>
          <w:rFonts w:eastAsia="Calibri" w:cs="Arial"/>
        </w:rPr>
        <w:t xml:space="preserve"> </w:t>
      </w:r>
      <w:r w:rsidRPr="00F74C15">
        <w:rPr>
          <w:rFonts w:eastAsia="Calibri" w:cs="Arial"/>
        </w:rPr>
        <w:t>Head</w:t>
      </w:r>
      <w:r w:rsidR="00AF0E2E" w:rsidRPr="00F74C15">
        <w:rPr>
          <w:rFonts w:eastAsia="Calibri" w:cs="Arial"/>
        </w:rPr>
        <w:t xml:space="preserve"> </w:t>
      </w:r>
      <w:r w:rsidRPr="00F74C15">
        <w:rPr>
          <w:rFonts w:eastAsia="Calibri" w:cs="Arial"/>
        </w:rPr>
        <w:t>Start</w:t>
      </w:r>
      <w:r w:rsidR="00AF0E2E" w:rsidRPr="00F74C15">
        <w:rPr>
          <w:rFonts w:eastAsia="Calibri" w:cs="Arial"/>
        </w:rPr>
        <w:t xml:space="preserve"> </w:t>
      </w:r>
      <w:r w:rsidRPr="00F74C15">
        <w:rPr>
          <w:rFonts w:eastAsia="Calibri" w:cs="Arial"/>
        </w:rPr>
        <w:t>serves</w:t>
      </w:r>
      <w:r w:rsidR="00AF0E2E" w:rsidRPr="00F74C15">
        <w:rPr>
          <w:rFonts w:eastAsia="Calibri" w:cs="Arial"/>
        </w:rPr>
        <w:t xml:space="preserve"> </w:t>
      </w:r>
      <w:r w:rsidRPr="00F74C15">
        <w:rPr>
          <w:rFonts w:eastAsia="Calibri" w:cs="Arial"/>
        </w:rPr>
        <w:t>3-</w:t>
      </w:r>
      <w:r w:rsidR="00AF0E2E" w:rsidRPr="00F74C15">
        <w:rPr>
          <w:rFonts w:eastAsia="Calibri" w:cs="Arial"/>
        </w:rPr>
        <w:t xml:space="preserve"> </w:t>
      </w:r>
      <w:r w:rsidRPr="00F74C15">
        <w:rPr>
          <w:rFonts w:eastAsia="Calibri" w:cs="Arial"/>
        </w:rPr>
        <w:t>through</w:t>
      </w:r>
      <w:r w:rsidR="00AF0E2E" w:rsidRPr="00F74C15">
        <w:rPr>
          <w:rFonts w:eastAsia="Calibri" w:cs="Arial"/>
        </w:rPr>
        <w:t xml:space="preserve"> </w:t>
      </w:r>
      <w:r w:rsidRPr="00F74C15">
        <w:rPr>
          <w:rFonts w:eastAsia="Calibri" w:cs="Arial"/>
        </w:rPr>
        <w:t>5-year-olds</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Early</w:t>
      </w:r>
      <w:r w:rsidR="00AF0E2E" w:rsidRPr="00F74C15">
        <w:rPr>
          <w:rFonts w:eastAsia="Calibri" w:cs="Arial"/>
        </w:rPr>
        <w:t xml:space="preserve"> </w:t>
      </w:r>
      <w:r w:rsidRPr="00F74C15">
        <w:rPr>
          <w:rFonts w:eastAsia="Calibri" w:cs="Arial"/>
        </w:rPr>
        <w:t>Head</w:t>
      </w:r>
      <w:r w:rsidR="00AF0E2E" w:rsidRPr="00F74C15">
        <w:rPr>
          <w:rFonts w:eastAsia="Calibri" w:cs="Arial"/>
        </w:rPr>
        <w:t xml:space="preserve"> </w:t>
      </w:r>
      <w:r w:rsidRPr="00F74C15">
        <w:rPr>
          <w:rFonts w:eastAsia="Calibri" w:cs="Arial"/>
        </w:rPr>
        <w:t>Start</w:t>
      </w:r>
      <w:r w:rsidR="00AF0E2E" w:rsidRPr="00F74C15">
        <w:rPr>
          <w:rFonts w:eastAsia="Calibri" w:cs="Arial"/>
        </w:rPr>
        <w:t xml:space="preserve"> </w:t>
      </w:r>
      <w:r w:rsidRPr="00F74C15">
        <w:rPr>
          <w:rFonts w:eastAsia="Calibri" w:cs="Arial"/>
        </w:rPr>
        <w:t>serves</w:t>
      </w:r>
      <w:r w:rsidR="00AF0E2E" w:rsidRPr="00F74C15">
        <w:rPr>
          <w:rFonts w:eastAsia="Calibri" w:cs="Arial"/>
        </w:rPr>
        <w:t xml:space="preserve"> </w:t>
      </w:r>
      <w:r w:rsidRPr="00F74C15">
        <w:rPr>
          <w:rFonts w:eastAsia="Calibri" w:cs="Arial"/>
        </w:rPr>
        <w:t>pregnant</w:t>
      </w:r>
      <w:r w:rsidR="00AF0E2E" w:rsidRPr="00F74C15">
        <w:rPr>
          <w:rFonts w:eastAsia="Calibri" w:cs="Arial"/>
        </w:rPr>
        <w:t xml:space="preserve"> </w:t>
      </w:r>
      <w:r w:rsidRPr="00F74C15">
        <w:rPr>
          <w:rFonts w:eastAsia="Calibri" w:cs="Arial"/>
        </w:rPr>
        <w:t>mothers,</w:t>
      </w:r>
      <w:r w:rsidR="00AF0E2E" w:rsidRPr="00F74C15">
        <w:rPr>
          <w:rFonts w:eastAsia="Calibri" w:cs="Arial"/>
        </w:rPr>
        <w:t xml:space="preserve"> </w:t>
      </w:r>
      <w:r w:rsidRPr="00F74C15">
        <w:rPr>
          <w:rFonts w:eastAsia="Calibri" w:cs="Arial"/>
        </w:rPr>
        <w:t>infants</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toddlers,</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their</w:t>
      </w:r>
      <w:r w:rsidR="00AF0E2E" w:rsidRPr="00F74C15">
        <w:rPr>
          <w:rFonts w:eastAsia="Calibri" w:cs="Arial"/>
        </w:rPr>
        <w:t xml:space="preserve"> </w:t>
      </w:r>
      <w:r w:rsidRPr="00F74C15">
        <w:rPr>
          <w:rFonts w:eastAsia="Calibri" w:cs="Arial"/>
        </w:rPr>
        <w:t>families.</w:t>
      </w:r>
      <w:bookmarkEnd w:id="19"/>
      <w:bookmarkEnd w:id="20"/>
    </w:p>
    <w:p w14:paraId="42B16EEC" w14:textId="1A696E6C" w:rsidR="00676B7D" w:rsidRPr="00F74C15" w:rsidRDefault="00DF032E" w:rsidP="00F74C15">
      <w:pPr>
        <w:rPr>
          <w:rFonts w:eastAsia="Calibri" w:cs="Arial"/>
          <w:b/>
          <w:bCs/>
        </w:rPr>
      </w:pPr>
      <w:r w:rsidRPr="00F74C15">
        <w:rPr>
          <w:rFonts w:eastAsia="Calibri" w:cs="Arial"/>
          <w:b/>
          <w:bCs/>
        </w:rPr>
        <w:t>[</w:t>
      </w:r>
      <w:r w:rsidR="00064E18" w:rsidRPr="00F74C15">
        <w:rPr>
          <w:rFonts w:eastAsia="Calibri" w:cs="Arial"/>
          <w:b/>
          <w:bCs/>
        </w:rPr>
        <w:t xml:space="preserve">Feedback for Answer </w:t>
      </w:r>
      <w:r w:rsidRPr="00F74C15">
        <w:rPr>
          <w:rFonts w:eastAsia="Calibri" w:cs="Arial"/>
          <w:b/>
          <w:bCs/>
        </w:rPr>
        <w:t>Choice</w:t>
      </w:r>
      <w:r w:rsidR="00AF0E2E" w:rsidRPr="00F74C15">
        <w:rPr>
          <w:rFonts w:eastAsia="Calibri" w:cs="Arial"/>
          <w:b/>
          <w:bCs/>
        </w:rPr>
        <w:t xml:space="preserve"> </w:t>
      </w:r>
      <w:r w:rsidRPr="00F74C15">
        <w:rPr>
          <w:rFonts w:eastAsia="Calibri" w:cs="Arial"/>
          <w:b/>
          <w:bCs/>
        </w:rPr>
        <w:t>4</w:t>
      </w:r>
      <w:r w:rsidR="00676B7D" w:rsidRPr="00F74C15">
        <w:rPr>
          <w:rFonts w:eastAsia="Calibri" w:cs="Arial"/>
          <w:b/>
          <w:bCs/>
        </w:rPr>
        <w:t>]</w:t>
      </w:r>
    </w:p>
    <w:p w14:paraId="65D18A4C" w14:textId="205D9F35" w:rsidR="003100A9" w:rsidRPr="00F74C15" w:rsidRDefault="00DF032E" w:rsidP="00F74C15">
      <w:pPr>
        <w:rPr>
          <w:rFonts w:eastAsia="Calibri" w:cs="Arial"/>
        </w:rPr>
      </w:pPr>
      <w:r w:rsidRPr="00F74C15">
        <w:rPr>
          <w:rFonts w:eastAsia="Calibri" w:cs="Arial"/>
          <w:bCs/>
        </w:rPr>
        <w:t>Head</w:t>
      </w:r>
      <w:r w:rsidR="00AF0E2E" w:rsidRPr="00F74C15">
        <w:rPr>
          <w:rFonts w:eastAsia="Calibri" w:cs="Arial"/>
        </w:rPr>
        <w:t xml:space="preserve"> </w:t>
      </w:r>
      <w:r w:rsidRPr="00F74C15">
        <w:rPr>
          <w:rFonts w:eastAsia="Calibri" w:cs="Arial"/>
        </w:rPr>
        <w:t>Start</w:t>
      </w:r>
      <w:r w:rsidR="00AF0E2E" w:rsidRPr="00F74C15">
        <w:rPr>
          <w:rFonts w:eastAsia="Calibri" w:cs="Arial"/>
        </w:rPr>
        <w:t xml:space="preserve"> </w:t>
      </w:r>
      <w:r w:rsidRPr="00F74C15">
        <w:rPr>
          <w:rFonts w:eastAsia="Calibri" w:cs="Arial"/>
        </w:rPr>
        <w:t>does</w:t>
      </w:r>
      <w:r w:rsidR="00AF0E2E" w:rsidRPr="00F74C15">
        <w:rPr>
          <w:rFonts w:eastAsia="Calibri" w:cs="Arial"/>
        </w:rPr>
        <w:t xml:space="preserve"> </w:t>
      </w:r>
      <w:r w:rsidRPr="00F74C15">
        <w:rPr>
          <w:rFonts w:eastAsia="Calibri" w:cs="Arial"/>
        </w:rPr>
        <w:t>not</w:t>
      </w:r>
      <w:r w:rsidR="00AF0E2E" w:rsidRPr="00F74C15">
        <w:rPr>
          <w:rFonts w:eastAsia="Calibri" w:cs="Arial"/>
        </w:rPr>
        <w:t xml:space="preserve"> </w:t>
      </w:r>
      <w:r w:rsidRPr="00F74C15">
        <w:rPr>
          <w:rFonts w:eastAsia="Calibri" w:cs="Arial"/>
        </w:rPr>
        <w:t>provide</w:t>
      </w:r>
      <w:r w:rsidR="00AF0E2E" w:rsidRPr="00F74C15">
        <w:rPr>
          <w:rFonts w:eastAsia="Calibri" w:cs="Arial"/>
        </w:rPr>
        <w:t xml:space="preserve"> </w:t>
      </w:r>
      <w:r w:rsidRPr="00F74C15">
        <w:rPr>
          <w:rFonts w:eastAsia="Calibri" w:cs="Arial"/>
        </w:rPr>
        <w:t>services</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elementary</w:t>
      </w:r>
      <w:r w:rsidR="00AF0E2E" w:rsidRPr="00F74C15">
        <w:rPr>
          <w:rFonts w:eastAsia="Calibri" w:cs="Arial"/>
        </w:rPr>
        <w:t xml:space="preserve"> </w:t>
      </w:r>
      <w:r w:rsidRPr="00F74C15">
        <w:rPr>
          <w:rFonts w:eastAsia="Calibri" w:cs="Arial"/>
        </w:rPr>
        <w:t>school</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their</w:t>
      </w:r>
      <w:r w:rsidR="00AF0E2E" w:rsidRPr="00F74C15">
        <w:rPr>
          <w:rFonts w:eastAsia="Calibri" w:cs="Arial"/>
        </w:rPr>
        <w:t xml:space="preserve"> </w:t>
      </w:r>
      <w:r w:rsidRPr="00F74C15">
        <w:rPr>
          <w:rFonts w:eastAsia="Calibri" w:cs="Arial"/>
        </w:rPr>
        <w:t>families.</w:t>
      </w:r>
    </w:p>
    <w:p w14:paraId="47257090" w14:textId="0B9B7483" w:rsidR="00DF032E" w:rsidRPr="00F74C15" w:rsidRDefault="00DF032E" w:rsidP="00F74C15">
      <w:pPr>
        <w:spacing w:before="240"/>
        <w:rPr>
          <w:rFonts w:eastAsia="Calibri" w:cs="Arial"/>
          <w:b/>
        </w:rPr>
      </w:pPr>
      <w:r w:rsidRPr="00F74C15">
        <w:rPr>
          <w:rFonts w:eastAsia="Calibri" w:cs="Arial"/>
          <w:b/>
        </w:rPr>
        <w:t>[Q3]</w:t>
      </w:r>
    </w:p>
    <w:p w14:paraId="7568AC54" w14:textId="77777777" w:rsidR="003100A9" w:rsidRPr="00F74C15" w:rsidRDefault="00DF032E" w:rsidP="00F74C15">
      <w:pPr>
        <w:rPr>
          <w:rFonts w:eastAsia="Calibri" w:cs="Arial"/>
        </w:rPr>
      </w:pPr>
      <w:r w:rsidRPr="00F74C15">
        <w:rPr>
          <w:rFonts w:eastAsia="Calibri" w:cs="Arial"/>
        </w:rPr>
        <w:t>Describe</w:t>
      </w:r>
      <w:r w:rsidR="00AF0E2E" w:rsidRPr="00F74C15">
        <w:rPr>
          <w:rFonts w:eastAsia="Calibri" w:cs="Arial"/>
        </w:rPr>
        <w:t xml:space="preserve"> </w:t>
      </w:r>
      <w:r w:rsidRPr="00F74C15">
        <w:rPr>
          <w:rFonts w:eastAsia="Calibri" w:cs="Arial"/>
        </w:rPr>
        <w:t>access</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early</w:t>
      </w:r>
      <w:r w:rsidR="00AF0E2E" w:rsidRPr="00F74C15">
        <w:rPr>
          <w:rFonts w:eastAsia="Calibri" w:cs="Arial"/>
        </w:rPr>
        <w:t xml:space="preserve"> </w:t>
      </w:r>
      <w:r w:rsidRPr="00F74C15">
        <w:rPr>
          <w:rFonts w:eastAsia="Calibri" w:cs="Arial"/>
        </w:rPr>
        <w:t>education.</w:t>
      </w:r>
    </w:p>
    <w:p w14:paraId="4C70A075" w14:textId="248F9657" w:rsidR="003100A9" w:rsidRPr="00F74C15" w:rsidRDefault="00DF032E" w:rsidP="00D62D21">
      <w:pPr>
        <w:pStyle w:val="ListParagraph"/>
        <w:numPr>
          <w:ilvl w:val="0"/>
          <w:numId w:val="3"/>
        </w:numPr>
        <w:rPr>
          <w:rFonts w:eastAsia="Calibri" w:cs="Arial"/>
          <w:bCs/>
        </w:rPr>
      </w:pPr>
      <w:bookmarkStart w:id="21" w:name="_Hlk498514834"/>
      <w:r w:rsidRPr="00F74C15">
        <w:rPr>
          <w:rFonts w:eastAsia="Calibri" w:cs="Arial"/>
          <w:bCs/>
        </w:rPr>
        <w:t>Children</w:t>
      </w:r>
      <w:r w:rsidR="00AF0E2E" w:rsidRPr="00F74C15">
        <w:rPr>
          <w:rFonts w:eastAsia="Calibri" w:cs="Arial"/>
          <w:bCs/>
        </w:rPr>
        <w:t xml:space="preserve"> </w:t>
      </w:r>
      <w:r w:rsidRPr="00F74C15">
        <w:rPr>
          <w:rFonts w:eastAsia="Calibri" w:cs="Arial"/>
          <w:bCs/>
        </w:rPr>
        <w:t>who</w:t>
      </w:r>
      <w:r w:rsidR="00AF0E2E" w:rsidRPr="00F74C15">
        <w:rPr>
          <w:rFonts w:eastAsia="Calibri" w:cs="Arial"/>
          <w:bCs/>
        </w:rPr>
        <w:t xml:space="preserve"> </w:t>
      </w:r>
      <w:r w:rsidRPr="00F74C15">
        <w:rPr>
          <w:rFonts w:eastAsia="Calibri" w:cs="Arial"/>
          <w:bCs/>
        </w:rPr>
        <w:t>are</w:t>
      </w:r>
      <w:r w:rsidR="00AF0E2E" w:rsidRPr="00F74C15">
        <w:rPr>
          <w:rFonts w:eastAsia="Calibri" w:cs="Arial"/>
          <w:bCs/>
        </w:rPr>
        <w:t xml:space="preserve"> </w:t>
      </w:r>
      <w:r w:rsidRPr="00F74C15">
        <w:rPr>
          <w:rFonts w:eastAsia="Calibri" w:cs="Arial"/>
          <w:bCs/>
        </w:rPr>
        <w:t>living</w:t>
      </w:r>
      <w:r w:rsidR="00AF0E2E" w:rsidRPr="00F74C15">
        <w:rPr>
          <w:rFonts w:eastAsia="Calibri" w:cs="Arial"/>
          <w:bCs/>
        </w:rPr>
        <w:t xml:space="preserve"> </w:t>
      </w:r>
      <w:r w:rsidRPr="00F74C15">
        <w:rPr>
          <w:rFonts w:eastAsia="Calibri" w:cs="Arial"/>
          <w:bCs/>
        </w:rPr>
        <w:t>in</w:t>
      </w:r>
      <w:r w:rsidR="00AF0E2E" w:rsidRPr="00F74C15">
        <w:rPr>
          <w:rFonts w:eastAsia="Calibri" w:cs="Arial"/>
          <w:bCs/>
        </w:rPr>
        <w:t xml:space="preserve"> </w:t>
      </w:r>
      <w:r w:rsidRPr="00F74C15">
        <w:rPr>
          <w:rFonts w:eastAsia="Calibri" w:cs="Arial"/>
          <w:bCs/>
        </w:rPr>
        <w:t>poverty</w:t>
      </w:r>
      <w:r w:rsidR="00AF0E2E" w:rsidRPr="00F74C15">
        <w:rPr>
          <w:rFonts w:eastAsia="Calibri" w:cs="Arial"/>
          <w:bCs/>
          <w:i/>
        </w:rPr>
        <w:t xml:space="preserve"> </w:t>
      </w:r>
      <w:r w:rsidRPr="00F74C15">
        <w:rPr>
          <w:rFonts w:eastAsia="Calibri" w:cs="Arial"/>
          <w:bCs/>
        </w:rPr>
        <w:t>are</w:t>
      </w:r>
      <w:r w:rsidR="00AF0E2E" w:rsidRPr="00F74C15">
        <w:rPr>
          <w:rFonts w:eastAsia="Calibri" w:cs="Arial"/>
          <w:bCs/>
        </w:rPr>
        <w:t xml:space="preserve"> </w:t>
      </w:r>
      <w:r w:rsidRPr="00F74C15">
        <w:rPr>
          <w:rFonts w:eastAsia="Calibri" w:cs="Arial"/>
          <w:bCs/>
        </w:rPr>
        <w:t>less</w:t>
      </w:r>
      <w:r w:rsidR="00AF0E2E" w:rsidRPr="00F74C15">
        <w:rPr>
          <w:rFonts w:eastAsia="Calibri" w:cs="Arial"/>
          <w:bCs/>
        </w:rPr>
        <w:t xml:space="preserve"> </w:t>
      </w:r>
      <w:r w:rsidRPr="00F74C15">
        <w:rPr>
          <w:rFonts w:eastAsia="Calibri" w:cs="Arial"/>
          <w:bCs/>
        </w:rPr>
        <w:t>likely</w:t>
      </w:r>
      <w:r w:rsidR="00AF0E2E" w:rsidRPr="00F74C15">
        <w:rPr>
          <w:rFonts w:eastAsia="Calibri" w:cs="Arial"/>
          <w:bCs/>
        </w:rPr>
        <w:t xml:space="preserve"> </w:t>
      </w:r>
      <w:r w:rsidRPr="00F74C15">
        <w:rPr>
          <w:rFonts w:eastAsia="Calibri" w:cs="Arial"/>
          <w:bCs/>
        </w:rPr>
        <w:t>to</w:t>
      </w:r>
      <w:r w:rsidR="00AF0E2E" w:rsidRPr="00F74C15">
        <w:rPr>
          <w:rFonts w:eastAsia="Calibri" w:cs="Arial"/>
          <w:bCs/>
        </w:rPr>
        <w:t xml:space="preserve"> </w:t>
      </w:r>
      <w:r w:rsidRPr="00F74C15">
        <w:rPr>
          <w:rFonts w:eastAsia="Calibri" w:cs="Arial"/>
          <w:bCs/>
        </w:rPr>
        <w:t>attend</w:t>
      </w:r>
      <w:r w:rsidR="00AF0E2E" w:rsidRPr="00F74C15">
        <w:rPr>
          <w:rFonts w:eastAsia="Calibri" w:cs="Arial"/>
          <w:bCs/>
        </w:rPr>
        <w:t xml:space="preserve"> </w:t>
      </w:r>
      <w:r w:rsidRPr="00F74C15">
        <w:rPr>
          <w:rFonts w:eastAsia="Calibri" w:cs="Arial"/>
          <w:bCs/>
        </w:rPr>
        <w:t>high-quality</w:t>
      </w:r>
      <w:r w:rsidR="00AF0E2E" w:rsidRPr="00F74C15">
        <w:rPr>
          <w:rFonts w:eastAsia="Calibri" w:cs="Arial"/>
          <w:bCs/>
        </w:rPr>
        <w:t xml:space="preserve"> </w:t>
      </w:r>
      <w:r w:rsidRPr="00F74C15">
        <w:rPr>
          <w:rFonts w:eastAsia="Calibri" w:cs="Arial"/>
          <w:bCs/>
        </w:rPr>
        <w:t>early</w:t>
      </w:r>
      <w:r w:rsidR="00AF0E2E" w:rsidRPr="00F74C15">
        <w:rPr>
          <w:rFonts w:eastAsia="Calibri" w:cs="Arial"/>
          <w:bCs/>
        </w:rPr>
        <w:t xml:space="preserve"> </w:t>
      </w:r>
      <w:r w:rsidRPr="00F74C15">
        <w:rPr>
          <w:rFonts w:eastAsia="Calibri" w:cs="Arial"/>
          <w:bCs/>
        </w:rPr>
        <w:t>childhood</w:t>
      </w:r>
      <w:r w:rsidR="00AF0E2E" w:rsidRPr="00F74C15">
        <w:rPr>
          <w:rFonts w:eastAsia="Calibri" w:cs="Arial"/>
          <w:bCs/>
        </w:rPr>
        <w:t xml:space="preserve"> </w:t>
      </w:r>
      <w:r w:rsidRPr="00F74C15">
        <w:rPr>
          <w:rFonts w:eastAsia="Calibri" w:cs="Arial"/>
          <w:bCs/>
        </w:rPr>
        <w:t>programs</w:t>
      </w:r>
      <w:r w:rsidR="00AF0E2E" w:rsidRPr="00F74C15">
        <w:rPr>
          <w:rFonts w:eastAsia="Calibri" w:cs="Arial"/>
          <w:bCs/>
        </w:rPr>
        <w:t xml:space="preserve"> </w:t>
      </w:r>
      <w:r w:rsidRPr="00F74C15">
        <w:rPr>
          <w:rFonts w:eastAsia="Calibri" w:cs="Arial"/>
          <w:bCs/>
        </w:rPr>
        <w:t>than</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from</w:t>
      </w:r>
      <w:r w:rsidR="00AF0E2E" w:rsidRPr="00F74C15">
        <w:rPr>
          <w:rFonts w:eastAsia="Calibri" w:cs="Arial"/>
          <w:bCs/>
        </w:rPr>
        <w:t xml:space="preserve"> </w:t>
      </w:r>
      <w:r w:rsidRPr="00F74C15">
        <w:rPr>
          <w:rFonts w:eastAsia="Calibri" w:cs="Arial"/>
          <w:bCs/>
        </w:rPr>
        <w:t>higher-income</w:t>
      </w:r>
      <w:r w:rsidR="00AF0E2E" w:rsidRPr="00F74C15">
        <w:rPr>
          <w:rFonts w:eastAsia="Calibri" w:cs="Arial"/>
          <w:bCs/>
        </w:rPr>
        <w:t xml:space="preserve"> </w:t>
      </w:r>
      <w:r w:rsidRPr="00F74C15">
        <w:rPr>
          <w:rFonts w:eastAsia="Calibri" w:cs="Arial"/>
          <w:bCs/>
        </w:rPr>
        <w:t>families.</w:t>
      </w:r>
      <w:r w:rsidR="00AF0E2E" w:rsidRPr="00F74C15">
        <w:rPr>
          <w:rFonts w:eastAsia="Calibri" w:cs="Arial"/>
          <w:bCs/>
        </w:rPr>
        <w:t xml:space="preserve"> </w:t>
      </w:r>
      <w:r w:rsidR="00F74C15" w:rsidRPr="00F74C15">
        <w:rPr>
          <w:rFonts w:eastAsia="Calibri" w:cs="Arial"/>
          <w:color w:val="C00000"/>
        </w:rPr>
        <w:t>[correct]</w:t>
      </w:r>
    </w:p>
    <w:bookmarkEnd w:id="21"/>
    <w:p w14:paraId="5A55C421" w14:textId="3A214D50" w:rsidR="003100A9" w:rsidRPr="00F74C15" w:rsidRDefault="00DF032E" w:rsidP="00D62D21">
      <w:pPr>
        <w:pStyle w:val="ListParagraph"/>
        <w:numPr>
          <w:ilvl w:val="0"/>
          <w:numId w:val="3"/>
        </w:numPr>
        <w:rPr>
          <w:rFonts w:eastAsia="Calibri" w:cs="Arial"/>
        </w:rPr>
      </w:pPr>
      <w:r w:rsidRPr="00F74C15">
        <w:rPr>
          <w:rFonts w:eastAsia="Calibri" w:cs="Arial"/>
        </w:rPr>
        <w:t>Head</w:t>
      </w:r>
      <w:r w:rsidR="00AF0E2E" w:rsidRPr="00F74C15">
        <w:rPr>
          <w:rFonts w:eastAsia="Calibri" w:cs="Arial"/>
        </w:rPr>
        <w:t xml:space="preserve"> </w:t>
      </w:r>
      <w:r w:rsidRPr="00F74C15">
        <w:rPr>
          <w:rFonts w:eastAsia="Calibri" w:cs="Arial"/>
        </w:rPr>
        <w:t>Start</w:t>
      </w:r>
      <w:r w:rsidR="00AF0E2E" w:rsidRPr="00F74C15">
        <w:rPr>
          <w:rFonts w:eastAsia="Calibri" w:cs="Arial"/>
        </w:rPr>
        <w:t xml:space="preserve"> </w:t>
      </w:r>
      <w:r w:rsidRPr="00F74C15">
        <w:rPr>
          <w:rFonts w:eastAsia="Calibri" w:cs="Arial"/>
        </w:rPr>
        <w:t>programs</w:t>
      </w:r>
      <w:r w:rsidR="00AF0E2E" w:rsidRPr="00F74C15">
        <w:rPr>
          <w:rFonts w:eastAsia="Calibri" w:cs="Arial"/>
        </w:rPr>
        <w:t xml:space="preserve"> </w:t>
      </w:r>
      <w:r w:rsidRPr="00F74C15">
        <w:rPr>
          <w:rFonts w:eastAsia="Calibri" w:cs="Arial"/>
        </w:rPr>
        <w:t>have</w:t>
      </w:r>
      <w:r w:rsidR="00AF0E2E" w:rsidRPr="00F74C15">
        <w:rPr>
          <w:rFonts w:eastAsia="Calibri" w:cs="Arial"/>
        </w:rPr>
        <w:t xml:space="preserve"> </w:t>
      </w:r>
      <w:r w:rsidRPr="00F74C15">
        <w:rPr>
          <w:rFonts w:eastAsia="Calibri" w:cs="Arial"/>
        </w:rPr>
        <w:t>sufficient</w:t>
      </w:r>
      <w:r w:rsidR="00AF0E2E" w:rsidRPr="00F74C15">
        <w:rPr>
          <w:rFonts w:eastAsia="Calibri" w:cs="Arial"/>
        </w:rPr>
        <w:t xml:space="preserve"> </w:t>
      </w:r>
      <w:r w:rsidRPr="00F74C15">
        <w:rPr>
          <w:rFonts w:eastAsia="Calibri" w:cs="Arial"/>
        </w:rPr>
        <w:t>funding</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serve</w:t>
      </w:r>
      <w:r w:rsidR="00AF0E2E" w:rsidRPr="00F74C15">
        <w:rPr>
          <w:rFonts w:eastAsia="Calibri" w:cs="Arial"/>
        </w:rPr>
        <w:t xml:space="preserve"> </w:t>
      </w:r>
      <w:r w:rsidRPr="00F74C15">
        <w:rPr>
          <w:rFonts w:eastAsia="Calibri" w:cs="Arial"/>
        </w:rPr>
        <w:t>all</w:t>
      </w:r>
      <w:r w:rsidR="00AF0E2E" w:rsidRPr="00F74C15">
        <w:rPr>
          <w:rFonts w:eastAsia="Calibri" w:cs="Arial"/>
        </w:rPr>
        <w:t xml:space="preserve"> </w:t>
      </w:r>
      <w:r w:rsidRPr="00F74C15">
        <w:rPr>
          <w:rFonts w:eastAsia="Calibri" w:cs="Arial"/>
        </w:rPr>
        <w:t>income-eligible</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their</w:t>
      </w:r>
      <w:r w:rsidR="00AF0E2E" w:rsidRPr="00F74C15">
        <w:rPr>
          <w:rFonts w:eastAsia="Calibri" w:cs="Arial"/>
        </w:rPr>
        <w:t xml:space="preserve"> </w:t>
      </w:r>
      <w:r w:rsidRPr="00F74C15">
        <w:rPr>
          <w:rFonts w:eastAsia="Calibri" w:cs="Arial"/>
        </w:rPr>
        <w:t>families.</w:t>
      </w:r>
    </w:p>
    <w:p w14:paraId="650D8960" w14:textId="75B4A3A9" w:rsidR="000E2E85" w:rsidRPr="00F74C15" w:rsidRDefault="00DF032E" w:rsidP="00D62D21">
      <w:pPr>
        <w:pStyle w:val="ListParagraph"/>
        <w:numPr>
          <w:ilvl w:val="0"/>
          <w:numId w:val="3"/>
        </w:numPr>
        <w:rPr>
          <w:rFonts w:eastAsia="Calibri" w:cs="Arial"/>
        </w:rPr>
      </w:pPr>
      <w:r w:rsidRPr="00F74C15">
        <w:rPr>
          <w:rFonts w:eastAsia="Calibri" w:cs="Arial"/>
        </w:rPr>
        <w:t>Families</w:t>
      </w:r>
      <w:r w:rsidR="00AF0E2E" w:rsidRPr="00F74C15">
        <w:rPr>
          <w:rFonts w:eastAsia="Calibri" w:cs="Arial"/>
        </w:rPr>
        <w:t xml:space="preserve"> </w:t>
      </w:r>
      <w:r w:rsidRPr="00F74C15">
        <w:rPr>
          <w:rFonts w:eastAsia="Calibri" w:cs="Arial"/>
        </w:rPr>
        <w:t>with</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highest</w:t>
      </w:r>
      <w:r w:rsidR="00AF0E2E" w:rsidRPr="00F74C15">
        <w:rPr>
          <w:rFonts w:eastAsia="Calibri" w:cs="Arial"/>
        </w:rPr>
        <w:t xml:space="preserve"> </w:t>
      </w:r>
      <w:r w:rsidRPr="00F74C15">
        <w:rPr>
          <w:rFonts w:eastAsia="Calibri" w:cs="Arial"/>
        </w:rPr>
        <w:t>income</w:t>
      </w:r>
      <w:r w:rsidR="00AF0E2E" w:rsidRPr="00F74C15">
        <w:rPr>
          <w:rFonts w:eastAsia="Calibri" w:cs="Arial"/>
        </w:rPr>
        <w:t xml:space="preserve"> </w:t>
      </w:r>
      <w:r w:rsidRPr="00F74C15">
        <w:rPr>
          <w:rFonts w:eastAsia="Calibri" w:cs="Arial"/>
        </w:rPr>
        <w:t>face</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greatest</w:t>
      </w:r>
      <w:r w:rsidR="00AF0E2E" w:rsidRPr="00F74C15">
        <w:rPr>
          <w:rFonts w:eastAsia="Calibri" w:cs="Arial"/>
        </w:rPr>
        <w:t xml:space="preserve"> </w:t>
      </w:r>
      <w:r w:rsidRPr="00F74C15">
        <w:rPr>
          <w:rFonts w:eastAsia="Calibri" w:cs="Arial"/>
        </w:rPr>
        <w:t>hurdle</w:t>
      </w:r>
      <w:r w:rsidR="00AF0E2E" w:rsidRPr="00F74C15">
        <w:rPr>
          <w:rFonts w:eastAsia="Calibri" w:cs="Arial"/>
        </w:rPr>
        <w:t xml:space="preserve"> </w:t>
      </w:r>
      <w:r w:rsidRPr="00F74C15">
        <w:rPr>
          <w:rFonts w:eastAsia="Calibri" w:cs="Arial"/>
        </w:rPr>
        <w:t>because</w:t>
      </w:r>
      <w:r w:rsidR="00AF0E2E" w:rsidRPr="00F74C15">
        <w:rPr>
          <w:rFonts w:eastAsia="Calibri" w:cs="Arial"/>
        </w:rPr>
        <w:t xml:space="preserve"> </w:t>
      </w:r>
      <w:r w:rsidRPr="00F74C15">
        <w:rPr>
          <w:rFonts w:eastAsia="Calibri" w:cs="Arial"/>
        </w:rPr>
        <w:t>they</w:t>
      </w:r>
      <w:r w:rsidR="00AF0E2E" w:rsidRPr="00F74C15">
        <w:rPr>
          <w:rFonts w:eastAsia="Calibri" w:cs="Arial"/>
        </w:rPr>
        <w:t xml:space="preserve"> </w:t>
      </w:r>
      <w:r w:rsidRPr="00F74C15">
        <w:rPr>
          <w:rFonts w:eastAsia="Calibri" w:cs="Arial"/>
        </w:rPr>
        <w:t>are</w:t>
      </w:r>
      <w:r w:rsidR="00AF0E2E" w:rsidRPr="00F74C15">
        <w:rPr>
          <w:rFonts w:eastAsia="Calibri" w:cs="Arial"/>
        </w:rPr>
        <w:t xml:space="preserve"> </w:t>
      </w:r>
      <w:r w:rsidRPr="00F74C15">
        <w:rPr>
          <w:rFonts w:eastAsia="Calibri" w:cs="Arial"/>
        </w:rPr>
        <w:t>not</w:t>
      </w:r>
      <w:r w:rsidR="00AF0E2E" w:rsidRPr="00F74C15">
        <w:rPr>
          <w:rFonts w:eastAsia="Calibri" w:cs="Arial"/>
        </w:rPr>
        <w:t xml:space="preserve"> </w:t>
      </w:r>
      <w:r w:rsidRPr="00F74C15">
        <w:rPr>
          <w:rFonts w:eastAsia="Calibri" w:cs="Arial"/>
        </w:rPr>
        <w:t>eligible</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subsidized</w:t>
      </w:r>
      <w:r w:rsidR="00AF0E2E" w:rsidRPr="00F74C15">
        <w:rPr>
          <w:rFonts w:eastAsia="Calibri" w:cs="Arial"/>
        </w:rPr>
        <w:t xml:space="preserve"> </w:t>
      </w:r>
      <w:r w:rsidRPr="00F74C15">
        <w:rPr>
          <w:rFonts w:eastAsia="Calibri" w:cs="Arial"/>
        </w:rPr>
        <w:t>programs.</w:t>
      </w:r>
      <w:bookmarkStart w:id="22" w:name="_Hlk498514510"/>
    </w:p>
    <w:p w14:paraId="3E244EA1" w14:textId="49AA5A9B" w:rsidR="003100A9" w:rsidRPr="00F74C15" w:rsidRDefault="00DF032E" w:rsidP="00D62D21">
      <w:pPr>
        <w:pStyle w:val="ListParagraph"/>
        <w:numPr>
          <w:ilvl w:val="0"/>
          <w:numId w:val="3"/>
        </w:numPr>
        <w:rPr>
          <w:rFonts w:eastAsia="Calibri" w:cs="Arial"/>
        </w:rPr>
      </w:pPr>
      <w:r w:rsidRPr="00F74C15">
        <w:rPr>
          <w:rFonts w:eastAsia="Calibri" w:cs="Arial"/>
        </w:rPr>
        <w:t>Rural</w:t>
      </w:r>
      <w:r w:rsidR="00AF0E2E" w:rsidRPr="00F74C15">
        <w:rPr>
          <w:rFonts w:eastAsia="Calibri" w:cs="Arial"/>
        </w:rPr>
        <w:t xml:space="preserve"> </w:t>
      </w:r>
      <w:r w:rsidRPr="00F74C15">
        <w:rPr>
          <w:rFonts w:eastAsia="Calibri" w:cs="Arial"/>
        </w:rPr>
        <w:t>communities</w:t>
      </w:r>
      <w:r w:rsidR="00AF0E2E" w:rsidRPr="00F74C15">
        <w:rPr>
          <w:rFonts w:eastAsia="Calibri" w:cs="Arial"/>
        </w:rPr>
        <w:t xml:space="preserve"> </w:t>
      </w:r>
      <w:r w:rsidRPr="00F74C15">
        <w:rPr>
          <w:rFonts w:eastAsia="Calibri" w:cs="Arial"/>
        </w:rPr>
        <w:t>have</w:t>
      </w:r>
      <w:r w:rsidR="00AF0E2E" w:rsidRPr="00F74C15">
        <w:rPr>
          <w:rFonts w:eastAsia="Calibri" w:cs="Arial"/>
        </w:rPr>
        <w:t xml:space="preserve"> </w:t>
      </w:r>
      <w:r w:rsidRPr="00F74C15">
        <w:rPr>
          <w:rFonts w:eastAsia="Calibri" w:cs="Arial"/>
        </w:rPr>
        <w:t>greater</w:t>
      </w:r>
      <w:r w:rsidR="00AF0E2E" w:rsidRPr="00F74C15">
        <w:rPr>
          <w:rFonts w:eastAsia="Calibri" w:cs="Arial"/>
        </w:rPr>
        <w:t xml:space="preserve"> </w:t>
      </w:r>
      <w:r w:rsidRPr="00F74C15">
        <w:rPr>
          <w:rFonts w:eastAsia="Calibri" w:cs="Arial"/>
        </w:rPr>
        <w:t>access</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high-quality</w:t>
      </w:r>
      <w:r w:rsidR="00AF0E2E" w:rsidRPr="00F74C15">
        <w:rPr>
          <w:rFonts w:eastAsia="Calibri" w:cs="Arial"/>
        </w:rPr>
        <w:t xml:space="preserve"> </w:t>
      </w:r>
      <w:r w:rsidRPr="00F74C15">
        <w:rPr>
          <w:rFonts w:eastAsia="Calibri" w:cs="Arial"/>
        </w:rPr>
        <w:t>child</w:t>
      </w:r>
      <w:r w:rsidR="00AF0E2E" w:rsidRPr="00F74C15">
        <w:rPr>
          <w:rFonts w:eastAsia="Calibri" w:cs="Arial"/>
        </w:rPr>
        <w:t xml:space="preserve"> </w:t>
      </w:r>
      <w:r w:rsidRPr="00F74C15">
        <w:rPr>
          <w:rFonts w:eastAsia="Calibri" w:cs="Arial"/>
        </w:rPr>
        <w:t>care</w:t>
      </w:r>
      <w:r w:rsidR="00AF0E2E" w:rsidRPr="00F74C15">
        <w:rPr>
          <w:rFonts w:eastAsia="Calibri" w:cs="Arial"/>
        </w:rPr>
        <w:t xml:space="preserve"> </w:t>
      </w:r>
      <w:r w:rsidRPr="00F74C15">
        <w:rPr>
          <w:rFonts w:eastAsia="Calibri" w:cs="Arial"/>
        </w:rPr>
        <w:t>than</w:t>
      </w:r>
      <w:r w:rsidR="00AF0E2E" w:rsidRPr="00F74C15">
        <w:rPr>
          <w:rFonts w:eastAsia="Calibri" w:cs="Arial"/>
        </w:rPr>
        <w:t xml:space="preserve"> </w:t>
      </w:r>
      <w:r w:rsidRPr="00F74C15">
        <w:rPr>
          <w:rFonts w:eastAsia="Calibri" w:cs="Arial"/>
        </w:rPr>
        <w:t>urban</w:t>
      </w:r>
      <w:r w:rsidR="00AF0E2E" w:rsidRPr="00F74C15">
        <w:rPr>
          <w:rFonts w:eastAsia="Calibri" w:cs="Arial"/>
        </w:rPr>
        <w:t xml:space="preserve"> </w:t>
      </w:r>
      <w:r w:rsidRPr="00F74C15">
        <w:rPr>
          <w:rFonts w:eastAsia="Calibri" w:cs="Arial"/>
        </w:rPr>
        <w:t>or</w:t>
      </w:r>
      <w:r w:rsidR="00AF0E2E" w:rsidRPr="00F74C15">
        <w:rPr>
          <w:rFonts w:eastAsia="Calibri" w:cs="Arial"/>
        </w:rPr>
        <w:t xml:space="preserve"> </w:t>
      </w:r>
      <w:r w:rsidRPr="00F74C15">
        <w:rPr>
          <w:rFonts w:eastAsia="Calibri" w:cs="Arial"/>
        </w:rPr>
        <w:t>suburban</w:t>
      </w:r>
      <w:r w:rsidR="00AF0E2E" w:rsidRPr="00F74C15">
        <w:rPr>
          <w:rFonts w:eastAsia="Calibri" w:cs="Arial"/>
        </w:rPr>
        <w:t xml:space="preserve"> </w:t>
      </w:r>
      <w:r w:rsidRPr="00F74C15">
        <w:rPr>
          <w:rFonts w:eastAsia="Calibri" w:cs="Arial"/>
        </w:rPr>
        <w:t>areas.</w:t>
      </w:r>
    </w:p>
    <w:p w14:paraId="76A3AA28" w14:textId="1981BC78" w:rsidR="00676B7D" w:rsidRPr="00F74C15" w:rsidRDefault="00DF032E" w:rsidP="00F74C15">
      <w:pPr>
        <w:spacing w:before="240"/>
        <w:rPr>
          <w:rFonts w:eastAsia="Calibri" w:cs="Arial"/>
          <w:b/>
          <w:bCs/>
        </w:rPr>
      </w:pPr>
      <w:r w:rsidRPr="00F74C15">
        <w:rPr>
          <w:rFonts w:eastAsia="Calibri" w:cs="Arial"/>
          <w:b/>
          <w:bCs/>
        </w:rPr>
        <w:t>[</w:t>
      </w:r>
      <w:r w:rsidR="009E3171" w:rsidRPr="00F74C15">
        <w:rPr>
          <w:rFonts w:eastAsia="Calibri" w:cs="Arial"/>
          <w:b/>
          <w:bCs/>
        </w:rPr>
        <w:t>Feedback for Correct Answer 1</w:t>
      </w:r>
      <w:r w:rsidR="00676B7D" w:rsidRPr="00F74C15">
        <w:rPr>
          <w:rFonts w:eastAsia="Calibri" w:cs="Arial"/>
          <w:b/>
          <w:bCs/>
        </w:rPr>
        <w:t>]</w:t>
      </w:r>
    </w:p>
    <w:p w14:paraId="3AB2CF3C" w14:textId="086A71FD" w:rsidR="003100A9" w:rsidRPr="00F74C15" w:rsidRDefault="00DF032E" w:rsidP="00F74C15">
      <w:pPr>
        <w:rPr>
          <w:rFonts w:eastAsia="Calibri" w:cs="Arial"/>
        </w:rPr>
      </w:pPr>
      <w:r w:rsidRPr="00F74C15">
        <w:rPr>
          <w:rFonts w:eastAsia="Calibri" w:cs="Arial"/>
        </w:rPr>
        <w:t>Children</w:t>
      </w:r>
      <w:r w:rsidR="00AF0E2E" w:rsidRPr="00F74C15">
        <w:rPr>
          <w:rFonts w:eastAsia="Calibri" w:cs="Arial"/>
        </w:rPr>
        <w:t xml:space="preserve"> </w:t>
      </w:r>
      <w:r w:rsidRPr="00F74C15">
        <w:rPr>
          <w:rFonts w:eastAsia="Calibri" w:cs="Arial"/>
        </w:rPr>
        <w:t>living</w:t>
      </w:r>
      <w:r w:rsidR="00AF0E2E" w:rsidRPr="00F74C15">
        <w:rPr>
          <w:rFonts w:eastAsia="Calibri" w:cs="Arial"/>
        </w:rPr>
        <w:t xml:space="preserve"> </w:t>
      </w:r>
      <w:r w:rsidRPr="00F74C15">
        <w:rPr>
          <w:rFonts w:eastAsia="Calibri" w:cs="Arial"/>
        </w:rPr>
        <w:t>in</w:t>
      </w:r>
      <w:r w:rsidR="00AF0E2E" w:rsidRPr="00F74C15">
        <w:rPr>
          <w:rFonts w:eastAsia="Calibri" w:cs="Arial"/>
        </w:rPr>
        <w:t xml:space="preserve"> </w:t>
      </w:r>
      <w:r w:rsidRPr="00F74C15">
        <w:rPr>
          <w:rFonts w:eastAsia="Calibri" w:cs="Arial"/>
        </w:rPr>
        <w:t>poverty</w:t>
      </w:r>
      <w:r w:rsidR="00AF0E2E" w:rsidRPr="00F74C15">
        <w:rPr>
          <w:rFonts w:eastAsia="Calibri" w:cs="Arial"/>
        </w:rPr>
        <w:t xml:space="preserve"> </w:t>
      </w:r>
      <w:r w:rsidRPr="00F74C15">
        <w:rPr>
          <w:rFonts w:eastAsia="Calibri" w:cs="Arial"/>
        </w:rPr>
        <w:t>have</w:t>
      </w:r>
      <w:r w:rsidR="00AF0E2E" w:rsidRPr="00F74C15">
        <w:rPr>
          <w:rFonts w:eastAsia="Calibri" w:cs="Arial"/>
        </w:rPr>
        <w:t xml:space="preserve"> </w:t>
      </w:r>
      <w:r w:rsidRPr="00F74C15">
        <w:rPr>
          <w:rFonts w:eastAsia="Calibri" w:cs="Arial"/>
        </w:rPr>
        <w:t>less</w:t>
      </w:r>
      <w:r w:rsidR="00AF0E2E" w:rsidRPr="00F74C15">
        <w:rPr>
          <w:rFonts w:eastAsia="Calibri" w:cs="Arial"/>
        </w:rPr>
        <w:t xml:space="preserve"> </w:t>
      </w:r>
      <w:r w:rsidRPr="00F74C15">
        <w:rPr>
          <w:rFonts w:eastAsia="Calibri" w:cs="Arial"/>
        </w:rPr>
        <w:t>access</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high-quality</w:t>
      </w:r>
      <w:r w:rsidR="00AF0E2E" w:rsidRPr="00F74C15">
        <w:rPr>
          <w:rFonts w:eastAsia="Calibri" w:cs="Arial"/>
        </w:rPr>
        <w:t xml:space="preserve"> </w:t>
      </w:r>
      <w:r w:rsidRPr="00F74C15">
        <w:rPr>
          <w:rFonts w:eastAsia="Calibri" w:cs="Arial"/>
        </w:rPr>
        <w:t>early</w:t>
      </w:r>
      <w:r w:rsidR="00AF0E2E" w:rsidRPr="00F74C15">
        <w:rPr>
          <w:rFonts w:eastAsia="Calibri" w:cs="Arial"/>
        </w:rPr>
        <w:t xml:space="preserve"> </w:t>
      </w:r>
      <w:r w:rsidRPr="00F74C15">
        <w:rPr>
          <w:rFonts w:eastAsia="Calibri" w:cs="Arial"/>
        </w:rPr>
        <w:t>childhood</w:t>
      </w:r>
      <w:r w:rsidR="00AF0E2E" w:rsidRPr="00F74C15">
        <w:rPr>
          <w:rFonts w:eastAsia="Calibri" w:cs="Arial"/>
        </w:rPr>
        <w:t xml:space="preserve"> </w:t>
      </w:r>
      <w:r w:rsidRPr="00F74C15">
        <w:rPr>
          <w:rFonts w:eastAsia="Calibri" w:cs="Arial"/>
        </w:rPr>
        <w:t>programs</w:t>
      </w:r>
      <w:r w:rsidR="00AF0E2E" w:rsidRPr="00F74C15">
        <w:rPr>
          <w:rFonts w:eastAsia="Calibri" w:cs="Arial"/>
        </w:rPr>
        <w:t xml:space="preserve"> </w:t>
      </w:r>
      <w:r w:rsidRPr="00F74C15">
        <w:rPr>
          <w:rFonts w:eastAsia="Calibri" w:cs="Arial"/>
        </w:rPr>
        <w:t>than</w:t>
      </w:r>
      <w:r w:rsidR="00AF0E2E" w:rsidRPr="00F74C15">
        <w:rPr>
          <w:rFonts w:eastAsia="Calibri" w:cs="Arial"/>
        </w:rPr>
        <w:t xml:space="preserve"> </w:t>
      </w:r>
      <w:r w:rsidRPr="00F74C15">
        <w:rPr>
          <w:rFonts w:eastAsia="Calibri" w:cs="Arial"/>
        </w:rPr>
        <w:t>c</w:t>
      </w:r>
      <w:r w:rsidRPr="00F74C15">
        <w:rPr>
          <w:rFonts w:eastAsia="Calibri" w:cs="Arial"/>
          <w:bCs/>
        </w:rPr>
        <w:t>hildren</w:t>
      </w:r>
      <w:r w:rsidR="00AF0E2E" w:rsidRPr="00F74C15">
        <w:rPr>
          <w:rFonts w:eastAsia="Calibri" w:cs="Arial"/>
          <w:bCs/>
        </w:rPr>
        <w:t xml:space="preserve"> </w:t>
      </w:r>
      <w:r w:rsidRPr="00F74C15">
        <w:rPr>
          <w:rFonts w:eastAsia="Calibri" w:cs="Arial"/>
          <w:bCs/>
        </w:rPr>
        <w:t>from</w:t>
      </w:r>
      <w:r w:rsidR="00AF0E2E" w:rsidRPr="00F74C15">
        <w:rPr>
          <w:rFonts w:eastAsia="Calibri" w:cs="Arial"/>
          <w:bCs/>
        </w:rPr>
        <w:t xml:space="preserve"> </w:t>
      </w:r>
      <w:r w:rsidRPr="00F74C15">
        <w:rPr>
          <w:rFonts w:eastAsia="Calibri" w:cs="Arial"/>
          <w:bCs/>
        </w:rPr>
        <w:t>higher-income</w:t>
      </w:r>
      <w:r w:rsidR="00AF0E2E" w:rsidRPr="00F74C15">
        <w:rPr>
          <w:rFonts w:eastAsia="Calibri" w:cs="Arial"/>
          <w:bCs/>
        </w:rPr>
        <w:t xml:space="preserve"> </w:t>
      </w:r>
      <w:r w:rsidRPr="00F74C15">
        <w:rPr>
          <w:rFonts w:eastAsia="Calibri" w:cs="Arial"/>
          <w:bCs/>
        </w:rPr>
        <w:t>families.</w:t>
      </w:r>
    </w:p>
    <w:p w14:paraId="46651F7C" w14:textId="69321638" w:rsidR="00676B7D" w:rsidRPr="00F74C15" w:rsidRDefault="00DF032E" w:rsidP="00F74C15">
      <w:pPr>
        <w:rPr>
          <w:rFonts w:eastAsia="Calibri" w:cs="Arial"/>
          <w:b/>
          <w:bCs/>
        </w:rPr>
      </w:pPr>
      <w:r w:rsidRPr="00F74C15">
        <w:rPr>
          <w:rFonts w:eastAsia="Calibri" w:cs="Arial"/>
          <w:b/>
          <w:bCs/>
        </w:rPr>
        <w:lastRenderedPageBreak/>
        <w:t>[</w:t>
      </w:r>
      <w:r w:rsidR="00064E18" w:rsidRPr="00F74C15">
        <w:rPr>
          <w:rFonts w:eastAsia="Calibri" w:cs="Arial"/>
          <w:b/>
          <w:bCs/>
        </w:rPr>
        <w:t xml:space="preserve">Feedback for Answer </w:t>
      </w:r>
      <w:r w:rsidRPr="00F74C15">
        <w:rPr>
          <w:rFonts w:eastAsia="Calibri" w:cs="Arial"/>
          <w:b/>
          <w:bCs/>
        </w:rPr>
        <w:t>Choice</w:t>
      </w:r>
      <w:r w:rsidR="00AF0E2E" w:rsidRPr="00F74C15">
        <w:rPr>
          <w:rFonts w:eastAsia="Calibri" w:cs="Arial"/>
          <w:b/>
          <w:bCs/>
        </w:rPr>
        <w:t xml:space="preserve"> </w:t>
      </w:r>
      <w:r w:rsidRPr="00F74C15">
        <w:rPr>
          <w:rFonts w:eastAsia="Calibri" w:cs="Arial"/>
          <w:b/>
          <w:bCs/>
        </w:rPr>
        <w:t>2</w:t>
      </w:r>
      <w:r w:rsidR="00676B7D" w:rsidRPr="00F74C15">
        <w:rPr>
          <w:rFonts w:eastAsia="Calibri" w:cs="Arial"/>
          <w:b/>
          <w:bCs/>
        </w:rPr>
        <w:t>]</w:t>
      </w:r>
    </w:p>
    <w:p w14:paraId="0F3E68AD" w14:textId="0627F816" w:rsidR="003100A9" w:rsidRPr="00F74C15" w:rsidRDefault="00DF032E" w:rsidP="00F74C15">
      <w:pPr>
        <w:rPr>
          <w:rFonts w:eastAsia="Calibri" w:cs="Arial"/>
          <w:bCs/>
        </w:rPr>
      </w:pPr>
      <w:r w:rsidRPr="00F74C15">
        <w:rPr>
          <w:rFonts w:eastAsia="Calibri" w:cs="Arial"/>
          <w:bCs/>
        </w:rPr>
        <w:t>There</w:t>
      </w:r>
      <w:r w:rsidR="00AF0E2E" w:rsidRPr="00F74C15">
        <w:rPr>
          <w:rFonts w:eastAsia="Calibri" w:cs="Arial"/>
          <w:bCs/>
        </w:rPr>
        <w:t xml:space="preserve"> </w:t>
      </w:r>
      <w:r w:rsidRPr="00F74C15">
        <w:rPr>
          <w:rFonts w:eastAsia="Calibri" w:cs="Arial"/>
          <w:bCs/>
        </w:rPr>
        <w:t>is</w:t>
      </w:r>
      <w:r w:rsidR="00AF0E2E" w:rsidRPr="00F74C15">
        <w:rPr>
          <w:rFonts w:eastAsia="Calibri" w:cs="Arial"/>
          <w:bCs/>
        </w:rPr>
        <w:t xml:space="preserve"> </w:t>
      </w:r>
      <w:r w:rsidRPr="00F74C15">
        <w:rPr>
          <w:rFonts w:eastAsia="Calibri" w:cs="Arial"/>
          <w:bCs/>
        </w:rPr>
        <w:t>an</w:t>
      </w:r>
      <w:r w:rsidR="00AF0E2E" w:rsidRPr="00F74C15">
        <w:rPr>
          <w:rFonts w:eastAsia="Calibri" w:cs="Arial"/>
          <w:bCs/>
        </w:rPr>
        <w:t xml:space="preserve"> </w:t>
      </w:r>
      <w:r w:rsidRPr="00F74C15">
        <w:rPr>
          <w:rFonts w:eastAsia="Calibri" w:cs="Arial"/>
          <w:bCs/>
        </w:rPr>
        <w:t>insufficient</w:t>
      </w:r>
      <w:r w:rsidR="00AF0E2E" w:rsidRPr="00F74C15">
        <w:rPr>
          <w:rFonts w:eastAsia="Calibri" w:cs="Arial"/>
          <w:bCs/>
        </w:rPr>
        <w:t xml:space="preserve"> </w:t>
      </w:r>
      <w:r w:rsidRPr="00F74C15">
        <w:rPr>
          <w:rFonts w:eastAsia="Calibri" w:cs="Arial"/>
          <w:bCs/>
        </w:rPr>
        <w:t>number</w:t>
      </w:r>
      <w:r w:rsidR="00AF0E2E" w:rsidRPr="00F74C15">
        <w:rPr>
          <w:rFonts w:eastAsia="Calibri" w:cs="Arial"/>
          <w:bCs/>
        </w:rPr>
        <w:t xml:space="preserve"> </w:t>
      </w:r>
      <w:r w:rsidRPr="00F74C15">
        <w:rPr>
          <w:rFonts w:eastAsia="Calibri" w:cs="Arial"/>
          <w:bCs/>
        </w:rPr>
        <w:t>of</w:t>
      </w:r>
      <w:r w:rsidR="00AF0E2E" w:rsidRPr="00F74C15">
        <w:rPr>
          <w:rFonts w:eastAsia="Calibri" w:cs="Arial"/>
          <w:bCs/>
        </w:rPr>
        <w:t xml:space="preserve"> </w:t>
      </w:r>
      <w:r w:rsidRPr="00F74C15">
        <w:rPr>
          <w:rFonts w:eastAsia="Calibri" w:cs="Arial"/>
          <w:bCs/>
        </w:rPr>
        <w:t>Head</w:t>
      </w:r>
      <w:r w:rsidR="00AF0E2E" w:rsidRPr="00F74C15">
        <w:rPr>
          <w:rFonts w:eastAsia="Calibri" w:cs="Arial"/>
          <w:bCs/>
        </w:rPr>
        <w:t xml:space="preserve"> </w:t>
      </w:r>
      <w:r w:rsidRPr="00F74C15">
        <w:rPr>
          <w:rFonts w:eastAsia="Calibri" w:cs="Arial"/>
          <w:bCs/>
        </w:rPr>
        <w:t>Start</w:t>
      </w:r>
      <w:r w:rsidR="00AF0E2E" w:rsidRPr="00F74C15">
        <w:rPr>
          <w:rFonts w:eastAsia="Calibri" w:cs="Arial"/>
          <w:bCs/>
        </w:rPr>
        <w:t xml:space="preserve"> </w:t>
      </w:r>
      <w:r w:rsidRPr="00F74C15">
        <w:rPr>
          <w:rFonts w:eastAsia="Calibri" w:cs="Arial"/>
          <w:bCs/>
        </w:rPr>
        <w:t>slots</w:t>
      </w:r>
      <w:r w:rsidR="00AF0E2E" w:rsidRPr="00F74C15">
        <w:rPr>
          <w:rFonts w:eastAsia="Calibri" w:cs="Arial"/>
          <w:bCs/>
        </w:rPr>
        <w:t xml:space="preserve"> </w:t>
      </w:r>
      <w:r w:rsidRPr="00F74C15">
        <w:rPr>
          <w:rFonts w:eastAsia="Calibri" w:cs="Arial"/>
          <w:bCs/>
        </w:rPr>
        <w:t>available</w:t>
      </w:r>
      <w:r w:rsidR="00AF0E2E" w:rsidRPr="00F74C15">
        <w:rPr>
          <w:rFonts w:eastAsia="Calibri" w:cs="Arial"/>
          <w:bCs/>
        </w:rPr>
        <w:t xml:space="preserve"> </w:t>
      </w:r>
      <w:r w:rsidRPr="00F74C15">
        <w:rPr>
          <w:rFonts w:eastAsia="Calibri" w:cs="Arial"/>
          <w:bCs/>
        </w:rPr>
        <w:t>in</w:t>
      </w:r>
      <w:r w:rsidR="00AF0E2E" w:rsidRPr="00F74C15">
        <w:rPr>
          <w:rFonts w:eastAsia="Calibri" w:cs="Arial"/>
          <w:bCs/>
        </w:rPr>
        <w:t xml:space="preserve"> </w:t>
      </w:r>
      <w:r w:rsidRPr="00F74C15">
        <w:rPr>
          <w:rFonts w:eastAsia="Calibri" w:cs="Arial"/>
          <w:bCs/>
        </w:rPr>
        <w:t>to</w:t>
      </w:r>
      <w:r w:rsidR="00AF0E2E" w:rsidRPr="00F74C15">
        <w:rPr>
          <w:rFonts w:eastAsia="Calibri" w:cs="Arial"/>
          <w:bCs/>
        </w:rPr>
        <w:t xml:space="preserve"> </w:t>
      </w:r>
      <w:r w:rsidRPr="00F74C15">
        <w:rPr>
          <w:rFonts w:eastAsia="Calibri" w:cs="Arial"/>
          <w:bCs/>
        </w:rPr>
        <w:t>serve</w:t>
      </w:r>
      <w:r w:rsidR="00AF0E2E" w:rsidRPr="00F74C15">
        <w:rPr>
          <w:rFonts w:eastAsia="Calibri" w:cs="Arial"/>
          <w:bCs/>
        </w:rPr>
        <w:t xml:space="preserve"> </w:t>
      </w:r>
      <w:r w:rsidRPr="00F74C15">
        <w:rPr>
          <w:rFonts w:eastAsia="Calibri" w:cs="Arial"/>
          <w:bCs/>
        </w:rPr>
        <w:t>all</w:t>
      </w:r>
      <w:r w:rsidR="00AF0E2E" w:rsidRPr="00F74C15">
        <w:rPr>
          <w:rFonts w:eastAsia="Calibri" w:cs="Arial"/>
          <w:bCs/>
        </w:rPr>
        <w:t xml:space="preserve"> </w:t>
      </w:r>
      <w:r w:rsidRPr="00F74C15">
        <w:rPr>
          <w:rFonts w:eastAsia="Calibri" w:cs="Arial"/>
          <w:bCs/>
        </w:rPr>
        <w:t>income-eligible</w:t>
      </w:r>
      <w:r w:rsidR="00AF0E2E" w:rsidRPr="00F74C15">
        <w:rPr>
          <w:rFonts w:eastAsia="Calibri" w:cs="Arial"/>
          <w:bCs/>
        </w:rPr>
        <w:t xml:space="preserve"> </w:t>
      </w:r>
      <w:r w:rsidRPr="00F74C15">
        <w:rPr>
          <w:rFonts w:eastAsia="Calibri" w:cs="Arial"/>
          <w:bCs/>
        </w:rPr>
        <w:t>families.</w:t>
      </w:r>
    </w:p>
    <w:p w14:paraId="144C5672" w14:textId="261F6E62" w:rsidR="00676B7D" w:rsidRPr="00F74C15" w:rsidRDefault="00DF032E" w:rsidP="00F74C15">
      <w:pPr>
        <w:rPr>
          <w:rFonts w:eastAsia="Calibri" w:cs="Arial"/>
          <w:b/>
          <w:bCs/>
        </w:rPr>
      </w:pPr>
      <w:r w:rsidRPr="00F74C15">
        <w:rPr>
          <w:rFonts w:eastAsia="Calibri" w:cs="Arial"/>
          <w:b/>
          <w:bCs/>
        </w:rPr>
        <w:t>[</w:t>
      </w:r>
      <w:r w:rsidR="00064E18" w:rsidRPr="00F74C15">
        <w:rPr>
          <w:rFonts w:eastAsia="Calibri" w:cs="Arial"/>
          <w:b/>
          <w:bCs/>
        </w:rPr>
        <w:t xml:space="preserve">Feedback for Answer </w:t>
      </w:r>
      <w:r w:rsidRPr="00F74C15">
        <w:rPr>
          <w:rFonts w:eastAsia="Calibri" w:cs="Arial"/>
          <w:b/>
          <w:bCs/>
        </w:rPr>
        <w:t>Choice</w:t>
      </w:r>
      <w:r w:rsidR="00AF0E2E" w:rsidRPr="00F74C15">
        <w:rPr>
          <w:rFonts w:eastAsia="Calibri" w:cs="Arial"/>
          <w:b/>
          <w:bCs/>
        </w:rPr>
        <w:t xml:space="preserve"> </w:t>
      </w:r>
      <w:r w:rsidRPr="00F74C15">
        <w:rPr>
          <w:rFonts w:eastAsia="Calibri" w:cs="Arial"/>
          <w:b/>
          <w:bCs/>
        </w:rPr>
        <w:t>3</w:t>
      </w:r>
      <w:r w:rsidR="00676B7D" w:rsidRPr="00F74C15">
        <w:rPr>
          <w:rFonts w:eastAsia="Calibri" w:cs="Arial"/>
          <w:b/>
          <w:bCs/>
        </w:rPr>
        <w:t>]</w:t>
      </w:r>
    </w:p>
    <w:p w14:paraId="6F1EF99B" w14:textId="69DB11F2" w:rsidR="003100A9" w:rsidRPr="00F74C15" w:rsidRDefault="00DF032E" w:rsidP="00F74C15">
      <w:pPr>
        <w:rPr>
          <w:rFonts w:eastAsia="Calibri" w:cs="Arial"/>
        </w:rPr>
      </w:pPr>
      <w:r w:rsidRPr="00F74C15">
        <w:rPr>
          <w:rFonts w:eastAsia="Calibri" w:cs="Arial"/>
        </w:rPr>
        <w:t>Middle-income</w:t>
      </w:r>
      <w:r w:rsidR="00AF0E2E" w:rsidRPr="00F74C15">
        <w:rPr>
          <w:rFonts w:eastAsia="Calibri" w:cs="Arial"/>
        </w:rPr>
        <w:t xml:space="preserve"> </w:t>
      </w:r>
      <w:r w:rsidRPr="00F74C15">
        <w:rPr>
          <w:rFonts w:eastAsia="Calibri" w:cs="Arial"/>
        </w:rPr>
        <w:t>families</w:t>
      </w:r>
      <w:r w:rsidR="00AF0E2E" w:rsidRPr="00F74C15">
        <w:rPr>
          <w:rFonts w:eastAsia="Calibri" w:cs="Arial"/>
        </w:rPr>
        <w:t xml:space="preserve"> </w:t>
      </w:r>
      <w:r w:rsidRPr="00F74C15">
        <w:rPr>
          <w:rFonts w:eastAsia="Calibri" w:cs="Arial"/>
        </w:rPr>
        <w:t>face</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greatest</w:t>
      </w:r>
      <w:r w:rsidR="00AF0E2E" w:rsidRPr="00F74C15">
        <w:rPr>
          <w:rFonts w:eastAsia="Calibri" w:cs="Arial"/>
        </w:rPr>
        <w:t xml:space="preserve"> </w:t>
      </w:r>
      <w:r w:rsidRPr="00F74C15">
        <w:rPr>
          <w:rFonts w:eastAsia="Calibri" w:cs="Arial"/>
        </w:rPr>
        <w:t>hurdle</w:t>
      </w:r>
      <w:r w:rsidR="00AF0E2E" w:rsidRPr="00F74C15">
        <w:rPr>
          <w:rFonts w:eastAsia="Calibri" w:cs="Arial"/>
        </w:rPr>
        <w:t xml:space="preserve"> </w:t>
      </w:r>
      <w:r w:rsidRPr="00F74C15">
        <w:rPr>
          <w:rFonts w:eastAsia="Calibri" w:cs="Arial"/>
        </w:rPr>
        <w:t>because</w:t>
      </w:r>
      <w:r w:rsidR="00AF0E2E" w:rsidRPr="00F74C15">
        <w:rPr>
          <w:rFonts w:eastAsia="Calibri" w:cs="Arial"/>
        </w:rPr>
        <w:t xml:space="preserve"> </w:t>
      </w:r>
      <w:r w:rsidRPr="00F74C15">
        <w:rPr>
          <w:rFonts w:eastAsia="Calibri" w:cs="Arial"/>
        </w:rPr>
        <w:t>they</w:t>
      </w:r>
      <w:r w:rsidR="00AF0E2E" w:rsidRPr="00F74C15">
        <w:rPr>
          <w:rFonts w:eastAsia="Calibri" w:cs="Arial"/>
        </w:rPr>
        <w:t xml:space="preserve"> </w:t>
      </w:r>
      <w:r w:rsidRPr="00F74C15">
        <w:rPr>
          <w:rFonts w:eastAsia="Calibri" w:cs="Arial"/>
        </w:rPr>
        <w:t>are</w:t>
      </w:r>
      <w:r w:rsidR="00AF0E2E" w:rsidRPr="00F74C15">
        <w:rPr>
          <w:rFonts w:eastAsia="Calibri" w:cs="Arial"/>
        </w:rPr>
        <w:t xml:space="preserve"> </w:t>
      </w:r>
      <w:r w:rsidRPr="00F74C15">
        <w:rPr>
          <w:rFonts w:eastAsia="Calibri" w:cs="Arial"/>
        </w:rPr>
        <w:t>not</w:t>
      </w:r>
      <w:r w:rsidR="00AF0E2E" w:rsidRPr="00F74C15">
        <w:rPr>
          <w:rFonts w:eastAsia="Calibri" w:cs="Arial"/>
        </w:rPr>
        <w:t xml:space="preserve"> </w:t>
      </w:r>
      <w:r w:rsidRPr="00F74C15">
        <w:rPr>
          <w:rFonts w:eastAsia="Calibri" w:cs="Arial"/>
        </w:rPr>
        <w:t>eligible</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subsidy,</w:t>
      </w:r>
      <w:r w:rsidR="00AF0E2E" w:rsidRPr="00F74C15">
        <w:rPr>
          <w:rFonts w:eastAsia="Calibri" w:cs="Arial"/>
        </w:rPr>
        <w:t xml:space="preserve"> </w:t>
      </w:r>
      <w:r w:rsidRPr="00F74C15">
        <w:rPr>
          <w:rFonts w:eastAsia="Calibri" w:cs="Arial"/>
        </w:rPr>
        <w:t>while</w:t>
      </w:r>
      <w:r w:rsidR="00AF0E2E" w:rsidRPr="00F74C15">
        <w:rPr>
          <w:rFonts w:eastAsia="Calibri" w:cs="Arial"/>
        </w:rPr>
        <w:t xml:space="preserve"> </w:t>
      </w:r>
      <w:r w:rsidRPr="00F74C15">
        <w:rPr>
          <w:rFonts w:eastAsia="Calibri" w:cs="Arial"/>
        </w:rPr>
        <w:t>high-income</w:t>
      </w:r>
      <w:r w:rsidR="00AF0E2E" w:rsidRPr="00F74C15">
        <w:rPr>
          <w:rFonts w:eastAsia="Calibri" w:cs="Arial"/>
        </w:rPr>
        <w:t xml:space="preserve"> </w:t>
      </w:r>
      <w:r w:rsidRPr="00F74C15">
        <w:rPr>
          <w:rFonts w:eastAsia="Calibri" w:cs="Arial"/>
        </w:rPr>
        <w:t>families</w:t>
      </w:r>
      <w:r w:rsidR="00AF0E2E" w:rsidRPr="00F74C15">
        <w:rPr>
          <w:rFonts w:eastAsia="Calibri" w:cs="Arial"/>
        </w:rPr>
        <w:t xml:space="preserve"> </w:t>
      </w:r>
      <w:r w:rsidRPr="00F74C15">
        <w:rPr>
          <w:rFonts w:eastAsia="Calibri" w:cs="Arial"/>
        </w:rPr>
        <w:t>are</w:t>
      </w:r>
      <w:r w:rsidR="00AF0E2E" w:rsidRPr="00F74C15">
        <w:rPr>
          <w:rFonts w:eastAsia="Calibri" w:cs="Arial"/>
        </w:rPr>
        <w:t xml:space="preserve"> </w:t>
      </w:r>
      <w:r w:rsidRPr="00F74C15">
        <w:rPr>
          <w:rFonts w:eastAsia="Calibri" w:cs="Arial"/>
        </w:rPr>
        <w:t>more</w:t>
      </w:r>
      <w:r w:rsidR="00AF0E2E" w:rsidRPr="00F74C15">
        <w:rPr>
          <w:rFonts w:eastAsia="Calibri" w:cs="Arial"/>
        </w:rPr>
        <w:t xml:space="preserve"> </w:t>
      </w:r>
      <w:r w:rsidRPr="00F74C15">
        <w:rPr>
          <w:rFonts w:eastAsia="Calibri" w:cs="Arial"/>
        </w:rPr>
        <w:t>likely</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be</w:t>
      </w:r>
      <w:r w:rsidR="00AF0E2E" w:rsidRPr="00F74C15">
        <w:rPr>
          <w:rFonts w:eastAsia="Calibri" w:cs="Arial"/>
        </w:rPr>
        <w:t xml:space="preserve"> </w:t>
      </w:r>
      <w:r w:rsidRPr="00F74C15">
        <w:rPr>
          <w:rFonts w:eastAsia="Calibri" w:cs="Arial"/>
        </w:rPr>
        <w:t>able</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afford</w:t>
      </w:r>
      <w:r w:rsidR="00AF0E2E" w:rsidRPr="00F74C15">
        <w:rPr>
          <w:rFonts w:eastAsia="Calibri" w:cs="Arial"/>
        </w:rPr>
        <w:t xml:space="preserve"> </w:t>
      </w:r>
      <w:r w:rsidRPr="00F74C15">
        <w:rPr>
          <w:rFonts w:eastAsia="Calibri" w:cs="Arial"/>
        </w:rPr>
        <w:t>early</w:t>
      </w:r>
      <w:r w:rsidR="00AF0E2E" w:rsidRPr="00F74C15">
        <w:rPr>
          <w:rFonts w:eastAsia="Calibri" w:cs="Arial"/>
        </w:rPr>
        <w:t xml:space="preserve"> </w:t>
      </w:r>
      <w:r w:rsidRPr="00F74C15">
        <w:rPr>
          <w:rFonts w:eastAsia="Calibri" w:cs="Arial"/>
        </w:rPr>
        <w:t>childhood</w:t>
      </w:r>
      <w:r w:rsidR="00AF0E2E" w:rsidRPr="00F74C15">
        <w:rPr>
          <w:rFonts w:eastAsia="Calibri" w:cs="Arial"/>
        </w:rPr>
        <w:t xml:space="preserve"> </w:t>
      </w:r>
      <w:r w:rsidRPr="00F74C15">
        <w:rPr>
          <w:rFonts w:eastAsia="Calibri" w:cs="Arial"/>
        </w:rPr>
        <w:t>programs</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low-income</w:t>
      </w:r>
      <w:r w:rsidR="00AF0E2E" w:rsidRPr="00F74C15">
        <w:rPr>
          <w:rFonts w:eastAsia="Calibri" w:cs="Arial"/>
        </w:rPr>
        <w:t xml:space="preserve"> </w:t>
      </w:r>
      <w:r w:rsidRPr="00F74C15">
        <w:rPr>
          <w:rFonts w:eastAsia="Calibri" w:cs="Arial"/>
        </w:rPr>
        <w:t>families</w:t>
      </w:r>
      <w:r w:rsidR="00AF0E2E" w:rsidRPr="00F74C15">
        <w:rPr>
          <w:rFonts w:eastAsia="Calibri" w:cs="Arial"/>
        </w:rPr>
        <w:t xml:space="preserve"> </w:t>
      </w:r>
      <w:r w:rsidRPr="00F74C15">
        <w:rPr>
          <w:rFonts w:eastAsia="Calibri" w:cs="Arial"/>
        </w:rPr>
        <w:t>are</w:t>
      </w:r>
      <w:r w:rsidR="00AF0E2E" w:rsidRPr="00F74C15">
        <w:rPr>
          <w:rFonts w:eastAsia="Calibri" w:cs="Arial"/>
        </w:rPr>
        <w:t xml:space="preserve"> </w:t>
      </w:r>
      <w:r w:rsidRPr="00F74C15">
        <w:rPr>
          <w:rFonts w:eastAsia="Calibri" w:cs="Arial"/>
        </w:rPr>
        <w:t>eligible</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subsidy.</w:t>
      </w:r>
    </w:p>
    <w:p w14:paraId="4C14CE7F" w14:textId="07A734A4" w:rsidR="00676B7D" w:rsidRPr="00F74C15" w:rsidRDefault="00DF032E" w:rsidP="00F74C15">
      <w:pPr>
        <w:rPr>
          <w:rFonts w:eastAsia="Calibri" w:cs="Arial"/>
          <w:b/>
          <w:bCs/>
        </w:rPr>
      </w:pPr>
      <w:r w:rsidRPr="00F74C15">
        <w:rPr>
          <w:rFonts w:eastAsia="Calibri" w:cs="Arial"/>
          <w:b/>
          <w:bCs/>
        </w:rPr>
        <w:t>[</w:t>
      </w:r>
      <w:r w:rsidR="008F199F" w:rsidRPr="00F74C15">
        <w:rPr>
          <w:rFonts w:eastAsia="Calibri" w:cs="Arial"/>
          <w:b/>
          <w:bCs/>
        </w:rPr>
        <w:t>Feedback for Answer</w:t>
      </w:r>
      <w:r w:rsidR="00AF0E2E" w:rsidRPr="00F74C15">
        <w:rPr>
          <w:rFonts w:eastAsia="Calibri" w:cs="Arial"/>
          <w:b/>
          <w:bCs/>
        </w:rPr>
        <w:t xml:space="preserve"> </w:t>
      </w:r>
      <w:r w:rsidRPr="00F74C15">
        <w:rPr>
          <w:rFonts w:eastAsia="Calibri" w:cs="Arial"/>
          <w:b/>
          <w:bCs/>
        </w:rPr>
        <w:t>Choice</w:t>
      </w:r>
      <w:r w:rsidR="00AF0E2E" w:rsidRPr="00F74C15">
        <w:rPr>
          <w:rFonts w:eastAsia="Calibri" w:cs="Arial"/>
          <w:b/>
          <w:bCs/>
        </w:rPr>
        <w:t xml:space="preserve"> </w:t>
      </w:r>
      <w:r w:rsidRPr="00F74C15">
        <w:rPr>
          <w:rFonts w:eastAsia="Calibri" w:cs="Arial"/>
          <w:b/>
          <w:bCs/>
        </w:rPr>
        <w:t>4</w:t>
      </w:r>
      <w:r w:rsidR="00676B7D" w:rsidRPr="00F74C15">
        <w:rPr>
          <w:rFonts w:eastAsia="Calibri" w:cs="Arial"/>
          <w:b/>
          <w:bCs/>
        </w:rPr>
        <w:t>]</w:t>
      </w:r>
    </w:p>
    <w:bookmarkEnd w:id="22"/>
    <w:p w14:paraId="54ED5457" w14:textId="3B33C4E1" w:rsidR="003100A9" w:rsidRPr="00F74C15" w:rsidRDefault="00DF032E" w:rsidP="00F74C15">
      <w:pPr>
        <w:rPr>
          <w:rFonts w:eastAsia="Calibri" w:cs="Arial"/>
        </w:rPr>
      </w:pPr>
      <w:r w:rsidRPr="00F74C15">
        <w:rPr>
          <w:rFonts w:eastAsia="Calibri" w:cs="Arial"/>
        </w:rPr>
        <w:t>Rural</w:t>
      </w:r>
      <w:r w:rsidR="00AF0E2E" w:rsidRPr="00F74C15">
        <w:rPr>
          <w:rFonts w:eastAsia="Calibri" w:cs="Arial"/>
        </w:rPr>
        <w:t xml:space="preserve"> </w:t>
      </w:r>
      <w:r w:rsidRPr="00F74C15">
        <w:rPr>
          <w:rFonts w:eastAsia="Calibri" w:cs="Arial"/>
        </w:rPr>
        <w:t>communities</w:t>
      </w:r>
      <w:r w:rsidR="00AF0E2E" w:rsidRPr="00F74C15">
        <w:rPr>
          <w:rFonts w:eastAsia="Calibri" w:cs="Arial"/>
        </w:rPr>
        <w:t xml:space="preserve"> </w:t>
      </w:r>
      <w:r w:rsidRPr="00F74C15">
        <w:rPr>
          <w:rFonts w:eastAsia="Calibri" w:cs="Arial"/>
        </w:rPr>
        <w:t>have</w:t>
      </w:r>
      <w:r w:rsidR="00AF0E2E" w:rsidRPr="00F74C15">
        <w:rPr>
          <w:rFonts w:eastAsia="Calibri" w:cs="Arial"/>
        </w:rPr>
        <w:t xml:space="preserve"> </w:t>
      </w:r>
      <w:r w:rsidRPr="00F74C15">
        <w:rPr>
          <w:rFonts w:eastAsia="Calibri" w:cs="Arial"/>
        </w:rPr>
        <w:t>far</w:t>
      </w:r>
      <w:r w:rsidR="00AF0E2E" w:rsidRPr="00F74C15">
        <w:rPr>
          <w:rFonts w:eastAsia="Calibri" w:cs="Arial"/>
        </w:rPr>
        <w:t xml:space="preserve"> </w:t>
      </w:r>
      <w:r w:rsidRPr="00F74C15">
        <w:rPr>
          <w:rFonts w:eastAsia="Calibri" w:cs="Arial"/>
        </w:rPr>
        <w:t>less</w:t>
      </w:r>
      <w:r w:rsidR="00AF0E2E" w:rsidRPr="00F74C15">
        <w:rPr>
          <w:rFonts w:eastAsia="Calibri" w:cs="Arial"/>
        </w:rPr>
        <w:t xml:space="preserve"> </w:t>
      </w:r>
      <w:r w:rsidRPr="00F74C15">
        <w:rPr>
          <w:rFonts w:eastAsia="Calibri" w:cs="Arial"/>
        </w:rPr>
        <w:t>access</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high-quality</w:t>
      </w:r>
      <w:r w:rsidR="00AF0E2E" w:rsidRPr="00F74C15">
        <w:rPr>
          <w:rFonts w:eastAsia="Calibri" w:cs="Arial"/>
        </w:rPr>
        <w:t xml:space="preserve"> </w:t>
      </w:r>
      <w:r w:rsidRPr="00F74C15">
        <w:rPr>
          <w:rFonts w:eastAsia="Calibri" w:cs="Arial"/>
        </w:rPr>
        <w:t>care</w:t>
      </w:r>
      <w:r w:rsidR="00AF0E2E" w:rsidRPr="00F74C15">
        <w:rPr>
          <w:rFonts w:eastAsia="Calibri" w:cs="Arial"/>
        </w:rPr>
        <w:t xml:space="preserve"> </w:t>
      </w:r>
      <w:r w:rsidRPr="00F74C15">
        <w:rPr>
          <w:rFonts w:eastAsia="Calibri" w:cs="Arial"/>
        </w:rPr>
        <w:t>than</w:t>
      </w:r>
      <w:r w:rsidR="00AF0E2E" w:rsidRPr="00F74C15">
        <w:rPr>
          <w:rFonts w:eastAsia="Calibri" w:cs="Arial"/>
        </w:rPr>
        <w:t xml:space="preserve"> </w:t>
      </w:r>
      <w:r w:rsidRPr="00F74C15">
        <w:rPr>
          <w:rFonts w:eastAsia="Calibri" w:cs="Arial"/>
        </w:rPr>
        <w:t>urban</w:t>
      </w:r>
      <w:r w:rsidR="00AF0E2E" w:rsidRPr="00F74C15">
        <w:rPr>
          <w:rFonts w:eastAsia="Calibri" w:cs="Arial"/>
        </w:rPr>
        <w:t xml:space="preserve"> </w:t>
      </w:r>
      <w:r w:rsidRPr="00F74C15">
        <w:rPr>
          <w:rFonts w:eastAsia="Calibri" w:cs="Arial"/>
        </w:rPr>
        <w:t>or</w:t>
      </w:r>
      <w:r w:rsidR="00AF0E2E" w:rsidRPr="00F74C15">
        <w:rPr>
          <w:rFonts w:eastAsia="Calibri" w:cs="Arial"/>
        </w:rPr>
        <w:t xml:space="preserve"> </w:t>
      </w:r>
      <w:r w:rsidRPr="00F74C15">
        <w:rPr>
          <w:rFonts w:eastAsia="Calibri" w:cs="Arial"/>
        </w:rPr>
        <w:t>suburban</w:t>
      </w:r>
      <w:r w:rsidR="00AF0E2E" w:rsidRPr="00F74C15">
        <w:rPr>
          <w:rFonts w:eastAsia="Calibri" w:cs="Arial"/>
        </w:rPr>
        <w:t xml:space="preserve"> </w:t>
      </w:r>
      <w:r w:rsidRPr="00F74C15">
        <w:rPr>
          <w:rFonts w:eastAsia="Calibri" w:cs="Arial"/>
        </w:rPr>
        <w:t>areas.</w:t>
      </w:r>
    </w:p>
    <w:p w14:paraId="1E03E0F9" w14:textId="758D9DD8" w:rsidR="00DF032E" w:rsidRPr="00F74C15" w:rsidRDefault="00DF032E" w:rsidP="00F74C15">
      <w:pPr>
        <w:spacing w:before="240"/>
        <w:rPr>
          <w:rFonts w:eastAsia="Calibri" w:cs="Arial"/>
          <w:b/>
          <w:bCs/>
        </w:rPr>
      </w:pPr>
      <w:r w:rsidRPr="00F74C15">
        <w:rPr>
          <w:rFonts w:eastAsia="Calibri" w:cs="Arial"/>
          <w:b/>
          <w:bCs/>
        </w:rPr>
        <w:t>[Q4]</w:t>
      </w:r>
    </w:p>
    <w:p w14:paraId="3B8F691F" w14:textId="77777777" w:rsidR="003100A9" w:rsidRPr="00F74C15" w:rsidRDefault="00DF032E" w:rsidP="00F74C15">
      <w:pPr>
        <w:rPr>
          <w:rFonts w:eastAsia="Calibri" w:cs="Arial"/>
          <w:bCs/>
        </w:rPr>
      </w:pPr>
      <w:r w:rsidRPr="00F74C15">
        <w:rPr>
          <w:rFonts w:eastAsia="Calibri" w:cs="Arial"/>
          <w:bCs/>
        </w:rPr>
        <w:t>What</w:t>
      </w:r>
      <w:r w:rsidR="00AF0E2E" w:rsidRPr="00F74C15">
        <w:rPr>
          <w:rFonts w:eastAsia="Calibri" w:cs="Arial"/>
          <w:bCs/>
        </w:rPr>
        <w:t xml:space="preserve"> </w:t>
      </w:r>
      <w:r w:rsidRPr="00F74C15">
        <w:rPr>
          <w:rFonts w:eastAsia="Calibri" w:cs="Arial"/>
          <w:bCs/>
        </w:rPr>
        <w:t>does</w:t>
      </w:r>
      <w:r w:rsidR="00AF0E2E" w:rsidRPr="00F74C15">
        <w:rPr>
          <w:rFonts w:eastAsia="Calibri" w:cs="Arial"/>
          <w:bCs/>
        </w:rPr>
        <w:t xml:space="preserve"> </w:t>
      </w:r>
      <w:r w:rsidRPr="00F74C15">
        <w:rPr>
          <w:rFonts w:eastAsia="Calibri" w:cs="Arial"/>
          <w:bCs/>
        </w:rPr>
        <w:t>inclusion</w:t>
      </w:r>
      <w:r w:rsidR="00AF0E2E" w:rsidRPr="00F74C15">
        <w:rPr>
          <w:rFonts w:eastAsia="Calibri" w:cs="Arial"/>
          <w:bCs/>
        </w:rPr>
        <w:t xml:space="preserve"> </w:t>
      </w:r>
      <w:r w:rsidRPr="00F74C15">
        <w:rPr>
          <w:rFonts w:eastAsia="Calibri" w:cs="Arial"/>
          <w:bCs/>
        </w:rPr>
        <w:t>of</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with</w:t>
      </w:r>
      <w:r w:rsidR="00AF0E2E" w:rsidRPr="00F74C15">
        <w:rPr>
          <w:rFonts w:eastAsia="Calibri" w:cs="Arial"/>
          <w:bCs/>
        </w:rPr>
        <w:t xml:space="preserve"> </w:t>
      </w:r>
      <w:r w:rsidRPr="00F74C15">
        <w:rPr>
          <w:rFonts w:eastAsia="Calibri" w:cs="Arial"/>
          <w:bCs/>
        </w:rPr>
        <w:t>disabilities</w:t>
      </w:r>
      <w:r w:rsidR="00AF0E2E" w:rsidRPr="00F74C15">
        <w:rPr>
          <w:rFonts w:eastAsia="Calibri" w:cs="Arial"/>
          <w:bCs/>
        </w:rPr>
        <w:t xml:space="preserve"> </w:t>
      </w:r>
      <w:r w:rsidRPr="00F74C15">
        <w:rPr>
          <w:rFonts w:eastAsia="Calibri" w:cs="Arial"/>
          <w:bCs/>
        </w:rPr>
        <w:t>mean</w:t>
      </w:r>
      <w:r w:rsidR="00AF0E2E" w:rsidRPr="00F74C15">
        <w:rPr>
          <w:rFonts w:eastAsia="Calibri" w:cs="Arial"/>
          <w:bCs/>
        </w:rPr>
        <w:t xml:space="preserve"> </w:t>
      </w:r>
      <w:r w:rsidRPr="00F74C15">
        <w:rPr>
          <w:rFonts w:eastAsia="Calibri" w:cs="Arial"/>
          <w:bCs/>
        </w:rPr>
        <w:t>for</w:t>
      </w:r>
      <w:r w:rsidR="00AF0E2E" w:rsidRPr="00F74C15">
        <w:rPr>
          <w:rFonts w:eastAsia="Calibri" w:cs="Arial"/>
          <w:bCs/>
        </w:rPr>
        <w:t xml:space="preserve"> </w:t>
      </w:r>
      <w:r w:rsidRPr="00F74C15">
        <w:rPr>
          <w:rFonts w:eastAsia="Calibri" w:cs="Arial"/>
          <w:bCs/>
        </w:rPr>
        <w:t>all</w:t>
      </w:r>
      <w:r w:rsidR="00AF0E2E" w:rsidRPr="00F74C15">
        <w:rPr>
          <w:rFonts w:eastAsia="Calibri" w:cs="Arial"/>
          <w:bCs/>
        </w:rPr>
        <w:t xml:space="preserve"> </w:t>
      </w:r>
      <w:r w:rsidRPr="00F74C15">
        <w:rPr>
          <w:rFonts w:eastAsia="Calibri" w:cs="Arial"/>
          <w:bCs/>
        </w:rPr>
        <w:t>childhood</w:t>
      </w:r>
      <w:r w:rsidR="00AF0E2E" w:rsidRPr="00F74C15">
        <w:rPr>
          <w:rFonts w:eastAsia="Calibri" w:cs="Arial"/>
          <w:bCs/>
        </w:rPr>
        <w:t xml:space="preserve"> </w:t>
      </w:r>
      <w:r w:rsidRPr="00F74C15">
        <w:rPr>
          <w:rFonts w:eastAsia="Calibri" w:cs="Arial"/>
          <w:bCs/>
        </w:rPr>
        <w:t>programs?</w:t>
      </w:r>
    </w:p>
    <w:p w14:paraId="52A77297" w14:textId="62F3541D" w:rsidR="003100A9" w:rsidRPr="00F74C15" w:rsidRDefault="00DF032E" w:rsidP="00D62D21">
      <w:pPr>
        <w:pStyle w:val="ListParagraph"/>
        <w:numPr>
          <w:ilvl w:val="0"/>
          <w:numId w:val="4"/>
        </w:numPr>
        <w:rPr>
          <w:rFonts w:eastAsia="Calibri" w:cs="Arial"/>
          <w:bCs/>
        </w:rPr>
      </w:pPr>
      <w:r w:rsidRPr="00F74C15">
        <w:rPr>
          <w:rFonts w:eastAsia="Calibri" w:cs="Arial"/>
          <w:bCs/>
        </w:rPr>
        <w:t>Inclusion</w:t>
      </w:r>
      <w:r w:rsidR="00AF0E2E" w:rsidRPr="00F74C15">
        <w:rPr>
          <w:rFonts w:eastAsia="Calibri" w:cs="Arial"/>
          <w:bCs/>
        </w:rPr>
        <w:t xml:space="preserve"> </w:t>
      </w:r>
      <w:r w:rsidRPr="00F74C15">
        <w:rPr>
          <w:rFonts w:eastAsia="Calibri" w:cs="Arial"/>
          <w:bCs/>
        </w:rPr>
        <w:t>for</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with</w:t>
      </w:r>
      <w:r w:rsidR="00AF0E2E" w:rsidRPr="00F74C15">
        <w:rPr>
          <w:rFonts w:eastAsia="Calibri" w:cs="Arial"/>
          <w:bCs/>
        </w:rPr>
        <w:t xml:space="preserve"> </w:t>
      </w:r>
      <w:r w:rsidRPr="00F74C15">
        <w:rPr>
          <w:rFonts w:eastAsia="Calibri" w:cs="Arial"/>
          <w:bCs/>
        </w:rPr>
        <w:t>disabilities</w:t>
      </w:r>
      <w:r w:rsidR="00AF0E2E" w:rsidRPr="00F74C15">
        <w:rPr>
          <w:rFonts w:eastAsia="Calibri" w:cs="Arial"/>
          <w:bCs/>
        </w:rPr>
        <w:t xml:space="preserve"> </w:t>
      </w:r>
      <w:r w:rsidRPr="00F74C15">
        <w:rPr>
          <w:rFonts w:eastAsia="Calibri" w:cs="Arial"/>
          <w:bCs/>
        </w:rPr>
        <w:t>means</w:t>
      </w:r>
      <w:r w:rsidR="00AF0E2E" w:rsidRPr="00F74C15">
        <w:rPr>
          <w:rFonts w:eastAsia="Calibri" w:cs="Arial"/>
          <w:bCs/>
        </w:rPr>
        <w:t xml:space="preserve"> </w:t>
      </w:r>
      <w:r w:rsidRPr="00F74C15">
        <w:rPr>
          <w:rFonts w:eastAsia="Calibri" w:cs="Arial"/>
          <w:bCs/>
        </w:rPr>
        <w:t>that</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with</w:t>
      </w:r>
      <w:r w:rsidR="00AF0E2E" w:rsidRPr="00F74C15">
        <w:rPr>
          <w:rFonts w:eastAsia="Calibri" w:cs="Arial"/>
          <w:bCs/>
        </w:rPr>
        <w:t xml:space="preserve"> </w:t>
      </w:r>
      <w:r w:rsidRPr="00F74C15">
        <w:rPr>
          <w:rFonts w:eastAsia="Calibri" w:cs="Arial"/>
          <w:bCs/>
        </w:rPr>
        <w:t>disabilities</w:t>
      </w:r>
      <w:r w:rsidR="00AF0E2E" w:rsidRPr="00F74C15">
        <w:rPr>
          <w:rFonts w:eastAsia="Calibri" w:cs="Arial"/>
          <w:bCs/>
        </w:rPr>
        <w:t xml:space="preserve"> </w:t>
      </w:r>
      <w:r w:rsidRPr="00F74C15">
        <w:rPr>
          <w:rFonts w:eastAsia="Calibri" w:cs="Arial"/>
          <w:bCs/>
        </w:rPr>
        <w:t>attend</w:t>
      </w:r>
      <w:r w:rsidR="00AF0E2E" w:rsidRPr="00F74C15">
        <w:rPr>
          <w:rFonts w:eastAsia="Calibri" w:cs="Arial"/>
          <w:bCs/>
        </w:rPr>
        <w:t xml:space="preserve"> </w:t>
      </w:r>
      <w:r w:rsidRPr="00F74C15">
        <w:rPr>
          <w:rFonts w:eastAsia="Calibri" w:cs="Arial"/>
          <w:bCs/>
        </w:rPr>
        <w:t>special</w:t>
      </w:r>
      <w:r w:rsidR="00AF0E2E" w:rsidRPr="00F74C15">
        <w:rPr>
          <w:rFonts w:eastAsia="Calibri" w:cs="Arial"/>
          <w:bCs/>
        </w:rPr>
        <w:t xml:space="preserve"> </w:t>
      </w:r>
      <w:r w:rsidRPr="00F74C15">
        <w:rPr>
          <w:rFonts w:eastAsia="Calibri" w:cs="Arial"/>
          <w:bCs/>
        </w:rPr>
        <w:t>education</w:t>
      </w:r>
      <w:r w:rsidR="00AF0E2E" w:rsidRPr="00F74C15">
        <w:rPr>
          <w:rFonts w:eastAsia="Calibri" w:cs="Arial"/>
          <w:bCs/>
        </w:rPr>
        <w:t xml:space="preserve"> </w:t>
      </w:r>
      <w:r w:rsidRPr="00F74C15">
        <w:rPr>
          <w:rFonts w:eastAsia="Calibri" w:cs="Arial"/>
          <w:bCs/>
        </w:rPr>
        <w:t>programs</w:t>
      </w:r>
      <w:r w:rsidR="00AF0E2E" w:rsidRPr="00F74C15">
        <w:rPr>
          <w:rFonts w:eastAsia="Calibri" w:cs="Arial"/>
          <w:bCs/>
        </w:rPr>
        <w:t xml:space="preserve"> </w:t>
      </w:r>
      <w:r w:rsidRPr="00F74C15">
        <w:rPr>
          <w:rFonts w:eastAsia="Calibri" w:cs="Arial"/>
          <w:bCs/>
        </w:rPr>
        <w:t>designed</w:t>
      </w:r>
      <w:r w:rsidR="00AF0E2E" w:rsidRPr="00F74C15">
        <w:rPr>
          <w:rFonts w:eastAsia="Calibri" w:cs="Arial"/>
          <w:bCs/>
        </w:rPr>
        <w:t xml:space="preserve"> </w:t>
      </w:r>
      <w:r w:rsidRPr="00F74C15">
        <w:rPr>
          <w:rFonts w:eastAsia="Calibri" w:cs="Arial"/>
          <w:bCs/>
        </w:rPr>
        <w:t>exclusively</w:t>
      </w:r>
      <w:r w:rsidR="00AF0E2E" w:rsidRPr="00F74C15">
        <w:rPr>
          <w:rFonts w:eastAsia="Calibri" w:cs="Arial"/>
          <w:bCs/>
        </w:rPr>
        <w:t xml:space="preserve"> </w:t>
      </w:r>
      <w:r w:rsidRPr="00F74C15">
        <w:rPr>
          <w:rFonts w:eastAsia="Calibri" w:cs="Arial"/>
          <w:bCs/>
        </w:rPr>
        <w:t>for</w:t>
      </w:r>
      <w:r w:rsidR="00AF0E2E" w:rsidRPr="00F74C15">
        <w:rPr>
          <w:rFonts w:eastAsia="Calibri" w:cs="Arial"/>
          <w:bCs/>
        </w:rPr>
        <w:t xml:space="preserve"> </w:t>
      </w:r>
      <w:r w:rsidRPr="00F74C15">
        <w:rPr>
          <w:rFonts w:eastAsia="Calibri" w:cs="Arial"/>
          <w:bCs/>
        </w:rPr>
        <w:t>them</w:t>
      </w:r>
      <w:r w:rsidR="00AF0E2E" w:rsidRPr="00F74C15">
        <w:rPr>
          <w:rFonts w:eastAsia="Calibri" w:cs="Arial"/>
          <w:bCs/>
        </w:rPr>
        <w:t xml:space="preserve"> </w:t>
      </w:r>
      <w:r w:rsidRPr="00F74C15">
        <w:rPr>
          <w:rFonts w:eastAsia="Calibri" w:cs="Arial"/>
          <w:bCs/>
        </w:rPr>
        <w:t>to</w:t>
      </w:r>
      <w:r w:rsidR="00AF0E2E" w:rsidRPr="00F74C15">
        <w:rPr>
          <w:rFonts w:eastAsia="Calibri" w:cs="Arial"/>
          <w:bCs/>
        </w:rPr>
        <w:t xml:space="preserve"> </w:t>
      </w:r>
      <w:r w:rsidRPr="00F74C15">
        <w:rPr>
          <w:rFonts w:eastAsia="Calibri" w:cs="Arial"/>
          <w:bCs/>
        </w:rPr>
        <w:t>ensure</w:t>
      </w:r>
      <w:r w:rsidR="00AF0E2E" w:rsidRPr="00F74C15">
        <w:rPr>
          <w:rFonts w:eastAsia="Calibri" w:cs="Arial"/>
          <w:bCs/>
        </w:rPr>
        <w:t xml:space="preserve"> </w:t>
      </w:r>
      <w:r w:rsidRPr="00F74C15">
        <w:rPr>
          <w:rFonts w:eastAsia="Calibri" w:cs="Arial"/>
          <w:bCs/>
        </w:rPr>
        <w:t>that</w:t>
      </w:r>
      <w:r w:rsidR="00AF0E2E" w:rsidRPr="00F74C15">
        <w:rPr>
          <w:rFonts w:eastAsia="Calibri" w:cs="Arial"/>
          <w:bCs/>
        </w:rPr>
        <w:t xml:space="preserve"> </w:t>
      </w:r>
      <w:r w:rsidRPr="00F74C15">
        <w:rPr>
          <w:rFonts w:eastAsia="Calibri" w:cs="Arial"/>
          <w:bCs/>
        </w:rPr>
        <w:t>their</w:t>
      </w:r>
      <w:r w:rsidR="00AF0E2E" w:rsidRPr="00F74C15">
        <w:rPr>
          <w:rFonts w:eastAsia="Calibri" w:cs="Arial"/>
          <w:bCs/>
        </w:rPr>
        <w:t xml:space="preserve"> </w:t>
      </w:r>
      <w:r w:rsidRPr="00F74C15">
        <w:rPr>
          <w:rFonts w:eastAsia="Calibri" w:cs="Arial"/>
          <w:bCs/>
        </w:rPr>
        <w:t>needs</w:t>
      </w:r>
      <w:r w:rsidR="00AF0E2E" w:rsidRPr="00F74C15">
        <w:rPr>
          <w:rFonts w:eastAsia="Calibri" w:cs="Arial"/>
          <w:bCs/>
        </w:rPr>
        <w:t xml:space="preserve"> </w:t>
      </w:r>
      <w:r w:rsidRPr="00F74C15">
        <w:rPr>
          <w:rFonts w:eastAsia="Calibri" w:cs="Arial"/>
          <w:bCs/>
        </w:rPr>
        <w:t>are</w:t>
      </w:r>
      <w:r w:rsidR="00AF0E2E" w:rsidRPr="00F74C15">
        <w:rPr>
          <w:rFonts w:eastAsia="Calibri" w:cs="Arial"/>
          <w:bCs/>
        </w:rPr>
        <w:t xml:space="preserve"> </w:t>
      </w:r>
      <w:r w:rsidRPr="00F74C15">
        <w:rPr>
          <w:rFonts w:eastAsia="Calibri" w:cs="Arial"/>
          <w:bCs/>
        </w:rPr>
        <w:t>met.</w:t>
      </w:r>
    </w:p>
    <w:p w14:paraId="3B80F503" w14:textId="7F62A6DC" w:rsidR="003100A9" w:rsidRPr="00F74C15" w:rsidRDefault="00DF032E" w:rsidP="00D62D21">
      <w:pPr>
        <w:pStyle w:val="ListParagraph"/>
        <w:numPr>
          <w:ilvl w:val="0"/>
          <w:numId w:val="4"/>
        </w:numPr>
        <w:rPr>
          <w:rFonts w:eastAsia="Calibri" w:cs="Arial"/>
          <w:bCs/>
        </w:rPr>
      </w:pPr>
      <w:r w:rsidRPr="00F74C15">
        <w:rPr>
          <w:rFonts w:eastAsia="Calibri" w:cs="Arial"/>
          <w:bCs/>
        </w:rPr>
        <w:t>Inclusion</w:t>
      </w:r>
      <w:r w:rsidR="00AF0E2E" w:rsidRPr="00F74C15">
        <w:rPr>
          <w:rFonts w:eastAsia="Calibri" w:cs="Arial"/>
          <w:bCs/>
        </w:rPr>
        <w:t xml:space="preserve"> </w:t>
      </w:r>
      <w:r w:rsidRPr="00F74C15">
        <w:rPr>
          <w:rFonts w:eastAsia="Calibri" w:cs="Arial"/>
          <w:bCs/>
        </w:rPr>
        <w:t>means</w:t>
      </w:r>
      <w:r w:rsidR="00AF0E2E" w:rsidRPr="00F74C15">
        <w:rPr>
          <w:rFonts w:eastAsia="Calibri" w:cs="Arial"/>
          <w:bCs/>
        </w:rPr>
        <w:t xml:space="preserve"> </w:t>
      </w:r>
      <w:r w:rsidRPr="00F74C15">
        <w:rPr>
          <w:rFonts w:eastAsia="Calibri" w:cs="Arial"/>
          <w:bCs/>
        </w:rPr>
        <w:t>that</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with</w:t>
      </w:r>
      <w:r w:rsidR="00AF0E2E" w:rsidRPr="00F74C15">
        <w:rPr>
          <w:rFonts w:eastAsia="Calibri" w:cs="Arial"/>
          <w:bCs/>
        </w:rPr>
        <w:t xml:space="preserve"> </w:t>
      </w:r>
      <w:r w:rsidRPr="00F74C15">
        <w:rPr>
          <w:rFonts w:eastAsia="Calibri" w:cs="Arial"/>
          <w:bCs/>
        </w:rPr>
        <w:t>disabilities</w:t>
      </w:r>
      <w:r w:rsidR="00AF0E2E" w:rsidRPr="00F74C15">
        <w:rPr>
          <w:rFonts w:eastAsia="Calibri" w:cs="Arial"/>
          <w:bCs/>
        </w:rPr>
        <w:t xml:space="preserve"> </w:t>
      </w:r>
      <w:r w:rsidRPr="00F74C15">
        <w:rPr>
          <w:rFonts w:eastAsia="Calibri" w:cs="Arial"/>
          <w:bCs/>
        </w:rPr>
        <w:t>have</w:t>
      </w:r>
      <w:r w:rsidR="00AF0E2E" w:rsidRPr="00F74C15">
        <w:rPr>
          <w:rFonts w:eastAsia="Calibri" w:cs="Arial"/>
          <w:bCs/>
        </w:rPr>
        <w:t xml:space="preserve"> </w:t>
      </w:r>
      <w:r w:rsidRPr="00F74C15">
        <w:rPr>
          <w:rFonts w:eastAsia="Calibri" w:cs="Arial"/>
          <w:bCs/>
        </w:rPr>
        <w:t>access,</w:t>
      </w:r>
      <w:r w:rsidR="00AF0E2E" w:rsidRPr="00F74C15">
        <w:rPr>
          <w:rFonts w:eastAsia="Calibri" w:cs="Arial"/>
          <w:bCs/>
        </w:rPr>
        <w:t xml:space="preserve"> </w:t>
      </w:r>
      <w:r w:rsidRPr="00F74C15">
        <w:rPr>
          <w:rFonts w:eastAsia="Calibri" w:cs="Arial"/>
          <w:bCs/>
        </w:rPr>
        <w:t>participation,</w:t>
      </w:r>
      <w:r w:rsidR="00AF0E2E" w:rsidRPr="00F74C15">
        <w:rPr>
          <w:rFonts w:eastAsia="Calibri" w:cs="Arial"/>
          <w:bCs/>
        </w:rPr>
        <w:t xml:space="preserve"> </w:t>
      </w:r>
      <w:r w:rsidRPr="00F74C15">
        <w:rPr>
          <w:rFonts w:eastAsia="Calibri" w:cs="Arial"/>
          <w:bCs/>
        </w:rPr>
        <w:t>and</w:t>
      </w:r>
      <w:r w:rsidR="00AF0E2E" w:rsidRPr="00F74C15">
        <w:rPr>
          <w:rFonts w:eastAsia="Calibri" w:cs="Arial"/>
          <w:bCs/>
        </w:rPr>
        <w:t xml:space="preserve"> </w:t>
      </w:r>
      <w:r w:rsidRPr="00F74C15">
        <w:rPr>
          <w:rFonts w:eastAsia="Calibri" w:cs="Arial"/>
          <w:bCs/>
        </w:rPr>
        <w:t>support</w:t>
      </w:r>
      <w:r w:rsidR="00AF0E2E" w:rsidRPr="00F74C15">
        <w:rPr>
          <w:rFonts w:eastAsia="Calibri" w:cs="Arial"/>
          <w:bCs/>
        </w:rPr>
        <w:t xml:space="preserve"> </w:t>
      </w:r>
      <w:r w:rsidRPr="00F74C15">
        <w:rPr>
          <w:rFonts w:eastAsia="Calibri" w:cs="Arial"/>
          <w:bCs/>
        </w:rPr>
        <w:t>in</w:t>
      </w:r>
      <w:r w:rsidR="00AF0E2E" w:rsidRPr="00F74C15">
        <w:rPr>
          <w:rFonts w:eastAsia="Calibri" w:cs="Arial"/>
          <w:bCs/>
        </w:rPr>
        <w:t xml:space="preserve"> </w:t>
      </w:r>
      <w:r w:rsidRPr="00F74C15">
        <w:rPr>
          <w:rFonts w:eastAsia="Calibri" w:cs="Arial"/>
          <w:bCs/>
        </w:rPr>
        <w:t>programs</w:t>
      </w:r>
      <w:r w:rsidR="00AF0E2E" w:rsidRPr="00F74C15">
        <w:rPr>
          <w:rFonts w:eastAsia="Calibri" w:cs="Arial"/>
          <w:bCs/>
        </w:rPr>
        <w:t xml:space="preserve"> </w:t>
      </w:r>
      <w:r w:rsidRPr="00F74C15">
        <w:rPr>
          <w:rFonts w:eastAsia="Calibri" w:cs="Arial"/>
          <w:bCs/>
        </w:rPr>
        <w:t>where</w:t>
      </w:r>
      <w:r w:rsidR="00AF0E2E" w:rsidRPr="00F74C15">
        <w:rPr>
          <w:rFonts w:eastAsia="Calibri" w:cs="Arial"/>
          <w:bCs/>
        </w:rPr>
        <w:t xml:space="preserve"> </w:t>
      </w:r>
      <w:r w:rsidRPr="00F74C15">
        <w:rPr>
          <w:rFonts w:eastAsia="Calibri" w:cs="Arial"/>
          <w:bCs/>
        </w:rPr>
        <w:t>their</w:t>
      </w:r>
      <w:r w:rsidR="00AF0E2E" w:rsidRPr="00F74C15">
        <w:rPr>
          <w:rFonts w:eastAsia="Calibri" w:cs="Arial"/>
          <w:bCs/>
        </w:rPr>
        <w:t xml:space="preserve"> </w:t>
      </w:r>
      <w:r w:rsidRPr="00F74C15">
        <w:rPr>
          <w:rFonts w:eastAsia="Calibri" w:cs="Arial"/>
          <w:bCs/>
        </w:rPr>
        <w:t>typically</w:t>
      </w:r>
      <w:r w:rsidR="00AF0E2E" w:rsidRPr="00F74C15">
        <w:rPr>
          <w:rFonts w:eastAsia="Calibri" w:cs="Arial"/>
          <w:bCs/>
        </w:rPr>
        <w:t xml:space="preserve"> </w:t>
      </w:r>
      <w:r w:rsidRPr="00F74C15">
        <w:rPr>
          <w:rFonts w:eastAsia="Calibri" w:cs="Arial"/>
          <w:bCs/>
        </w:rPr>
        <w:t>developing</w:t>
      </w:r>
      <w:r w:rsidR="00AF0E2E" w:rsidRPr="00F74C15">
        <w:rPr>
          <w:rFonts w:eastAsia="Calibri" w:cs="Arial"/>
          <w:bCs/>
        </w:rPr>
        <w:t xml:space="preserve"> </w:t>
      </w:r>
      <w:r w:rsidRPr="00F74C15">
        <w:rPr>
          <w:rFonts w:eastAsia="Calibri" w:cs="Arial"/>
          <w:bCs/>
        </w:rPr>
        <w:t>peers</w:t>
      </w:r>
      <w:r w:rsidR="00AF0E2E" w:rsidRPr="00F74C15">
        <w:rPr>
          <w:rFonts w:eastAsia="Calibri" w:cs="Arial"/>
          <w:bCs/>
        </w:rPr>
        <w:t xml:space="preserve"> </w:t>
      </w:r>
      <w:r w:rsidRPr="00F74C15">
        <w:rPr>
          <w:rFonts w:eastAsia="Calibri" w:cs="Arial"/>
          <w:bCs/>
        </w:rPr>
        <w:t>are</w:t>
      </w:r>
      <w:r w:rsidR="00AF0E2E" w:rsidRPr="00F74C15">
        <w:rPr>
          <w:rFonts w:eastAsia="Calibri" w:cs="Arial"/>
          <w:bCs/>
        </w:rPr>
        <w:t xml:space="preserve"> </w:t>
      </w:r>
      <w:r w:rsidRPr="00F74C15">
        <w:rPr>
          <w:rFonts w:eastAsia="Calibri" w:cs="Arial"/>
          <w:bCs/>
        </w:rPr>
        <w:t>served.</w:t>
      </w:r>
      <w:r w:rsidR="00AF0E2E" w:rsidRPr="00F74C15">
        <w:rPr>
          <w:rFonts w:eastAsia="Calibri" w:cs="Arial"/>
          <w:bCs/>
        </w:rPr>
        <w:t xml:space="preserve"> </w:t>
      </w:r>
      <w:r w:rsidR="00F74C15" w:rsidRPr="00F74C15">
        <w:rPr>
          <w:rFonts w:eastAsia="Calibri" w:cs="Arial"/>
          <w:color w:val="C00000"/>
        </w:rPr>
        <w:t>[correct]</w:t>
      </w:r>
    </w:p>
    <w:p w14:paraId="2D05D4F0" w14:textId="017B83A6" w:rsidR="003100A9" w:rsidRPr="00F74C15" w:rsidRDefault="00DF032E" w:rsidP="00D62D21">
      <w:pPr>
        <w:pStyle w:val="ListParagraph"/>
        <w:numPr>
          <w:ilvl w:val="0"/>
          <w:numId w:val="4"/>
        </w:numPr>
        <w:rPr>
          <w:rFonts w:eastAsia="Calibri" w:cs="Arial"/>
          <w:bCs/>
        </w:rPr>
      </w:pPr>
      <w:r w:rsidRPr="00F74C15">
        <w:rPr>
          <w:rFonts w:eastAsia="Calibri" w:cs="Arial"/>
          <w:bCs/>
        </w:rPr>
        <w:t>Inclusion</w:t>
      </w:r>
      <w:r w:rsidR="00AF0E2E" w:rsidRPr="00F74C15">
        <w:rPr>
          <w:rFonts w:eastAsia="Calibri" w:cs="Arial"/>
          <w:bCs/>
        </w:rPr>
        <w:t xml:space="preserve"> </w:t>
      </w:r>
      <w:r w:rsidRPr="00F74C15">
        <w:rPr>
          <w:rFonts w:eastAsia="Calibri" w:cs="Arial"/>
          <w:bCs/>
        </w:rPr>
        <w:t>means</w:t>
      </w:r>
      <w:r w:rsidR="00AF0E2E" w:rsidRPr="00F74C15">
        <w:rPr>
          <w:rFonts w:eastAsia="Calibri" w:cs="Arial"/>
          <w:bCs/>
        </w:rPr>
        <w:t xml:space="preserve"> </w:t>
      </w:r>
      <w:r w:rsidRPr="00F74C15">
        <w:rPr>
          <w:rFonts w:eastAsia="Calibri" w:cs="Arial"/>
          <w:bCs/>
        </w:rPr>
        <w:t>that</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with</w:t>
      </w:r>
      <w:r w:rsidR="00AF0E2E" w:rsidRPr="00F74C15">
        <w:rPr>
          <w:rFonts w:eastAsia="Calibri" w:cs="Arial"/>
          <w:bCs/>
        </w:rPr>
        <w:t xml:space="preserve"> </w:t>
      </w:r>
      <w:r w:rsidRPr="00F74C15">
        <w:rPr>
          <w:rFonts w:eastAsia="Calibri" w:cs="Arial"/>
          <w:bCs/>
        </w:rPr>
        <w:t>disabilities</w:t>
      </w:r>
      <w:r w:rsidR="00AF0E2E" w:rsidRPr="00F74C15">
        <w:rPr>
          <w:rFonts w:eastAsia="Calibri" w:cs="Arial"/>
          <w:bCs/>
        </w:rPr>
        <w:t xml:space="preserve"> </w:t>
      </w:r>
      <w:r w:rsidRPr="00F74C15">
        <w:rPr>
          <w:rFonts w:eastAsia="Calibri" w:cs="Arial"/>
          <w:bCs/>
        </w:rPr>
        <w:t>and</w:t>
      </w:r>
      <w:r w:rsidR="00AF0E2E" w:rsidRPr="00F74C15">
        <w:rPr>
          <w:rFonts w:eastAsia="Calibri" w:cs="Arial"/>
          <w:bCs/>
        </w:rPr>
        <w:t xml:space="preserve"> </w:t>
      </w:r>
      <w:r w:rsidRPr="00F74C15">
        <w:rPr>
          <w:rFonts w:eastAsia="Calibri" w:cs="Arial"/>
          <w:bCs/>
        </w:rPr>
        <w:t>their</w:t>
      </w:r>
      <w:r w:rsidR="00AF0E2E" w:rsidRPr="00F74C15">
        <w:rPr>
          <w:rFonts w:eastAsia="Calibri" w:cs="Arial"/>
          <w:bCs/>
        </w:rPr>
        <w:t xml:space="preserve"> </w:t>
      </w:r>
      <w:r w:rsidRPr="00F74C15">
        <w:rPr>
          <w:rFonts w:eastAsia="Calibri" w:cs="Arial"/>
          <w:bCs/>
        </w:rPr>
        <w:t>families</w:t>
      </w:r>
      <w:r w:rsidR="00AF0E2E" w:rsidRPr="00F74C15">
        <w:rPr>
          <w:rFonts w:eastAsia="Calibri" w:cs="Arial"/>
          <w:bCs/>
        </w:rPr>
        <w:t xml:space="preserve"> </w:t>
      </w:r>
      <w:r w:rsidRPr="00F74C15">
        <w:rPr>
          <w:rFonts w:eastAsia="Calibri" w:cs="Arial"/>
          <w:bCs/>
        </w:rPr>
        <w:t>have</w:t>
      </w:r>
      <w:r w:rsidR="00AF0E2E" w:rsidRPr="00F74C15">
        <w:rPr>
          <w:rFonts w:eastAsia="Calibri" w:cs="Arial"/>
          <w:bCs/>
        </w:rPr>
        <w:t xml:space="preserve"> </w:t>
      </w:r>
      <w:r w:rsidRPr="00F74C15">
        <w:rPr>
          <w:rFonts w:eastAsia="Calibri" w:cs="Arial"/>
          <w:bCs/>
        </w:rPr>
        <w:t>private</w:t>
      </w:r>
      <w:r w:rsidR="00AF0E2E" w:rsidRPr="00F74C15">
        <w:rPr>
          <w:rFonts w:eastAsia="Calibri" w:cs="Arial"/>
          <w:bCs/>
        </w:rPr>
        <w:t xml:space="preserve"> </w:t>
      </w:r>
      <w:r w:rsidRPr="00F74C15">
        <w:rPr>
          <w:rFonts w:eastAsia="Calibri" w:cs="Arial"/>
          <w:bCs/>
        </w:rPr>
        <w:t>services</w:t>
      </w:r>
      <w:r w:rsidR="00AF0E2E" w:rsidRPr="00F74C15">
        <w:rPr>
          <w:rFonts w:eastAsia="Calibri" w:cs="Arial"/>
          <w:bCs/>
        </w:rPr>
        <w:t xml:space="preserve"> </w:t>
      </w:r>
      <w:r w:rsidRPr="00F74C15">
        <w:rPr>
          <w:rFonts w:eastAsia="Calibri" w:cs="Arial"/>
          <w:bCs/>
        </w:rPr>
        <w:t>wherever</w:t>
      </w:r>
      <w:r w:rsidR="00AF0E2E" w:rsidRPr="00F74C15">
        <w:rPr>
          <w:rFonts w:eastAsia="Calibri" w:cs="Arial"/>
          <w:bCs/>
        </w:rPr>
        <w:t xml:space="preserve"> </w:t>
      </w:r>
      <w:r w:rsidRPr="00F74C15">
        <w:rPr>
          <w:rFonts w:eastAsia="Calibri" w:cs="Arial"/>
          <w:bCs/>
        </w:rPr>
        <w:t>they</w:t>
      </w:r>
      <w:r w:rsidR="00AF0E2E" w:rsidRPr="00F74C15">
        <w:rPr>
          <w:rFonts w:eastAsia="Calibri" w:cs="Arial"/>
          <w:bCs/>
        </w:rPr>
        <w:t xml:space="preserve"> </w:t>
      </w:r>
      <w:r w:rsidRPr="00F74C15">
        <w:rPr>
          <w:rFonts w:eastAsia="Calibri" w:cs="Arial"/>
          <w:bCs/>
        </w:rPr>
        <w:t>are</w:t>
      </w:r>
      <w:r w:rsidR="00AF0E2E" w:rsidRPr="00F74C15">
        <w:rPr>
          <w:rFonts w:eastAsia="Calibri" w:cs="Arial"/>
          <w:bCs/>
        </w:rPr>
        <w:t xml:space="preserve"> </w:t>
      </w:r>
      <w:r w:rsidRPr="00F74C15">
        <w:rPr>
          <w:rFonts w:eastAsia="Calibri" w:cs="Arial"/>
          <w:bCs/>
        </w:rPr>
        <w:t>enrolled.</w:t>
      </w:r>
    </w:p>
    <w:p w14:paraId="5C8EC656" w14:textId="2CA3ABD4" w:rsidR="006017D1" w:rsidRPr="00F74C15" w:rsidRDefault="00DF032E" w:rsidP="00D62D21">
      <w:pPr>
        <w:pStyle w:val="ListParagraph"/>
        <w:numPr>
          <w:ilvl w:val="0"/>
          <w:numId w:val="4"/>
        </w:numPr>
        <w:rPr>
          <w:rFonts w:eastAsia="Calibri" w:cs="Arial"/>
          <w:bCs/>
        </w:rPr>
      </w:pPr>
      <w:r w:rsidRPr="00F74C15">
        <w:rPr>
          <w:rFonts w:eastAsia="Calibri" w:cs="Arial"/>
          <w:bCs/>
        </w:rPr>
        <w:t>Inclusion</w:t>
      </w:r>
      <w:r w:rsidR="00AF0E2E" w:rsidRPr="00F74C15">
        <w:rPr>
          <w:rFonts w:eastAsia="Calibri" w:cs="Arial"/>
          <w:bCs/>
        </w:rPr>
        <w:t xml:space="preserve"> </w:t>
      </w:r>
      <w:r w:rsidRPr="00F74C15">
        <w:rPr>
          <w:rFonts w:eastAsia="Calibri" w:cs="Arial"/>
          <w:bCs/>
        </w:rPr>
        <w:t>means</w:t>
      </w:r>
      <w:r w:rsidR="00AF0E2E" w:rsidRPr="00F74C15">
        <w:rPr>
          <w:rFonts w:eastAsia="Calibri" w:cs="Arial"/>
          <w:bCs/>
        </w:rPr>
        <w:t xml:space="preserve"> </w:t>
      </w:r>
      <w:r w:rsidRPr="00F74C15">
        <w:rPr>
          <w:rFonts w:eastAsia="Calibri" w:cs="Arial"/>
          <w:bCs/>
        </w:rPr>
        <w:t>that</w:t>
      </w:r>
      <w:r w:rsidR="00AF0E2E" w:rsidRPr="00F74C15">
        <w:rPr>
          <w:rFonts w:eastAsia="Calibri" w:cs="Arial"/>
          <w:bCs/>
        </w:rPr>
        <w:t xml:space="preserve"> </w:t>
      </w:r>
      <w:r w:rsidRPr="00F74C15">
        <w:rPr>
          <w:rFonts w:eastAsia="Calibri" w:cs="Arial"/>
          <w:bCs/>
        </w:rPr>
        <w:t>all</w:t>
      </w:r>
      <w:r w:rsidR="00AF0E2E" w:rsidRPr="00F74C15">
        <w:rPr>
          <w:rFonts w:eastAsia="Calibri" w:cs="Arial"/>
          <w:bCs/>
        </w:rPr>
        <w:t xml:space="preserve"> </w:t>
      </w:r>
      <w:r w:rsidRPr="00F74C15">
        <w:rPr>
          <w:rFonts w:eastAsia="Calibri" w:cs="Arial"/>
          <w:bCs/>
        </w:rPr>
        <w:t>teachers</w:t>
      </w:r>
      <w:r w:rsidR="00AF0E2E" w:rsidRPr="00F74C15">
        <w:rPr>
          <w:rFonts w:eastAsia="Calibri" w:cs="Arial"/>
          <w:bCs/>
        </w:rPr>
        <w:t xml:space="preserve"> </w:t>
      </w:r>
      <w:r w:rsidRPr="00F74C15">
        <w:rPr>
          <w:rFonts w:eastAsia="Calibri" w:cs="Arial"/>
          <w:bCs/>
        </w:rPr>
        <w:t>and</w:t>
      </w:r>
      <w:r w:rsidR="00AF0E2E" w:rsidRPr="00F74C15">
        <w:rPr>
          <w:rFonts w:eastAsia="Calibri" w:cs="Arial"/>
          <w:bCs/>
        </w:rPr>
        <w:t xml:space="preserve"> </w:t>
      </w:r>
      <w:r w:rsidRPr="00F74C15">
        <w:rPr>
          <w:rFonts w:eastAsia="Calibri" w:cs="Arial"/>
          <w:bCs/>
        </w:rPr>
        <w:t>administrators</w:t>
      </w:r>
      <w:r w:rsidR="00AF0E2E" w:rsidRPr="00F74C15">
        <w:rPr>
          <w:rFonts w:eastAsia="Calibri" w:cs="Arial"/>
          <w:bCs/>
        </w:rPr>
        <w:t xml:space="preserve"> </w:t>
      </w:r>
      <w:r w:rsidRPr="00F74C15">
        <w:rPr>
          <w:rFonts w:eastAsia="Calibri" w:cs="Arial"/>
          <w:bCs/>
        </w:rPr>
        <w:t>in</w:t>
      </w:r>
      <w:r w:rsidR="00AF0E2E" w:rsidRPr="00F74C15">
        <w:rPr>
          <w:rFonts w:eastAsia="Calibri" w:cs="Arial"/>
          <w:bCs/>
        </w:rPr>
        <w:t xml:space="preserve"> </w:t>
      </w:r>
      <w:r w:rsidRPr="00F74C15">
        <w:rPr>
          <w:rFonts w:eastAsia="Calibri" w:cs="Arial"/>
          <w:bCs/>
        </w:rPr>
        <w:t>regular</w:t>
      </w:r>
      <w:r w:rsidR="00AF0E2E" w:rsidRPr="00F74C15">
        <w:rPr>
          <w:rFonts w:eastAsia="Calibri" w:cs="Arial"/>
          <w:bCs/>
        </w:rPr>
        <w:t xml:space="preserve"> </w:t>
      </w:r>
      <w:r w:rsidRPr="00F74C15">
        <w:rPr>
          <w:rFonts w:eastAsia="Calibri" w:cs="Arial"/>
          <w:bCs/>
        </w:rPr>
        <w:t>programs</w:t>
      </w:r>
      <w:r w:rsidR="00AF0E2E" w:rsidRPr="00F74C15">
        <w:rPr>
          <w:rFonts w:eastAsia="Calibri" w:cs="Arial"/>
          <w:bCs/>
        </w:rPr>
        <w:t xml:space="preserve"> </w:t>
      </w:r>
      <w:r w:rsidRPr="00F74C15">
        <w:rPr>
          <w:rFonts w:eastAsia="Calibri" w:cs="Arial"/>
          <w:bCs/>
        </w:rPr>
        <w:t>are</w:t>
      </w:r>
      <w:r w:rsidR="00AF0E2E" w:rsidRPr="00F74C15">
        <w:rPr>
          <w:rFonts w:eastAsia="Calibri" w:cs="Arial"/>
          <w:bCs/>
        </w:rPr>
        <w:t xml:space="preserve"> </w:t>
      </w:r>
      <w:r w:rsidRPr="00F74C15">
        <w:rPr>
          <w:rFonts w:eastAsia="Calibri" w:cs="Arial"/>
          <w:bCs/>
        </w:rPr>
        <w:t>fully</w:t>
      </w:r>
      <w:r w:rsidR="00AF0E2E" w:rsidRPr="00F74C15">
        <w:rPr>
          <w:rFonts w:eastAsia="Calibri" w:cs="Arial"/>
          <w:bCs/>
        </w:rPr>
        <w:t xml:space="preserve"> </w:t>
      </w:r>
      <w:r w:rsidRPr="00F74C15">
        <w:rPr>
          <w:rFonts w:eastAsia="Calibri" w:cs="Arial"/>
          <w:bCs/>
        </w:rPr>
        <w:t>qualified</w:t>
      </w:r>
      <w:r w:rsidR="00AF0E2E" w:rsidRPr="00F74C15">
        <w:rPr>
          <w:rFonts w:eastAsia="Calibri" w:cs="Arial"/>
          <w:bCs/>
        </w:rPr>
        <w:t xml:space="preserve"> </w:t>
      </w:r>
      <w:r w:rsidRPr="00F74C15">
        <w:rPr>
          <w:rFonts w:eastAsia="Calibri" w:cs="Arial"/>
          <w:bCs/>
        </w:rPr>
        <w:t>to</w:t>
      </w:r>
      <w:r w:rsidR="00AF0E2E" w:rsidRPr="00F74C15">
        <w:rPr>
          <w:rFonts w:eastAsia="Calibri" w:cs="Arial"/>
          <w:bCs/>
        </w:rPr>
        <w:t xml:space="preserve"> </w:t>
      </w:r>
      <w:r w:rsidRPr="00F74C15">
        <w:rPr>
          <w:rFonts w:eastAsia="Calibri" w:cs="Arial"/>
          <w:bCs/>
        </w:rPr>
        <w:t>include</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with</w:t>
      </w:r>
      <w:r w:rsidR="00AF0E2E" w:rsidRPr="00F74C15">
        <w:rPr>
          <w:rFonts w:eastAsia="Calibri" w:cs="Arial"/>
          <w:bCs/>
        </w:rPr>
        <w:t xml:space="preserve"> </w:t>
      </w:r>
      <w:r w:rsidRPr="00F74C15">
        <w:rPr>
          <w:rFonts w:eastAsia="Calibri" w:cs="Arial"/>
          <w:bCs/>
        </w:rPr>
        <w:t>disabilities.</w:t>
      </w:r>
    </w:p>
    <w:p w14:paraId="54BB1082" w14:textId="1A861DED" w:rsidR="00676B7D" w:rsidRPr="00F74C15" w:rsidRDefault="00DF032E" w:rsidP="00F74C15">
      <w:pPr>
        <w:spacing w:before="240"/>
        <w:rPr>
          <w:rFonts w:eastAsia="Calibri" w:cs="Arial"/>
          <w:b/>
          <w:bCs/>
        </w:rPr>
      </w:pPr>
      <w:r w:rsidRPr="00F74C15">
        <w:rPr>
          <w:rFonts w:eastAsia="Calibri" w:cs="Arial"/>
          <w:b/>
          <w:bCs/>
        </w:rPr>
        <w:t>[</w:t>
      </w:r>
      <w:r w:rsidR="00064E18" w:rsidRPr="00F74C15">
        <w:rPr>
          <w:rFonts w:eastAsia="Calibri" w:cs="Arial"/>
          <w:b/>
          <w:bCs/>
        </w:rPr>
        <w:t xml:space="preserve">Feedback for Answer </w:t>
      </w:r>
      <w:r w:rsidRPr="00F74C15">
        <w:rPr>
          <w:rFonts w:eastAsia="Calibri" w:cs="Arial"/>
          <w:b/>
          <w:bCs/>
        </w:rPr>
        <w:t>Choice</w:t>
      </w:r>
      <w:r w:rsidR="00AF0E2E" w:rsidRPr="00F74C15">
        <w:rPr>
          <w:rFonts w:eastAsia="Calibri" w:cs="Arial"/>
          <w:b/>
          <w:bCs/>
        </w:rPr>
        <w:t xml:space="preserve"> </w:t>
      </w:r>
      <w:r w:rsidRPr="00F74C15">
        <w:rPr>
          <w:rFonts w:eastAsia="Calibri" w:cs="Arial"/>
          <w:b/>
          <w:bCs/>
        </w:rPr>
        <w:t>1</w:t>
      </w:r>
      <w:r w:rsidR="00676B7D" w:rsidRPr="00F74C15">
        <w:rPr>
          <w:rFonts w:eastAsia="Calibri" w:cs="Arial"/>
          <w:b/>
          <w:bCs/>
        </w:rPr>
        <w:t>]</w:t>
      </w:r>
    </w:p>
    <w:p w14:paraId="7AC100F0" w14:textId="38B06DFA" w:rsidR="003100A9" w:rsidRPr="00F74C15" w:rsidRDefault="00DF032E" w:rsidP="00F74C15">
      <w:pPr>
        <w:rPr>
          <w:rFonts w:eastAsia="Calibri" w:cs="Arial"/>
          <w:bCs/>
        </w:rPr>
      </w:pPr>
      <w:bookmarkStart w:id="23" w:name="_Hlk498602163"/>
      <w:r w:rsidRPr="00F74C15">
        <w:rPr>
          <w:rFonts w:eastAsia="Calibri" w:cs="Arial"/>
        </w:rPr>
        <w:t>The</w:t>
      </w:r>
      <w:r w:rsidR="00AF0E2E" w:rsidRPr="00F74C15">
        <w:rPr>
          <w:rFonts w:eastAsia="Calibri" w:cs="Arial"/>
        </w:rPr>
        <w:t xml:space="preserve"> </w:t>
      </w:r>
      <w:r w:rsidRPr="00F74C15">
        <w:rPr>
          <w:rFonts w:eastAsia="Calibri" w:cs="Arial"/>
          <w:bCs/>
        </w:rPr>
        <w:t>National</w:t>
      </w:r>
      <w:r w:rsidR="00AF0E2E" w:rsidRPr="00F74C15">
        <w:rPr>
          <w:rFonts w:eastAsia="Calibri" w:cs="Arial"/>
          <w:bCs/>
        </w:rPr>
        <w:t xml:space="preserve"> </w:t>
      </w:r>
      <w:r w:rsidRPr="00F74C15">
        <w:rPr>
          <w:rFonts w:eastAsia="Calibri" w:cs="Arial"/>
          <w:bCs/>
        </w:rPr>
        <w:t>Association</w:t>
      </w:r>
      <w:r w:rsidR="00AF0E2E" w:rsidRPr="00F74C15">
        <w:rPr>
          <w:rFonts w:eastAsia="Calibri" w:cs="Arial"/>
          <w:bCs/>
        </w:rPr>
        <w:t xml:space="preserve"> </w:t>
      </w:r>
      <w:r w:rsidRPr="00F74C15">
        <w:rPr>
          <w:rFonts w:eastAsia="Calibri" w:cs="Arial"/>
          <w:bCs/>
        </w:rPr>
        <w:t>for</w:t>
      </w:r>
      <w:r w:rsidR="00AF0E2E" w:rsidRPr="00F74C15">
        <w:rPr>
          <w:rFonts w:eastAsia="Calibri" w:cs="Arial"/>
          <w:bCs/>
        </w:rPr>
        <w:t xml:space="preserve"> </w:t>
      </w:r>
      <w:r w:rsidRPr="00F74C15">
        <w:rPr>
          <w:rFonts w:eastAsia="Calibri" w:cs="Arial"/>
          <w:bCs/>
        </w:rPr>
        <w:t>the</w:t>
      </w:r>
      <w:r w:rsidR="00AF0E2E" w:rsidRPr="00F74C15">
        <w:rPr>
          <w:rFonts w:eastAsia="Calibri" w:cs="Arial"/>
          <w:bCs/>
        </w:rPr>
        <w:t xml:space="preserve"> </w:t>
      </w:r>
      <w:r w:rsidRPr="00F74C15">
        <w:rPr>
          <w:rFonts w:eastAsia="Calibri" w:cs="Arial"/>
          <w:bCs/>
        </w:rPr>
        <w:t>Education</w:t>
      </w:r>
      <w:r w:rsidR="00AF0E2E" w:rsidRPr="00F74C15">
        <w:rPr>
          <w:rFonts w:eastAsia="Calibri" w:cs="Arial"/>
          <w:bCs/>
        </w:rPr>
        <w:t xml:space="preserve"> </w:t>
      </w:r>
      <w:r w:rsidRPr="00F74C15">
        <w:rPr>
          <w:rFonts w:eastAsia="Calibri" w:cs="Arial"/>
          <w:bCs/>
        </w:rPr>
        <w:t>of</w:t>
      </w:r>
      <w:r w:rsidR="00AF0E2E" w:rsidRPr="00F74C15">
        <w:rPr>
          <w:rFonts w:eastAsia="Calibri" w:cs="Arial"/>
          <w:bCs/>
        </w:rPr>
        <w:t xml:space="preserve"> </w:t>
      </w:r>
      <w:r w:rsidRPr="00F74C15">
        <w:rPr>
          <w:rFonts w:eastAsia="Calibri" w:cs="Arial"/>
          <w:bCs/>
        </w:rPr>
        <w:t>Young</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(N</w:t>
      </w:r>
      <w:r w:rsidR="00CC6E47" w:rsidRPr="00CC6E47">
        <w:rPr>
          <w:rFonts w:eastAsia="Calibri" w:cs="Arial"/>
          <w:bCs/>
          <w:sz w:val="2"/>
          <w:szCs w:val="2"/>
        </w:rPr>
        <w:t xml:space="preserve"> </w:t>
      </w:r>
      <w:r w:rsidRPr="00F74C15">
        <w:rPr>
          <w:rFonts w:eastAsia="Calibri" w:cs="Arial"/>
          <w:bCs/>
        </w:rPr>
        <w:t>A</w:t>
      </w:r>
      <w:r w:rsidR="00CC6E47" w:rsidRPr="00CC6E47">
        <w:rPr>
          <w:rFonts w:eastAsia="Calibri" w:cs="Arial"/>
          <w:bCs/>
          <w:sz w:val="2"/>
          <w:szCs w:val="2"/>
        </w:rPr>
        <w:t xml:space="preserve"> </w:t>
      </w:r>
      <w:r w:rsidRPr="00F74C15">
        <w:rPr>
          <w:rFonts w:eastAsia="Calibri" w:cs="Arial"/>
          <w:bCs/>
        </w:rPr>
        <w:t>E</w:t>
      </w:r>
      <w:r w:rsidR="00CC6E47" w:rsidRPr="00CC6E47">
        <w:rPr>
          <w:rFonts w:eastAsia="Calibri" w:cs="Arial"/>
          <w:bCs/>
          <w:sz w:val="2"/>
          <w:szCs w:val="2"/>
        </w:rPr>
        <w:t xml:space="preserve"> </w:t>
      </w:r>
      <w:r w:rsidRPr="00F74C15">
        <w:rPr>
          <w:rFonts w:eastAsia="Calibri" w:cs="Arial"/>
          <w:bCs/>
        </w:rPr>
        <w:t>Y</w:t>
      </w:r>
      <w:r w:rsidR="00CC6E47" w:rsidRPr="00CC6E47">
        <w:rPr>
          <w:rFonts w:eastAsia="Calibri" w:cs="Arial"/>
          <w:bCs/>
          <w:sz w:val="2"/>
          <w:szCs w:val="2"/>
        </w:rPr>
        <w:t xml:space="preserve"> </w:t>
      </w:r>
      <w:r w:rsidRPr="00F74C15">
        <w:rPr>
          <w:rFonts w:eastAsia="Calibri" w:cs="Arial"/>
          <w:bCs/>
        </w:rPr>
        <w:t>C)</w:t>
      </w:r>
      <w:r w:rsidR="00AF0E2E" w:rsidRPr="00F74C15">
        <w:rPr>
          <w:rFonts w:eastAsia="Calibri" w:cs="Arial"/>
          <w:bCs/>
        </w:rPr>
        <w:t xml:space="preserve"> </w:t>
      </w:r>
      <w:r w:rsidRPr="00F74C15">
        <w:rPr>
          <w:rFonts w:eastAsia="Calibri" w:cs="Arial"/>
          <w:bCs/>
        </w:rPr>
        <w:t>and</w:t>
      </w:r>
      <w:r w:rsidR="00AF0E2E" w:rsidRPr="00F74C15">
        <w:rPr>
          <w:rFonts w:eastAsia="Calibri" w:cs="Arial"/>
          <w:bCs/>
        </w:rPr>
        <w:t xml:space="preserve"> </w:t>
      </w:r>
      <w:r w:rsidRPr="00F74C15">
        <w:rPr>
          <w:rFonts w:eastAsia="Calibri" w:cs="Arial"/>
        </w:rPr>
        <w:t>Division</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Early</w:t>
      </w:r>
      <w:r w:rsidR="00AF0E2E" w:rsidRPr="00F74C15">
        <w:rPr>
          <w:rFonts w:eastAsia="Calibri" w:cs="Arial"/>
        </w:rPr>
        <w:t xml:space="preserve"> </w:t>
      </w:r>
      <w:r w:rsidRPr="00F74C15">
        <w:rPr>
          <w:rFonts w:eastAsia="Calibri" w:cs="Arial"/>
        </w:rPr>
        <w:t>Childhood</w:t>
      </w:r>
      <w:r w:rsidR="00AF0E2E" w:rsidRPr="00F74C15">
        <w:rPr>
          <w:rFonts w:eastAsia="Calibri" w:cs="Arial"/>
        </w:rPr>
        <w:t xml:space="preserve"> </w:t>
      </w:r>
      <w:r w:rsidRPr="00F74C15">
        <w:rPr>
          <w:rFonts w:eastAsia="Calibri" w:cs="Arial"/>
        </w:rPr>
        <w:t>(</w:t>
      </w:r>
      <w:r w:rsidRPr="00F74C15">
        <w:rPr>
          <w:rFonts w:eastAsia="Calibri" w:cs="Arial"/>
          <w:bCs/>
        </w:rPr>
        <w:t>D</w:t>
      </w:r>
      <w:r w:rsidR="00CC6E47" w:rsidRPr="00CC6E47">
        <w:rPr>
          <w:rFonts w:eastAsia="Calibri" w:cs="Arial"/>
          <w:bCs/>
          <w:sz w:val="2"/>
          <w:szCs w:val="2"/>
        </w:rPr>
        <w:t xml:space="preserve"> </w:t>
      </w:r>
      <w:r w:rsidRPr="00F74C15">
        <w:rPr>
          <w:rFonts w:eastAsia="Calibri" w:cs="Arial"/>
          <w:bCs/>
        </w:rPr>
        <w:t>E</w:t>
      </w:r>
      <w:r w:rsidR="00CC6E47" w:rsidRPr="00CC6E47">
        <w:rPr>
          <w:rFonts w:eastAsia="Calibri" w:cs="Arial"/>
          <w:bCs/>
          <w:sz w:val="2"/>
          <w:szCs w:val="2"/>
        </w:rPr>
        <w:t xml:space="preserve"> </w:t>
      </w:r>
      <w:r w:rsidRPr="00F74C15">
        <w:rPr>
          <w:rFonts w:eastAsia="Calibri" w:cs="Arial"/>
          <w:bCs/>
        </w:rPr>
        <w:t>C)</w:t>
      </w:r>
      <w:r w:rsidR="00AF0E2E" w:rsidRPr="00F74C15">
        <w:rPr>
          <w:rFonts w:eastAsia="Calibri" w:cs="Arial"/>
          <w:bCs/>
        </w:rPr>
        <w:t xml:space="preserve"> </w:t>
      </w:r>
      <w:r w:rsidRPr="00F74C15">
        <w:rPr>
          <w:rFonts w:eastAsia="Calibri" w:cs="Arial"/>
          <w:bCs/>
        </w:rPr>
        <w:t>define</w:t>
      </w:r>
      <w:r w:rsidR="00AF0E2E" w:rsidRPr="00F74C15">
        <w:rPr>
          <w:rFonts w:eastAsia="Calibri" w:cs="Arial"/>
          <w:bCs/>
        </w:rPr>
        <w:t xml:space="preserve"> </w:t>
      </w:r>
      <w:r w:rsidRPr="00F74C15">
        <w:rPr>
          <w:rFonts w:eastAsia="Calibri" w:cs="Arial"/>
          <w:bCs/>
        </w:rPr>
        <w:t>inclusion</w:t>
      </w:r>
      <w:r w:rsidR="00AF0E2E" w:rsidRPr="00F74C15">
        <w:rPr>
          <w:rFonts w:eastAsia="Calibri" w:cs="Arial"/>
          <w:bCs/>
        </w:rPr>
        <w:t xml:space="preserve"> </w:t>
      </w:r>
      <w:r w:rsidRPr="00F74C15">
        <w:rPr>
          <w:rFonts w:eastAsia="Calibri" w:cs="Arial"/>
          <w:bCs/>
        </w:rPr>
        <w:t>for</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with</w:t>
      </w:r>
      <w:r w:rsidR="00AF0E2E" w:rsidRPr="00F74C15">
        <w:rPr>
          <w:rFonts w:eastAsia="Calibri" w:cs="Arial"/>
          <w:bCs/>
        </w:rPr>
        <w:t xml:space="preserve"> </w:t>
      </w:r>
      <w:r w:rsidRPr="00F74C15">
        <w:rPr>
          <w:rFonts w:eastAsia="Calibri" w:cs="Arial"/>
          <w:bCs/>
        </w:rPr>
        <w:t>disabilities</w:t>
      </w:r>
      <w:r w:rsidR="00AF0E2E" w:rsidRPr="00F74C15">
        <w:rPr>
          <w:rFonts w:eastAsia="Calibri" w:cs="Arial"/>
          <w:bCs/>
        </w:rPr>
        <w:t xml:space="preserve"> </w:t>
      </w:r>
      <w:r w:rsidRPr="00F74C15">
        <w:rPr>
          <w:rFonts w:eastAsia="Calibri" w:cs="Arial"/>
          <w:bCs/>
        </w:rPr>
        <w:t>as</w:t>
      </w:r>
      <w:r w:rsidR="00AF0E2E" w:rsidRPr="00F74C15">
        <w:rPr>
          <w:rFonts w:eastAsia="Calibri" w:cs="Arial"/>
          <w:bCs/>
        </w:rPr>
        <w:t xml:space="preserve"> </w:t>
      </w:r>
      <w:r w:rsidRPr="00F74C15">
        <w:rPr>
          <w:rFonts w:eastAsia="Calibri" w:cs="Arial"/>
          <w:bCs/>
        </w:rPr>
        <w:t>having</w:t>
      </w:r>
      <w:r w:rsidR="00AF0E2E" w:rsidRPr="00F74C15">
        <w:rPr>
          <w:rFonts w:eastAsia="Calibri" w:cs="Arial"/>
          <w:bCs/>
        </w:rPr>
        <w:t xml:space="preserve"> </w:t>
      </w:r>
      <w:r w:rsidRPr="00F74C15">
        <w:rPr>
          <w:rFonts w:eastAsia="Calibri" w:cs="Arial"/>
          <w:bCs/>
        </w:rPr>
        <w:t>three</w:t>
      </w:r>
      <w:r w:rsidR="00AF0E2E" w:rsidRPr="00F74C15">
        <w:rPr>
          <w:rFonts w:eastAsia="Calibri" w:cs="Arial"/>
          <w:bCs/>
        </w:rPr>
        <w:t xml:space="preserve"> </w:t>
      </w:r>
      <w:r w:rsidRPr="00F74C15">
        <w:rPr>
          <w:rFonts w:eastAsia="Calibri" w:cs="Arial"/>
          <w:bCs/>
        </w:rPr>
        <w:t>elements.</w:t>
      </w:r>
      <w:r w:rsidR="00AF0E2E" w:rsidRPr="00F74C15">
        <w:rPr>
          <w:rFonts w:eastAsia="Calibri" w:cs="Arial"/>
          <w:bCs/>
        </w:rPr>
        <w:t xml:space="preserve"> </w:t>
      </w:r>
      <w:r w:rsidRPr="00F74C15">
        <w:rPr>
          <w:rFonts w:eastAsia="Calibri" w:cs="Arial"/>
          <w:bCs/>
        </w:rPr>
        <w:t>One</w:t>
      </w:r>
      <w:r w:rsidR="00AF0E2E" w:rsidRPr="00F74C15">
        <w:rPr>
          <w:rFonts w:eastAsia="Calibri" w:cs="Arial"/>
          <w:bCs/>
        </w:rPr>
        <w:t xml:space="preserve"> </w:t>
      </w:r>
      <w:r w:rsidRPr="00F74C15">
        <w:rPr>
          <w:rFonts w:eastAsia="Calibri" w:cs="Arial"/>
          <w:bCs/>
        </w:rPr>
        <w:t>element</w:t>
      </w:r>
      <w:r w:rsidR="00AF0E2E" w:rsidRPr="00F74C15">
        <w:rPr>
          <w:rFonts w:eastAsia="Calibri" w:cs="Arial"/>
          <w:bCs/>
        </w:rPr>
        <w:t xml:space="preserve"> </w:t>
      </w:r>
      <w:r w:rsidRPr="00F74C15">
        <w:rPr>
          <w:rFonts w:eastAsia="Calibri" w:cs="Arial"/>
          <w:bCs/>
        </w:rPr>
        <w:t>is</w:t>
      </w:r>
      <w:r w:rsidR="00AF0E2E" w:rsidRPr="00F74C15">
        <w:rPr>
          <w:rFonts w:eastAsia="Calibri" w:cs="Arial"/>
          <w:bCs/>
        </w:rPr>
        <w:t xml:space="preserve"> </w:t>
      </w:r>
      <w:r w:rsidRPr="00F74C15">
        <w:rPr>
          <w:rFonts w:eastAsia="Calibri" w:cs="Arial"/>
          <w:bCs/>
        </w:rPr>
        <w:t>that</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with</w:t>
      </w:r>
      <w:r w:rsidR="00AF0E2E" w:rsidRPr="00F74C15">
        <w:rPr>
          <w:rFonts w:eastAsia="Calibri" w:cs="Arial"/>
          <w:bCs/>
        </w:rPr>
        <w:t xml:space="preserve"> </w:t>
      </w:r>
      <w:r w:rsidRPr="00F74C15">
        <w:rPr>
          <w:rFonts w:eastAsia="Calibri" w:cs="Arial"/>
          <w:bCs/>
        </w:rPr>
        <w:t>disabilities</w:t>
      </w:r>
      <w:r w:rsidR="00AF0E2E" w:rsidRPr="00F74C15">
        <w:rPr>
          <w:rFonts w:eastAsia="Calibri" w:cs="Arial"/>
          <w:bCs/>
        </w:rPr>
        <w:t xml:space="preserve"> </w:t>
      </w:r>
      <w:r w:rsidRPr="00F74C15">
        <w:rPr>
          <w:rFonts w:eastAsia="Calibri" w:cs="Arial"/>
          <w:bCs/>
        </w:rPr>
        <w:t>have</w:t>
      </w:r>
      <w:r w:rsidR="00AF0E2E" w:rsidRPr="00F74C15">
        <w:rPr>
          <w:rFonts w:eastAsia="Calibri" w:cs="Arial"/>
          <w:bCs/>
        </w:rPr>
        <w:t xml:space="preserve"> </w:t>
      </w:r>
      <w:r w:rsidRPr="00F74C15">
        <w:rPr>
          <w:rFonts w:eastAsia="Calibri" w:cs="Arial"/>
          <w:bCs/>
          <w:i/>
        </w:rPr>
        <w:t>access</w:t>
      </w:r>
      <w:r w:rsidR="00AF0E2E" w:rsidRPr="00F74C15">
        <w:rPr>
          <w:rFonts w:eastAsia="Calibri" w:cs="Arial"/>
          <w:bCs/>
        </w:rPr>
        <w:t xml:space="preserve"> </w:t>
      </w:r>
      <w:r w:rsidRPr="00F74C15">
        <w:rPr>
          <w:rFonts w:eastAsia="Calibri" w:cs="Arial"/>
          <w:bCs/>
        </w:rPr>
        <w:t>to</w:t>
      </w:r>
      <w:r w:rsidR="00AF0E2E" w:rsidRPr="00F74C15">
        <w:rPr>
          <w:rFonts w:eastAsia="Calibri" w:cs="Arial"/>
          <w:bCs/>
        </w:rPr>
        <w:t xml:space="preserve"> </w:t>
      </w:r>
      <w:r w:rsidRPr="00F74C15">
        <w:rPr>
          <w:rFonts w:eastAsia="Calibri" w:cs="Arial"/>
          <w:bCs/>
        </w:rPr>
        <w:t>settings</w:t>
      </w:r>
      <w:r w:rsidR="00AF0E2E" w:rsidRPr="00F74C15">
        <w:rPr>
          <w:rFonts w:eastAsia="Calibri" w:cs="Arial"/>
          <w:bCs/>
        </w:rPr>
        <w:t xml:space="preserve"> </w:t>
      </w:r>
      <w:r w:rsidRPr="00F74C15">
        <w:rPr>
          <w:rFonts w:eastAsia="Calibri" w:cs="Arial"/>
          <w:bCs/>
        </w:rPr>
        <w:t>where</w:t>
      </w:r>
      <w:r w:rsidR="00AF0E2E" w:rsidRPr="00F74C15">
        <w:rPr>
          <w:rFonts w:eastAsia="Calibri" w:cs="Arial"/>
          <w:bCs/>
        </w:rPr>
        <w:t xml:space="preserve"> </w:t>
      </w:r>
      <w:r w:rsidRPr="00F74C15">
        <w:rPr>
          <w:rFonts w:eastAsia="Calibri" w:cs="Arial"/>
          <w:bCs/>
        </w:rPr>
        <w:t>their</w:t>
      </w:r>
      <w:r w:rsidR="00AF0E2E" w:rsidRPr="00F74C15">
        <w:rPr>
          <w:rFonts w:eastAsia="Calibri" w:cs="Arial"/>
          <w:bCs/>
        </w:rPr>
        <w:t xml:space="preserve"> </w:t>
      </w:r>
      <w:r w:rsidRPr="00F74C15">
        <w:rPr>
          <w:rFonts w:eastAsia="Calibri" w:cs="Arial"/>
          <w:bCs/>
        </w:rPr>
        <w:t>typically</w:t>
      </w:r>
      <w:r w:rsidR="00AF0E2E" w:rsidRPr="00F74C15">
        <w:rPr>
          <w:rFonts w:eastAsia="Calibri" w:cs="Arial"/>
          <w:bCs/>
        </w:rPr>
        <w:t xml:space="preserve"> </w:t>
      </w:r>
      <w:r w:rsidRPr="00F74C15">
        <w:rPr>
          <w:rFonts w:eastAsia="Calibri" w:cs="Arial"/>
          <w:bCs/>
        </w:rPr>
        <w:t>developing</w:t>
      </w:r>
      <w:r w:rsidR="00AF0E2E" w:rsidRPr="00F74C15">
        <w:rPr>
          <w:rFonts w:eastAsia="Calibri" w:cs="Arial"/>
          <w:bCs/>
        </w:rPr>
        <w:t xml:space="preserve"> </w:t>
      </w:r>
      <w:r w:rsidRPr="00F74C15">
        <w:rPr>
          <w:rFonts w:eastAsia="Calibri" w:cs="Arial"/>
          <w:bCs/>
        </w:rPr>
        <w:t>peers</w:t>
      </w:r>
      <w:r w:rsidR="00AF0E2E" w:rsidRPr="00F74C15">
        <w:rPr>
          <w:rFonts w:eastAsia="Calibri" w:cs="Arial"/>
          <w:bCs/>
        </w:rPr>
        <w:t xml:space="preserve"> </w:t>
      </w:r>
      <w:r w:rsidRPr="00F74C15">
        <w:rPr>
          <w:rFonts w:eastAsia="Calibri" w:cs="Arial"/>
          <w:bCs/>
        </w:rPr>
        <w:t>are</w:t>
      </w:r>
      <w:r w:rsidR="00AF0E2E" w:rsidRPr="00F74C15">
        <w:rPr>
          <w:rFonts w:eastAsia="Calibri" w:cs="Arial"/>
          <w:bCs/>
        </w:rPr>
        <w:t xml:space="preserve"> </w:t>
      </w:r>
      <w:r w:rsidRPr="00F74C15">
        <w:rPr>
          <w:rFonts w:eastAsia="Calibri" w:cs="Arial"/>
          <w:bCs/>
        </w:rPr>
        <w:t>found.</w:t>
      </w:r>
    </w:p>
    <w:bookmarkEnd w:id="23"/>
    <w:p w14:paraId="4DF502C3" w14:textId="557B170F" w:rsidR="00676B7D" w:rsidRPr="00F74C15" w:rsidRDefault="00CC773A" w:rsidP="00F74C15">
      <w:pPr>
        <w:rPr>
          <w:rFonts w:eastAsia="Calibri" w:cs="Arial"/>
          <w:b/>
          <w:bCs/>
        </w:rPr>
      </w:pPr>
      <w:r w:rsidRPr="00F74C15">
        <w:rPr>
          <w:rFonts w:eastAsia="Calibri" w:cs="Arial"/>
          <w:b/>
          <w:bCs/>
        </w:rPr>
        <w:t xml:space="preserve">[Feedback for Correct Answer </w:t>
      </w:r>
      <w:r w:rsidR="00743646" w:rsidRPr="00F74C15">
        <w:rPr>
          <w:rFonts w:eastAsia="Calibri" w:cs="Arial"/>
          <w:b/>
          <w:bCs/>
        </w:rPr>
        <w:t>2</w:t>
      </w:r>
      <w:r w:rsidRPr="00F74C15">
        <w:rPr>
          <w:rFonts w:eastAsia="Calibri" w:cs="Arial"/>
          <w:b/>
          <w:bCs/>
        </w:rPr>
        <w:t>]</w:t>
      </w:r>
    </w:p>
    <w:p w14:paraId="47DDE6E2" w14:textId="36860EF4" w:rsidR="003100A9" w:rsidRPr="00F74C15" w:rsidRDefault="00DF032E" w:rsidP="00F74C15">
      <w:pPr>
        <w:rPr>
          <w:rFonts w:eastAsia="Calibri" w:cs="Arial"/>
          <w:bCs/>
        </w:rPr>
      </w:pPr>
      <w:r w:rsidRPr="00F74C15">
        <w:rPr>
          <w:rFonts w:eastAsia="Calibri" w:cs="Arial"/>
        </w:rPr>
        <w:t>The</w:t>
      </w:r>
      <w:r w:rsidR="00AF0E2E" w:rsidRPr="00F74C15">
        <w:rPr>
          <w:rFonts w:eastAsia="Calibri" w:cs="Arial"/>
        </w:rPr>
        <w:t xml:space="preserve"> </w:t>
      </w:r>
      <w:r w:rsidRPr="00F74C15">
        <w:rPr>
          <w:rFonts w:eastAsia="Calibri" w:cs="Arial"/>
          <w:bCs/>
        </w:rPr>
        <w:t>National</w:t>
      </w:r>
      <w:r w:rsidR="00AF0E2E" w:rsidRPr="00F74C15">
        <w:rPr>
          <w:rFonts w:eastAsia="Calibri" w:cs="Arial"/>
          <w:bCs/>
        </w:rPr>
        <w:t xml:space="preserve"> </w:t>
      </w:r>
      <w:r w:rsidRPr="00F74C15">
        <w:rPr>
          <w:rFonts w:eastAsia="Calibri" w:cs="Arial"/>
          <w:bCs/>
        </w:rPr>
        <w:t>Association</w:t>
      </w:r>
      <w:r w:rsidR="00AF0E2E" w:rsidRPr="00F74C15">
        <w:rPr>
          <w:rFonts w:eastAsia="Calibri" w:cs="Arial"/>
          <w:bCs/>
        </w:rPr>
        <w:t xml:space="preserve"> </w:t>
      </w:r>
      <w:r w:rsidRPr="00F74C15">
        <w:rPr>
          <w:rFonts w:eastAsia="Calibri" w:cs="Arial"/>
          <w:bCs/>
        </w:rPr>
        <w:t>for</w:t>
      </w:r>
      <w:r w:rsidR="00AF0E2E" w:rsidRPr="00F74C15">
        <w:rPr>
          <w:rFonts w:eastAsia="Calibri" w:cs="Arial"/>
          <w:bCs/>
        </w:rPr>
        <w:t xml:space="preserve"> </w:t>
      </w:r>
      <w:r w:rsidRPr="00F74C15">
        <w:rPr>
          <w:rFonts w:eastAsia="Calibri" w:cs="Arial"/>
          <w:bCs/>
        </w:rPr>
        <w:t>the</w:t>
      </w:r>
      <w:r w:rsidR="00AF0E2E" w:rsidRPr="00F74C15">
        <w:rPr>
          <w:rFonts w:eastAsia="Calibri" w:cs="Arial"/>
          <w:bCs/>
        </w:rPr>
        <w:t xml:space="preserve"> </w:t>
      </w:r>
      <w:r w:rsidRPr="00F74C15">
        <w:rPr>
          <w:rFonts w:eastAsia="Calibri" w:cs="Arial"/>
          <w:bCs/>
        </w:rPr>
        <w:t>Education</w:t>
      </w:r>
      <w:r w:rsidR="00AF0E2E" w:rsidRPr="00F74C15">
        <w:rPr>
          <w:rFonts w:eastAsia="Calibri" w:cs="Arial"/>
          <w:bCs/>
        </w:rPr>
        <w:t xml:space="preserve"> </w:t>
      </w:r>
      <w:r w:rsidRPr="00F74C15">
        <w:rPr>
          <w:rFonts w:eastAsia="Calibri" w:cs="Arial"/>
          <w:bCs/>
        </w:rPr>
        <w:t>of</w:t>
      </w:r>
      <w:r w:rsidR="00AF0E2E" w:rsidRPr="00F74C15">
        <w:rPr>
          <w:rFonts w:eastAsia="Calibri" w:cs="Arial"/>
          <w:bCs/>
        </w:rPr>
        <w:t xml:space="preserve"> </w:t>
      </w:r>
      <w:r w:rsidRPr="00F74C15">
        <w:rPr>
          <w:rFonts w:eastAsia="Calibri" w:cs="Arial"/>
          <w:bCs/>
        </w:rPr>
        <w:t>Young</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w:t>
      </w:r>
      <w:r w:rsidR="00CC6E47" w:rsidRPr="00F74C15">
        <w:rPr>
          <w:rFonts w:eastAsia="Calibri" w:cs="Arial"/>
          <w:bCs/>
        </w:rPr>
        <w:t>N</w:t>
      </w:r>
      <w:r w:rsidR="00CC6E47" w:rsidRPr="00CC6E47">
        <w:rPr>
          <w:rFonts w:eastAsia="Calibri" w:cs="Arial"/>
          <w:bCs/>
          <w:sz w:val="2"/>
          <w:szCs w:val="2"/>
        </w:rPr>
        <w:t xml:space="preserve"> </w:t>
      </w:r>
      <w:r w:rsidR="00CC6E47" w:rsidRPr="00F74C15">
        <w:rPr>
          <w:rFonts w:eastAsia="Calibri" w:cs="Arial"/>
          <w:bCs/>
        </w:rPr>
        <w:t>A</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Y</w:t>
      </w:r>
      <w:r w:rsidR="00CC6E47" w:rsidRPr="00CC6E47">
        <w:rPr>
          <w:rFonts w:eastAsia="Calibri" w:cs="Arial"/>
          <w:bCs/>
          <w:sz w:val="2"/>
          <w:szCs w:val="2"/>
        </w:rPr>
        <w:t xml:space="preserve"> </w:t>
      </w:r>
      <w:r w:rsidR="00CC6E47" w:rsidRPr="00F74C15">
        <w:rPr>
          <w:rFonts w:eastAsia="Calibri" w:cs="Arial"/>
          <w:bCs/>
        </w:rPr>
        <w:t>C</w:t>
      </w:r>
      <w:r w:rsidRPr="00F74C15">
        <w:rPr>
          <w:rFonts w:eastAsia="Calibri" w:cs="Arial"/>
          <w:bCs/>
        </w:rPr>
        <w:t>)</w:t>
      </w:r>
      <w:r w:rsidR="00AF0E2E" w:rsidRPr="00F74C15">
        <w:rPr>
          <w:rFonts w:eastAsia="Calibri" w:cs="Arial"/>
          <w:bCs/>
        </w:rPr>
        <w:t xml:space="preserve"> </w:t>
      </w:r>
      <w:r w:rsidRPr="00F74C15">
        <w:rPr>
          <w:rFonts w:eastAsia="Calibri" w:cs="Arial"/>
          <w:bCs/>
        </w:rPr>
        <w:t>and</w:t>
      </w:r>
      <w:r w:rsidR="00AF0E2E" w:rsidRPr="00F74C15">
        <w:rPr>
          <w:rFonts w:eastAsia="Calibri" w:cs="Arial"/>
          <w:bCs/>
        </w:rPr>
        <w:t xml:space="preserve"> </w:t>
      </w:r>
      <w:r w:rsidRPr="00F74C15">
        <w:rPr>
          <w:rFonts w:eastAsia="Calibri" w:cs="Arial"/>
        </w:rPr>
        <w:t>Division</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Early</w:t>
      </w:r>
      <w:r w:rsidR="00AF0E2E" w:rsidRPr="00F74C15">
        <w:rPr>
          <w:rFonts w:eastAsia="Calibri" w:cs="Arial"/>
        </w:rPr>
        <w:t xml:space="preserve"> </w:t>
      </w:r>
      <w:r w:rsidRPr="00F74C15">
        <w:rPr>
          <w:rFonts w:eastAsia="Calibri" w:cs="Arial"/>
        </w:rPr>
        <w:t>Childhood</w:t>
      </w:r>
      <w:r w:rsidR="00AF0E2E" w:rsidRPr="00F74C15">
        <w:rPr>
          <w:rFonts w:eastAsia="Calibri" w:cs="Arial"/>
        </w:rPr>
        <w:t xml:space="preserve"> </w:t>
      </w:r>
      <w:r w:rsidRPr="00F74C15">
        <w:rPr>
          <w:rFonts w:eastAsia="Calibri" w:cs="Arial"/>
        </w:rPr>
        <w:t>(</w:t>
      </w:r>
      <w:r w:rsidR="00CC6E47" w:rsidRPr="00F74C15">
        <w:rPr>
          <w:rFonts w:eastAsia="Calibri" w:cs="Arial"/>
          <w:bCs/>
        </w:rPr>
        <w:t>D</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C</w:t>
      </w:r>
      <w:r w:rsidRPr="00F74C15">
        <w:rPr>
          <w:rFonts w:eastAsia="Calibri" w:cs="Arial"/>
          <w:bCs/>
        </w:rPr>
        <w:t>)</w:t>
      </w:r>
      <w:r w:rsidR="00AF0E2E" w:rsidRPr="00F74C15">
        <w:rPr>
          <w:rFonts w:eastAsia="Calibri" w:cs="Arial"/>
          <w:bCs/>
        </w:rPr>
        <w:t xml:space="preserve"> </w:t>
      </w:r>
      <w:r w:rsidRPr="00F74C15">
        <w:rPr>
          <w:rFonts w:eastAsia="Calibri" w:cs="Arial"/>
          <w:bCs/>
        </w:rPr>
        <w:t>define</w:t>
      </w:r>
      <w:r w:rsidR="00AF0E2E" w:rsidRPr="00F74C15">
        <w:rPr>
          <w:rFonts w:eastAsia="Calibri" w:cs="Arial"/>
          <w:bCs/>
        </w:rPr>
        <w:t xml:space="preserve"> </w:t>
      </w:r>
      <w:r w:rsidRPr="00F74C15">
        <w:rPr>
          <w:rFonts w:eastAsia="Calibri" w:cs="Arial"/>
          <w:bCs/>
        </w:rPr>
        <w:t>inclusion</w:t>
      </w:r>
      <w:r w:rsidR="00AF0E2E" w:rsidRPr="00F74C15">
        <w:rPr>
          <w:rFonts w:eastAsia="Calibri" w:cs="Arial"/>
          <w:bCs/>
        </w:rPr>
        <w:t xml:space="preserve"> </w:t>
      </w:r>
      <w:r w:rsidRPr="00F74C15">
        <w:rPr>
          <w:rFonts w:eastAsia="Calibri" w:cs="Arial"/>
          <w:bCs/>
        </w:rPr>
        <w:t>for</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with</w:t>
      </w:r>
      <w:r w:rsidR="00AF0E2E" w:rsidRPr="00F74C15">
        <w:rPr>
          <w:rFonts w:eastAsia="Calibri" w:cs="Arial"/>
          <w:bCs/>
        </w:rPr>
        <w:t xml:space="preserve"> </w:t>
      </w:r>
      <w:r w:rsidRPr="00F74C15">
        <w:rPr>
          <w:rFonts w:eastAsia="Calibri" w:cs="Arial"/>
          <w:bCs/>
        </w:rPr>
        <w:t>disabilities</w:t>
      </w:r>
      <w:r w:rsidR="00AF0E2E" w:rsidRPr="00F74C15">
        <w:rPr>
          <w:rFonts w:eastAsia="Calibri" w:cs="Arial"/>
          <w:bCs/>
        </w:rPr>
        <w:t xml:space="preserve"> </w:t>
      </w:r>
      <w:r w:rsidRPr="00F74C15">
        <w:rPr>
          <w:rFonts w:eastAsia="Calibri" w:cs="Arial"/>
          <w:bCs/>
        </w:rPr>
        <w:t>as</w:t>
      </w:r>
      <w:r w:rsidR="00AF0E2E" w:rsidRPr="00F74C15">
        <w:rPr>
          <w:rFonts w:eastAsia="Calibri" w:cs="Arial"/>
          <w:bCs/>
        </w:rPr>
        <w:t xml:space="preserve"> </w:t>
      </w:r>
      <w:r w:rsidRPr="00F74C15">
        <w:rPr>
          <w:rFonts w:eastAsia="Calibri" w:cs="Arial"/>
          <w:bCs/>
        </w:rPr>
        <w:t>having</w:t>
      </w:r>
      <w:r w:rsidR="00AF0E2E" w:rsidRPr="00F74C15">
        <w:rPr>
          <w:rFonts w:eastAsia="Calibri" w:cs="Arial"/>
          <w:bCs/>
        </w:rPr>
        <w:t xml:space="preserve"> </w:t>
      </w:r>
      <w:r w:rsidRPr="00F74C15">
        <w:rPr>
          <w:rFonts w:eastAsia="Calibri" w:cs="Arial"/>
          <w:bCs/>
        </w:rPr>
        <w:t>three</w:t>
      </w:r>
      <w:r w:rsidR="00AF0E2E" w:rsidRPr="00F74C15">
        <w:rPr>
          <w:rFonts w:eastAsia="Calibri" w:cs="Arial"/>
          <w:bCs/>
        </w:rPr>
        <w:t xml:space="preserve"> </w:t>
      </w:r>
      <w:r w:rsidRPr="00F74C15">
        <w:rPr>
          <w:rFonts w:eastAsia="Calibri" w:cs="Arial"/>
          <w:bCs/>
        </w:rPr>
        <w:t>elements.</w:t>
      </w:r>
      <w:r w:rsidR="00AF0E2E" w:rsidRPr="00F74C15">
        <w:rPr>
          <w:rFonts w:eastAsia="Calibri" w:cs="Arial"/>
          <w:bCs/>
        </w:rPr>
        <w:t xml:space="preserve"> </w:t>
      </w:r>
      <w:r w:rsidRPr="00F74C15">
        <w:rPr>
          <w:rFonts w:eastAsia="Calibri" w:cs="Arial"/>
          <w:bCs/>
        </w:rPr>
        <w:t>Inclusive</w:t>
      </w:r>
      <w:r w:rsidR="00AF0E2E" w:rsidRPr="00F74C15">
        <w:rPr>
          <w:rFonts w:eastAsia="Calibri" w:cs="Arial"/>
          <w:bCs/>
        </w:rPr>
        <w:t xml:space="preserve"> </w:t>
      </w:r>
      <w:r w:rsidRPr="00F74C15">
        <w:rPr>
          <w:rFonts w:eastAsia="Calibri" w:cs="Arial"/>
          <w:bCs/>
        </w:rPr>
        <w:t>programs</w:t>
      </w:r>
      <w:r w:rsidR="00AF0E2E" w:rsidRPr="00F74C15">
        <w:rPr>
          <w:rFonts w:eastAsia="Calibri" w:cs="Arial"/>
          <w:bCs/>
        </w:rPr>
        <w:t xml:space="preserve"> </w:t>
      </w:r>
      <w:r w:rsidRPr="00F74C15">
        <w:rPr>
          <w:rFonts w:eastAsia="Calibri" w:cs="Arial"/>
          <w:bCs/>
        </w:rPr>
        <w:t>provide</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with</w:t>
      </w:r>
      <w:r w:rsidR="00AF0E2E" w:rsidRPr="00F74C15">
        <w:rPr>
          <w:rFonts w:eastAsia="Calibri" w:cs="Arial"/>
          <w:bCs/>
        </w:rPr>
        <w:t xml:space="preserve"> </w:t>
      </w:r>
      <w:r w:rsidRPr="00F74C15">
        <w:rPr>
          <w:rFonts w:eastAsia="Calibri" w:cs="Arial"/>
          <w:bCs/>
        </w:rPr>
        <w:t>disabilities</w:t>
      </w:r>
      <w:r w:rsidR="00AF0E2E" w:rsidRPr="00F74C15">
        <w:rPr>
          <w:rFonts w:eastAsia="Calibri" w:cs="Arial"/>
          <w:bCs/>
        </w:rPr>
        <w:t xml:space="preserve"> </w:t>
      </w:r>
      <w:r w:rsidRPr="00F74C15">
        <w:rPr>
          <w:rFonts w:eastAsia="Calibri" w:cs="Arial"/>
          <w:bCs/>
          <w:i/>
        </w:rPr>
        <w:t>access</w:t>
      </w:r>
      <w:r w:rsidR="00AF0E2E" w:rsidRPr="00F74C15">
        <w:rPr>
          <w:rFonts w:eastAsia="Calibri" w:cs="Arial"/>
          <w:bCs/>
        </w:rPr>
        <w:t xml:space="preserve"> </w:t>
      </w:r>
      <w:r w:rsidRPr="00F74C15">
        <w:rPr>
          <w:rFonts w:eastAsia="Calibri" w:cs="Arial"/>
          <w:bCs/>
        </w:rPr>
        <w:t>to</w:t>
      </w:r>
      <w:r w:rsidR="00AF0E2E" w:rsidRPr="00F74C15">
        <w:rPr>
          <w:rFonts w:eastAsia="Calibri" w:cs="Arial"/>
          <w:bCs/>
        </w:rPr>
        <w:t xml:space="preserve"> </w:t>
      </w:r>
      <w:r w:rsidRPr="00F74C15">
        <w:rPr>
          <w:rFonts w:eastAsia="Calibri" w:cs="Arial"/>
          <w:bCs/>
        </w:rPr>
        <w:t>settings</w:t>
      </w:r>
      <w:r w:rsidR="00AF0E2E" w:rsidRPr="00F74C15">
        <w:rPr>
          <w:rFonts w:eastAsia="Calibri" w:cs="Arial"/>
          <w:bCs/>
        </w:rPr>
        <w:t xml:space="preserve"> </w:t>
      </w:r>
      <w:r w:rsidRPr="00F74C15">
        <w:rPr>
          <w:rFonts w:eastAsia="Calibri" w:cs="Arial"/>
          <w:bCs/>
        </w:rPr>
        <w:t>where</w:t>
      </w:r>
      <w:r w:rsidR="00AF0E2E" w:rsidRPr="00F74C15">
        <w:rPr>
          <w:rFonts w:eastAsia="Calibri" w:cs="Arial"/>
          <w:bCs/>
        </w:rPr>
        <w:t xml:space="preserve"> </w:t>
      </w:r>
      <w:r w:rsidRPr="00F74C15">
        <w:rPr>
          <w:rFonts w:eastAsia="Calibri" w:cs="Arial"/>
          <w:bCs/>
        </w:rPr>
        <w:t>their</w:t>
      </w:r>
      <w:r w:rsidR="00AF0E2E" w:rsidRPr="00F74C15">
        <w:rPr>
          <w:rFonts w:eastAsia="Calibri" w:cs="Arial"/>
          <w:bCs/>
        </w:rPr>
        <w:t xml:space="preserve"> </w:t>
      </w:r>
      <w:r w:rsidRPr="00F74C15">
        <w:rPr>
          <w:rFonts w:eastAsia="Calibri" w:cs="Arial"/>
          <w:bCs/>
        </w:rPr>
        <w:t>typically</w:t>
      </w:r>
      <w:r w:rsidR="00AF0E2E" w:rsidRPr="00F74C15">
        <w:rPr>
          <w:rFonts w:eastAsia="Calibri" w:cs="Arial"/>
          <w:bCs/>
        </w:rPr>
        <w:t xml:space="preserve"> </w:t>
      </w:r>
      <w:r w:rsidRPr="00F74C15">
        <w:rPr>
          <w:rFonts w:eastAsia="Calibri" w:cs="Arial"/>
          <w:bCs/>
        </w:rPr>
        <w:t>developing</w:t>
      </w:r>
      <w:r w:rsidR="00AF0E2E" w:rsidRPr="00F74C15">
        <w:rPr>
          <w:rFonts w:eastAsia="Calibri" w:cs="Arial"/>
          <w:bCs/>
        </w:rPr>
        <w:t xml:space="preserve"> </w:t>
      </w:r>
      <w:r w:rsidRPr="00F74C15">
        <w:rPr>
          <w:rFonts w:eastAsia="Calibri" w:cs="Arial"/>
          <w:bCs/>
        </w:rPr>
        <w:t>peers</w:t>
      </w:r>
      <w:r w:rsidR="00AF0E2E" w:rsidRPr="00F74C15">
        <w:rPr>
          <w:rFonts w:eastAsia="Calibri" w:cs="Arial"/>
          <w:bCs/>
        </w:rPr>
        <w:t xml:space="preserve"> </w:t>
      </w:r>
      <w:r w:rsidRPr="00F74C15">
        <w:rPr>
          <w:rFonts w:eastAsia="Calibri" w:cs="Arial"/>
          <w:bCs/>
        </w:rPr>
        <w:t>are</w:t>
      </w:r>
      <w:r w:rsidR="00AF0E2E" w:rsidRPr="00F74C15">
        <w:rPr>
          <w:rFonts w:eastAsia="Calibri" w:cs="Arial"/>
          <w:bCs/>
        </w:rPr>
        <w:t xml:space="preserve"> </w:t>
      </w:r>
      <w:r w:rsidRPr="00F74C15">
        <w:rPr>
          <w:rFonts w:eastAsia="Calibri" w:cs="Arial"/>
          <w:bCs/>
        </w:rPr>
        <w:t>found,</w:t>
      </w:r>
      <w:r w:rsidR="00AF0E2E" w:rsidRPr="00F74C15">
        <w:rPr>
          <w:rFonts w:eastAsia="Calibri" w:cs="Arial"/>
          <w:bCs/>
        </w:rPr>
        <w:t xml:space="preserve"> </w:t>
      </w:r>
      <w:r w:rsidRPr="00F74C15">
        <w:rPr>
          <w:rFonts w:eastAsia="Calibri" w:cs="Arial"/>
          <w:bCs/>
        </w:rPr>
        <w:t>opportunities</w:t>
      </w:r>
      <w:r w:rsidR="00AF0E2E" w:rsidRPr="00F74C15">
        <w:rPr>
          <w:rFonts w:eastAsia="Calibri" w:cs="Arial"/>
          <w:bCs/>
        </w:rPr>
        <w:t xml:space="preserve"> </w:t>
      </w:r>
      <w:r w:rsidRPr="00F74C15">
        <w:rPr>
          <w:rFonts w:eastAsia="Calibri" w:cs="Arial"/>
          <w:bCs/>
        </w:rPr>
        <w:t>to</w:t>
      </w:r>
      <w:r w:rsidR="00AF0E2E" w:rsidRPr="00F74C15">
        <w:rPr>
          <w:rFonts w:eastAsia="Calibri" w:cs="Arial"/>
          <w:bCs/>
        </w:rPr>
        <w:t xml:space="preserve"> </w:t>
      </w:r>
      <w:r w:rsidRPr="00F74C15">
        <w:rPr>
          <w:rFonts w:eastAsia="Calibri" w:cs="Arial"/>
          <w:bCs/>
        </w:rPr>
        <w:t>participate</w:t>
      </w:r>
      <w:r w:rsidR="00AF0E2E" w:rsidRPr="00F74C15">
        <w:rPr>
          <w:rFonts w:eastAsia="Calibri" w:cs="Arial"/>
          <w:bCs/>
        </w:rPr>
        <w:t xml:space="preserve"> </w:t>
      </w:r>
      <w:r w:rsidRPr="00F74C15">
        <w:rPr>
          <w:rFonts w:eastAsia="Calibri" w:cs="Arial"/>
          <w:bCs/>
        </w:rPr>
        <w:t>fully</w:t>
      </w:r>
      <w:r w:rsidR="00AF0E2E" w:rsidRPr="00F74C15">
        <w:rPr>
          <w:rFonts w:eastAsia="Calibri" w:cs="Arial"/>
          <w:bCs/>
        </w:rPr>
        <w:t xml:space="preserve"> </w:t>
      </w:r>
      <w:r w:rsidRPr="00F74C15">
        <w:rPr>
          <w:rFonts w:eastAsia="Calibri" w:cs="Arial"/>
          <w:bCs/>
        </w:rPr>
        <w:t>in</w:t>
      </w:r>
      <w:r w:rsidR="00AF0E2E" w:rsidRPr="00F74C15">
        <w:rPr>
          <w:rFonts w:eastAsia="Calibri" w:cs="Arial"/>
          <w:bCs/>
        </w:rPr>
        <w:t xml:space="preserve"> </w:t>
      </w:r>
      <w:r w:rsidRPr="00F74C15">
        <w:rPr>
          <w:rFonts w:eastAsia="Calibri" w:cs="Arial"/>
          <w:bCs/>
        </w:rPr>
        <w:t>the</w:t>
      </w:r>
      <w:r w:rsidR="00AF0E2E" w:rsidRPr="00F74C15">
        <w:rPr>
          <w:rFonts w:eastAsia="Calibri" w:cs="Arial"/>
          <w:bCs/>
        </w:rPr>
        <w:t xml:space="preserve"> </w:t>
      </w:r>
      <w:r w:rsidRPr="00F74C15">
        <w:rPr>
          <w:rFonts w:eastAsia="Calibri" w:cs="Arial"/>
          <w:bCs/>
        </w:rPr>
        <w:t>program</w:t>
      </w:r>
      <w:r w:rsidR="00AF0E2E" w:rsidRPr="00F74C15">
        <w:rPr>
          <w:rFonts w:eastAsia="Calibri" w:cs="Arial"/>
          <w:bCs/>
        </w:rPr>
        <w:t xml:space="preserve"> </w:t>
      </w:r>
      <w:r w:rsidRPr="00F74C15">
        <w:rPr>
          <w:rFonts w:eastAsia="Calibri" w:cs="Arial"/>
          <w:bCs/>
        </w:rPr>
        <w:t>and</w:t>
      </w:r>
      <w:r w:rsidR="00AF0E2E" w:rsidRPr="00F74C15">
        <w:rPr>
          <w:rFonts w:eastAsia="Calibri" w:cs="Arial"/>
          <w:bCs/>
        </w:rPr>
        <w:t xml:space="preserve"> </w:t>
      </w:r>
      <w:r w:rsidRPr="00F74C15">
        <w:rPr>
          <w:rFonts w:eastAsia="Calibri" w:cs="Arial"/>
          <w:bCs/>
        </w:rPr>
        <w:t>regular</w:t>
      </w:r>
      <w:r w:rsidR="00AF0E2E" w:rsidRPr="00F74C15">
        <w:rPr>
          <w:rFonts w:eastAsia="Calibri" w:cs="Arial"/>
          <w:bCs/>
        </w:rPr>
        <w:t xml:space="preserve"> </w:t>
      </w:r>
      <w:r w:rsidRPr="00F74C15">
        <w:rPr>
          <w:rFonts w:eastAsia="Calibri" w:cs="Arial"/>
          <w:bCs/>
        </w:rPr>
        <w:t>curriculum,</w:t>
      </w:r>
      <w:r w:rsidR="00AF0E2E" w:rsidRPr="00F74C15">
        <w:rPr>
          <w:rFonts w:eastAsia="Calibri" w:cs="Arial"/>
          <w:bCs/>
        </w:rPr>
        <w:t xml:space="preserve"> </w:t>
      </w:r>
      <w:r w:rsidRPr="00F74C15">
        <w:rPr>
          <w:rFonts w:eastAsia="Calibri" w:cs="Arial"/>
          <w:bCs/>
        </w:rPr>
        <w:t>and</w:t>
      </w:r>
      <w:r w:rsidR="00AF0E2E" w:rsidRPr="00F74C15">
        <w:rPr>
          <w:rFonts w:eastAsia="Calibri" w:cs="Arial"/>
          <w:bCs/>
        </w:rPr>
        <w:t xml:space="preserve"> </w:t>
      </w:r>
      <w:r w:rsidRPr="00F74C15">
        <w:rPr>
          <w:rFonts w:eastAsia="Calibri" w:cs="Arial"/>
          <w:bCs/>
        </w:rPr>
        <w:t>an</w:t>
      </w:r>
      <w:r w:rsidR="00AF0E2E" w:rsidRPr="00F74C15">
        <w:rPr>
          <w:rFonts w:eastAsia="Calibri" w:cs="Arial"/>
          <w:bCs/>
        </w:rPr>
        <w:t xml:space="preserve"> </w:t>
      </w:r>
      <w:r w:rsidRPr="00F74C15">
        <w:rPr>
          <w:rFonts w:eastAsia="Calibri" w:cs="Arial"/>
          <w:bCs/>
        </w:rPr>
        <w:t>infrastructure</w:t>
      </w:r>
      <w:r w:rsidR="00AF0E2E" w:rsidRPr="00F74C15">
        <w:rPr>
          <w:rFonts w:eastAsia="Calibri" w:cs="Arial"/>
          <w:bCs/>
        </w:rPr>
        <w:t xml:space="preserve"> </w:t>
      </w:r>
      <w:r w:rsidRPr="00F74C15">
        <w:rPr>
          <w:rFonts w:eastAsia="Calibri" w:cs="Arial"/>
          <w:bCs/>
        </w:rPr>
        <w:t>of</w:t>
      </w:r>
      <w:r w:rsidR="00AF0E2E" w:rsidRPr="00F74C15">
        <w:rPr>
          <w:rFonts w:eastAsia="Calibri" w:cs="Arial"/>
          <w:bCs/>
        </w:rPr>
        <w:t xml:space="preserve"> </w:t>
      </w:r>
      <w:r w:rsidRPr="00F74C15">
        <w:rPr>
          <w:rFonts w:eastAsia="Calibri" w:cs="Arial"/>
          <w:bCs/>
        </w:rPr>
        <w:t>supports</w:t>
      </w:r>
      <w:r w:rsidR="00AF0E2E" w:rsidRPr="00F74C15">
        <w:rPr>
          <w:rFonts w:eastAsia="Calibri" w:cs="Arial"/>
          <w:bCs/>
        </w:rPr>
        <w:t xml:space="preserve"> </w:t>
      </w:r>
      <w:r w:rsidRPr="00F74C15">
        <w:rPr>
          <w:rFonts w:eastAsia="Calibri" w:cs="Arial"/>
          <w:bCs/>
        </w:rPr>
        <w:t>to</w:t>
      </w:r>
      <w:r w:rsidR="00AF0E2E" w:rsidRPr="00F74C15">
        <w:rPr>
          <w:rFonts w:eastAsia="Calibri" w:cs="Arial"/>
          <w:bCs/>
        </w:rPr>
        <w:t xml:space="preserve"> </w:t>
      </w:r>
      <w:r w:rsidRPr="00F74C15">
        <w:rPr>
          <w:rFonts w:eastAsia="Calibri" w:cs="Arial"/>
          <w:bCs/>
        </w:rPr>
        <w:t>ensure</w:t>
      </w:r>
      <w:r w:rsidR="00AF0E2E" w:rsidRPr="00F74C15">
        <w:rPr>
          <w:rFonts w:eastAsia="Calibri" w:cs="Arial"/>
          <w:bCs/>
        </w:rPr>
        <w:t xml:space="preserve"> </w:t>
      </w:r>
      <w:r w:rsidRPr="00F74C15">
        <w:rPr>
          <w:rFonts w:eastAsia="Calibri" w:cs="Arial"/>
          <w:bCs/>
        </w:rPr>
        <w:t>success</w:t>
      </w:r>
      <w:r w:rsidR="00AF0E2E" w:rsidRPr="00F74C15">
        <w:rPr>
          <w:rFonts w:eastAsia="Calibri" w:cs="Arial"/>
          <w:bCs/>
        </w:rPr>
        <w:t xml:space="preserve"> </w:t>
      </w:r>
      <w:r w:rsidRPr="00F74C15">
        <w:rPr>
          <w:rFonts w:eastAsia="Calibri" w:cs="Arial"/>
          <w:bCs/>
        </w:rPr>
        <w:t>for</w:t>
      </w:r>
      <w:r w:rsidR="00AF0E2E" w:rsidRPr="00F74C15">
        <w:rPr>
          <w:rFonts w:eastAsia="Calibri" w:cs="Arial"/>
          <w:bCs/>
        </w:rPr>
        <w:t xml:space="preserve"> </w:t>
      </w:r>
      <w:r w:rsidRPr="00F74C15">
        <w:rPr>
          <w:rFonts w:eastAsia="Calibri" w:cs="Arial"/>
          <w:bCs/>
        </w:rPr>
        <w:t>all.</w:t>
      </w:r>
    </w:p>
    <w:p w14:paraId="5AFBF563" w14:textId="036B7BC0" w:rsidR="00676B7D" w:rsidRPr="00F74C15" w:rsidRDefault="00DF032E" w:rsidP="00F74C15">
      <w:pPr>
        <w:rPr>
          <w:rFonts w:eastAsia="Calibri" w:cs="Arial"/>
          <w:b/>
          <w:bCs/>
        </w:rPr>
      </w:pPr>
      <w:r w:rsidRPr="00F74C15">
        <w:rPr>
          <w:rFonts w:eastAsia="Calibri" w:cs="Arial"/>
          <w:b/>
          <w:bCs/>
        </w:rPr>
        <w:t>[</w:t>
      </w:r>
      <w:r w:rsidR="00064E18" w:rsidRPr="00F74C15">
        <w:rPr>
          <w:rFonts w:eastAsia="Calibri" w:cs="Arial"/>
          <w:b/>
          <w:bCs/>
        </w:rPr>
        <w:t xml:space="preserve">Feedback for Answer </w:t>
      </w:r>
      <w:r w:rsidRPr="00F74C15">
        <w:rPr>
          <w:rFonts w:eastAsia="Calibri" w:cs="Arial"/>
          <w:b/>
          <w:bCs/>
        </w:rPr>
        <w:t>Choice</w:t>
      </w:r>
      <w:r w:rsidR="00AF0E2E" w:rsidRPr="00F74C15">
        <w:rPr>
          <w:rFonts w:eastAsia="Calibri" w:cs="Arial"/>
          <w:b/>
          <w:bCs/>
        </w:rPr>
        <w:t xml:space="preserve"> </w:t>
      </w:r>
      <w:r w:rsidRPr="00F74C15">
        <w:rPr>
          <w:rFonts w:eastAsia="Calibri" w:cs="Arial"/>
          <w:b/>
          <w:bCs/>
        </w:rPr>
        <w:t>3</w:t>
      </w:r>
      <w:r w:rsidR="00676B7D" w:rsidRPr="00F74C15">
        <w:rPr>
          <w:rFonts w:eastAsia="Calibri" w:cs="Arial"/>
          <w:b/>
          <w:bCs/>
        </w:rPr>
        <w:t>]</w:t>
      </w:r>
    </w:p>
    <w:p w14:paraId="7D575A00" w14:textId="0BD5DB51" w:rsidR="003100A9" w:rsidRPr="00F74C15" w:rsidRDefault="00DF032E" w:rsidP="00F74C15">
      <w:pPr>
        <w:rPr>
          <w:rFonts w:eastAsia="Calibri"/>
          <w:b/>
          <w:bCs/>
        </w:rPr>
      </w:pPr>
      <w:r w:rsidRPr="00F74C15">
        <w:rPr>
          <w:rFonts w:eastAsia="Calibri" w:cs="Arial"/>
        </w:rPr>
        <w:t>The</w:t>
      </w:r>
      <w:r w:rsidR="00AF0E2E" w:rsidRPr="00F74C15">
        <w:rPr>
          <w:rFonts w:eastAsia="Calibri" w:cs="Arial"/>
        </w:rPr>
        <w:t xml:space="preserve"> </w:t>
      </w:r>
      <w:r w:rsidRPr="00F74C15">
        <w:rPr>
          <w:rFonts w:eastAsia="Calibri" w:cs="Arial"/>
          <w:bCs/>
        </w:rPr>
        <w:t>National</w:t>
      </w:r>
      <w:r w:rsidR="00AF0E2E" w:rsidRPr="00F74C15">
        <w:rPr>
          <w:rFonts w:eastAsia="Calibri" w:cs="Arial"/>
          <w:bCs/>
        </w:rPr>
        <w:t xml:space="preserve"> </w:t>
      </w:r>
      <w:r w:rsidRPr="00F74C15">
        <w:rPr>
          <w:rFonts w:eastAsia="Calibri" w:cs="Arial"/>
          <w:bCs/>
        </w:rPr>
        <w:t>Association</w:t>
      </w:r>
      <w:r w:rsidR="00AF0E2E" w:rsidRPr="00F74C15">
        <w:rPr>
          <w:rFonts w:eastAsia="Calibri" w:cs="Arial"/>
          <w:bCs/>
        </w:rPr>
        <w:t xml:space="preserve"> </w:t>
      </w:r>
      <w:r w:rsidRPr="00F74C15">
        <w:rPr>
          <w:rFonts w:eastAsia="Calibri" w:cs="Arial"/>
          <w:bCs/>
        </w:rPr>
        <w:t>for</w:t>
      </w:r>
      <w:r w:rsidR="00AF0E2E" w:rsidRPr="00F74C15">
        <w:rPr>
          <w:rFonts w:eastAsia="Calibri" w:cs="Arial"/>
          <w:bCs/>
        </w:rPr>
        <w:t xml:space="preserve"> </w:t>
      </w:r>
      <w:r w:rsidRPr="00F74C15">
        <w:rPr>
          <w:rFonts w:eastAsia="Calibri" w:cs="Arial"/>
          <w:bCs/>
        </w:rPr>
        <w:t>the</w:t>
      </w:r>
      <w:r w:rsidR="00AF0E2E" w:rsidRPr="00F74C15">
        <w:rPr>
          <w:rFonts w:eastAsia="Calibri" w:cs="Arial"/>
          <w:bCs/>
        </w:rPr>
        <w:t xml:space="preserve"> </w:t>
      </w:r>
      <w:r w:rsidRPr="00F74C15">
        <w:rPr>
          <w:rFonts w:eastAsia="Calibri" w:cs="Arial"/>
          <w:bCs/>
        </w:rPr>
        <w:t>Education</w:t>
      </w:r>
      <w:r w:rsidR="00AF0E2E" w:rsidRPr="00F74C15">
        <w:rPr>
          <w:rFonts w:eastAsia="Calibri" w:cs="Arial"/>
          <w:bCs/>
        </w:rPr>
        <w:t xml:space="preserve"> </w:t>
      </w:r>
      <w:r w:rsidRPr="00F74C15">
        <w:rPr>
          <w:rFonts w:eastAsia="Calibri" w:cs="Arial"/>
          <w:bCs/>
        </w:rPr>
        <w:t>of</w:t>
      </w:r>
      <w:r w:rsidR="00AF0E2E" w:rsidRPr="00F74C15">
        <w:rPr>
          <w:rFonts w:eastAsia="Calibri" w:cs="Arial"/>
          <w:bCs/>
        </w:rPr>
        <w:t xml:space="preserve"> </w:t>
      </w:r>
      <w:r w:rsidRPr="00F74C15">
        <w:rPr>
          <w:rFonts w:eastAsia="Calibri" w:cs="Arial"/>
          <w:bCs/>
        </w:rPr>
        <w:t>Young</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w:t>
      </w:r>
      <w:r w:rsidR="00CC6E47" w:rsidRPr="00F74C15">
        <w:rPr>
          <w:rFonts w:eastAsia="Calibri" w:cs="Arial"/>
          <w:bCs/>
        </w:rPr>
        <w:t>N</w:t>
      </w:r>
      <w:r w:rsidR="00CC6E47" w:rsidRPr="00CC6E47">
        <w:rPr>
          <w:rFonts w:eastAsia="Calibri" w:cs="Arial"/>
          <w:bCs/>
          <w:sz w:val="2"/>
          <w:szCs w:val="2"/>
        </w:rPr>
        <w:t xml:space="preserve"> </w:t>
      </w:r>
      <w:r w:rsidR="00CC6E47" w:rsidRPr="00F74C15">
        <w:rPr>
          <w:rFonts w:eastAsia="Calibri" w:cs="Arial"/>
          <w:bCs/>
        </w:rPr>
        <w:t>A</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Y</w:t>
      </w:r>
      <w:r w:rsidR="00CC6E47" w:rsidRPr="00CC6E47">
        <w:rPr>
          <w:rFonts w:eastAsia="Calibri" w:cs="Arial"/>
          <w:bCs/>
          <w:sz w:val="2"/>
          <w:szCs w:val="2"/>
        </w:rPr>
        <w:t xml:space="preserve"> </w:t>
      </w:r>
      <w:r w:rsidR="00CC6E47" w:rsidRPr="00F74C15">
        <w:rPr>
          <w:rFonts w:eastAsia="Calibri" w:cs="Arial"/>
          <w:bCs/>
        </w:rPr>
        <w:t>C</w:t>
      </w:r>
      <w:r w:rsidRPr="00F74C15">
        <w:rPr>
          <w:rFonts w:eastAsia="Calibri" w:cs="Arial"/>
          <w:bCs/>
        </w:rPr>
        <w:t>)</w:t>
      </w:r>
      <w:r w:rsidR="00AF0E2E" w:rsidRPr="00F74C15">
        <w:rPr>
          <w:rFonts w:eastAsia="Calibri" w:cs="Arial"/>
          <w:bCs/>
        </w:rPr>
        <w:t xml:space="preserve"> </w:t>
      </w:r>
      <w:r w:rsidRPr="00F74C15">
        <w:rPr>
          <w:rFonts w:eastAsia="Calibri" w:cs="Arial"/>
          <w:bCs/>
        </w:rPr>
        <w:t>and</w:t>
      </w:r>
      <w:r w:rsidR="00AF0E2E" w:rsidRPr="00F74C15">
        <w:rPr>
          <w:rFonts w:eastAsia="Calibri" w:cs="Arial"/>
          <w:bCs/>
        </w:rPr>
        <w:t xml:space="preserve"> </w:t>
      </w:r>
      <w:r w:rsidRPr="00F74C15">
        <w:rPr>
          <w:rFonts w:eastAsia="Calibri" w:cs="Arial"/>
        </w:rPr>
        <w:t>Division</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Early</w:t>
      </w:r>
      <w:r w:rsidR="00AF0E2E" w:rsidRPr="00F74C15">
        <w:rPr>
          <w:rFonts w:eastAsia="Calibri" w:cs="Arial"/>
        </w:rPr>
        <w:t xml:space="preserve"> </w:t>
      </w:r>
      <w:r w:rsidRPr="00F74C15">
        <w:rPr>
          <w:rFonts w:eastAsia="Calibri" w:cs="Arial"/>
        </w:rPr>
        <w:t>Childhood</w:t>
      </w:r>
      <w:r w:rsidR="00AF0E2E" w:rsidRPr="00F74C15">
        <w:rPr>
          <w:rFonts w:eastAsia="Calibri" w:cs="Arial"/>
        </w:rPr>
        <w:t xml:space="preserve"> </w:t>
      </w:r>
      <w:r w:rsidRPr="00F74C15">
        <w:rPr>
          <w:rFonts w:eastAsia="Calibri" w:cs="Arial"/>
        </w:rPr>
        <w:t>(</w:t>
      </w:r>
      <w:r w:rsidR="00CC6E47" w:rsidRPr="00F74C15">
        <w:rPr>
          <w:rFonts w:eastAsia="Calibri" w:cs="Arial"/>
          <w:bCs/>
        </w:rPr>
        <w:t>D</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C</w:t>
      </w:r>
      <w:r w:rsidRPr="00F74C15">
        <w:rPr>
          <w:rFonts w:eastAsia="Calibri" w:cs="Arial"/>
          <w:bCs/>
        </w:rPr>
        <w:t>)</w:t>
      </w:r>
      <w:r w:rsidR="00AF0E2E" w:rsidRPr="00F74C15">
        <w:rPr>
          <w:rFonts w:eastAsia="Calibri" w:cs="Arial"/>
          <w:bCs/>
        </w:rPr>
        <w:t xml:space="preserve"> </w:t>
      </w:r>
      <w:r w:rsidRPr="00F74C15">
        <w:rPr>
          <w:rFonts w:eastAsia="Calibri" w:cs="Arial"/>
          <w:bCs/>
        </w:rPr>
        <w:t>define</w:t>
      </w:r>
      <w:r w:rsidR="00AF0E2E" w:rsidRPr="00F74C15">
        <w:rPr>
          <w:rFonts w:eastAsia="Calibri" w:cs="Arial"/>
          <w:bCs/>
        </w:rPr>
        <w:t xml:space="preserve"> </w:t>
      </w:r>
      <w:r w:rsidRPr="00F74C15">
        <w:rPr>
          <w:rFonts w:eastAsia="Calibri" w:cs="Arial"/>
          <w:bCs/>
        </w:rPr>
        <w:t>inclusion</w:t>
      </w:r>
      <w:r w:rsidR="00AF0E2E" w:rsidRPr="00F74C15">
        <w:rPr>
          <w:rFonts w:eastAsia="Calibri" w:cs="Arial"/>
          <w:bCs/>
        </w:rPr>
        <w:t xml:space="preserve"> </w:t>
      </w:r>
      <w:r w:rsidRPr="00F74C15">
        <w:rPr>
          <w:rFonts w:eastAsia="Calibri" w:cs="Arial"/>
          <w:bCs/>
        </w:rPr>
        <w:t>for</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with</w:t>
      </w:r>
      <w:r w:rsidR="00AF0E2E" w:rsidRPr="00F74C15">
        <w:rPr>
          <w:rFonts w:eastAsia="Calibri" w:cs="Arial"/>
          <w:bCs/>
        </w:rPr>
        <w:t xml:space="preserve"> </w:t>
      </w:r>
      <w:r w:rsidRPr="00F74C15">
        <w:rPr>
          <w:rFonts w:eastAsia="Calibri" w:cs="Arial"/>
          <w:bCs/>
        </w:rPr>
        <w:t>disabilities</w:t>
      </w:r>
      <w:r w:rsidR="00AF0E2E" w:rsidRPr="00F74C15">
        <w:rPr>
          <w:rFonts w:eastAsia="Calibri" w:cs="Arial"/>
          <w:bCs/>
        </w:rPr>
        <w:t xml:space="preserve"> </w:t>
      </w:r>
      <w:r w:rsidRPr="00F74C15">
        <w:rPr>
          <w:rFonts w:eastAsia="Calibri" w:cs="Arial"/>
          <w:bCs/>
        </w:rPr>
        <w:t>as</w:t>
      </w:r>
      <w:r w:rsidR="00AF0E2E" w:rsidRPr="00F74C15">
        <w:rPr>
          <w:rFonts w:eastAsia="Calibri" w:cs="Arial"/>
          <w:bCs/>
        </w:rPr>
        <w:t xml:space="preserve"> </w:t>
      </w:r>
      <w:r w:rsidRPr="00F74C15">
        <w:rPr>
          <w:rFonts w:eastAsia="Calibri" w:cs="Arial"/>
          <w:bCs/>
        </w:rPr>
        <w:t>having</w:t>
      </w:r>
      <w:r w:rsidR="00AF0E2E" w:rsidRPr="00F74C15">
        <w:rPr>
          <w:rFonts w:eastAsia="Calibri" w:cs="Arial"/>
          <w:bCs/>
        </w:rPr>
        <w:t xml:space="preserve"> </w:t>
      </w:r>
      <w:r w:rsidRPr="00F74C15">
        <w:rPr>
          <w:rFonts w:eastAsia="Calibri" w:cs="Arial"/>
          <w:bCs/>
        </w:rPr>
        <w:t>three</w:t>
      </w:r>
      <w:r w:rsidR="00AF0E2E" w:rsidRPr="00F74C15">
        <w:rPr>
          <w:rFonts w:eastAsia="Calibri" w:cs="Arial"/>
          <w:bCs/>
        </w:rPr>
        <w:t xml:space="preserve"> </w:t>
      </w:r>
      <w:r w:rsidRPr="00F74C15">
        <w:rPr>
          <w:rFonts w:eastAsia="Calibri" w:cs="Arial"/>
          <w:bCs/>
        </w:rPr>
        <w:t>elements.</w:t>
      </w:r>
      <w:r w:rsidR="00AF0E2E" w:rsidRPr="00F74C15">
        <w:rPr>
          <w:rFonts w:eastAsia="Calibri" w:cs="Arial"/>
          <w:bCs/>
        </w:rPr>
        <w:t xml:space="preserve"> </w:t>
      </w:r>
      <w:r w:rsidRPr="00F74C15">
        <w:rPr>
          <w:rFonts w:eastAsia="Calibri" w:cs="Arial"/>
          <w:bCs/>
        </w:rPr>
        <w:t>One</w:t>
      </w:r>
      <w:r w:rsidR="00AF0E2E" w:rsidRPr="00F74C15">
        <w:rPr>
          <w:rFonts w:eastAsia="Calibri" w:cs="Arial"/>
          <w:bCs/>
        </w:rPr>
        <w:t xml:space="preserve"> </w:t>
      </w:r>
      <w:r w:rsidRPr="00F74C15">
        <w:rPr>
          <w:rFonts w:eastAsia="Calibri" w:cs="Arial"/>
          <w:bCs/>
        </w:rPr>
        <w:t>element</w:t>
      </w:r>
      <w:r w:rsidR="00AF0E2E" w:rsidRPr="00F74C15">
        <w:rPr>
          <w:rFonts w:eastAsia="Calibri" w:cs="Arial"/>
          <w:bCs/>
        </w:rPr>
        <w:t xml:space="preserve"> </w:t>
      </w:r>
      <w:r w:rsidRPr="00F74C15">
        <w:rPr>
          <w:rFonts w:eastAsia="Calibri" w:cs="Arial"/>
          <w:bCs/>
        </w:rPr>
        <w:t>is</w:t>
      </w:r>
      <w:r w:rsidR="00AF0E2E" w:rsidRPr="00F74C15">
        <w:rPr>
          <w:rFonts w:eastAsia="Calibri" w:cs="Arial"/>
          <w:bCs/>
        </w:rPr>
        <w:t xml:space="preserve"> </w:t>
      </w:r>
      <w:r w:rsidRPr="00F74C15">
        <w:rPr>
          <w:rFonts w:eastAsia="Calibri" w:cs="Arial"/>
          <w:bCs/>
        </w:rPr>
        <w:t>that</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with</w:t>
      </w:r>
      <w:r w:rsidR="00AF0E2E" w:rsidRPr="00F74C15">
        <w:rPr>
          <w:rFonts w:eastAsia="Calibri" w:cs="Arial"/>
          <w:bCs/>
        </w:rPr>
        <w:t xml:space="preserve"> </w:t>
      </w:r>
      <w:r w:rsidRPr="00F74C15">
        <w:rPr>
          <w:rFonts w:eastAsia="Calibri" w:cs="Arial"/>
          <w:bCs/>
        </w:rPr>
        <w:t>disabilities</w:t>
      </w:r>
      <w:r w:rsidR="00AF0E2E" w:rsidRPr="00F74C15">
        <w:rPr>
          <w:rFonts w:eastAsia="Calibri" w:cs="Arial"/>
          <w:bCs/>
        </w:rPr>
        <w:t xml:space="preserve"> </w:t>
      </w:r>
      <w:r w:rsidRPr="00F74C15">
        <w:rPr>
          <w:rFonts w:eastAsia="Calibri" w:cs="Arial"/>
          <w:bCs/>
        </w:rPr>
        <w:t>have</w:t>
      </w:r>
      <w:r w:rsidR="00AF0E2E" w:rsidRPr="00F74C15">
        <w:rPr>
          <w:rFonts w:eastAsia="Calibri" w:cs="Arial"/>
          <w:bCs/>
        </w:rPr>
        <w:t xml:space="preserve"> </w:t>
      </w:r>
      <w:r w:rsidRPr="00F74C15">
        <w:rPr>
          <w:rFonts w:eastAsia="Calibri" w:cs="Arial"/>
          <w:bCs/>
        </w:rPr>
        <w:t>an</w:t>
      </w:r>
      <w:r w:rsidR="00AF0E2E" w:rsidRPr="00F74C15">
        <w:rPr>
          <w:rFonts w:eastAsia="Calibri" w:cs="Arial"/>
          <w:bCs/>
        </w:rPr>
        <w:t xml:space="preserve"> </w:t>
      </w:r>
      <w:r w:rsidRPr="00F74C15">
        <w:rPr>
          <w:rFonts w:eastAsia="Calibri" w:cs="Arial"/>
          <w:bCs/>
        </w:rPr>
        <w:t>infrastructure</w:t>
      </w:r>
      <w:r w:rsidR="00AF0E2E" w:rsidRPr="00F74C15">
        <w:rPr>
          <w:rFonts w:eastAsia="Calibri" w:cs="Arial"/>
          <w:bCs/>
        </w:rPr>
        <w:t xml:space="preserve"> </w:t>
      </w:r>
      <w:r w:rsidRPr="00F74C15">
        <w:rPr>
          <w:rFonts w:eastAsia="Calibri" w:cs="Arial"/>
          <w:bCs/>
        </w:rPr>
        <w:t>of</w:t>
      </w:r>
      <w:r w:rsidR="00AF0E2E" w:rsidRPr="00F74C15">
        <w:rPr>
          <w:rFonts w:eastAsia="Calibri" w:cs="Arial"/>
          <w:bCs/>
        </w:rPr>
        <w:t xml:space="preserve"> </w:t>
      </w:r>
      <w:r w:rsidRPr="00F74C15">
        <w:rPr>
          <w:rFonts w:eastAsia="Calibri" w:cs="Arial"/>
          <w:bCs/>
          <w:i/>
        </w:rPr>
        <w:t>supports</w:t>
      </w:r>
      <w:r w:rsidR="00AF0E2E" w:rsidRPr="00F74C15">
        <w:rPr>
          <w:rFonts w:eastAsia="Calibri" w:cs="Arial"/>
          <w:bCs/>
        </w:rPr>
        <w:t xml:space="preserve"> </w:t>
      </w:r>
      <w:r w:rsidRPr="00F74C15">
        <w:rPr>
          <w:rFonts w:eastAsia="Calibri" w:cs="Arial"/>
          <w:bCs/>
        </w:rPr>
        <w:t>to</w:t>
      </w:r>
      <w:r w:rsidR="00AF0E2E" w:rsidRPr="00F74C15">
        <w:rPr>
          <w:rFonts w:eastAsia="Calibri" w:cs="Arial"/>
          <w:bCs/>
        </w:rPr>
        <w:t xml:space="preserve"> </w:t>
      </w:r>
      <w:r w:rsidRPr="00F74C15">
        <w:rPr>
          <w:rFonts w:eastAsia="Calibri" w:cs="Arial"/>
          <w:bCs/>
        </w:rPr>
        <w:t>ensure</w:t>
      </w:r>
      <w:r w:rsidR="00AF0E2E" w:rsidRPr="00F74C15">
        <w:rPr>
          <w:rFonts w:eastAsia="Calibri" w:cs="Arial"/>
          <w:bCs/>
        </w:rPr>
        <w:t xml:space="preserve"> </w:t>
      </w:r>
      <w:r w:rsidRPr="00F74C15">
        <w:rPr>
          <w:rFonts w:eastAsia="Calibri" w:cs="Arial"/>
          <w:bCs/>
        </w:rPr>
        <w:t>success</w:t>
      </w:r>
      <w:r w:rsidR="00AF0E2E" w:rsidRPr="00F74C15">
        <w:rPr>
          <w:rFonts w:eastAsia="Calibri" w:cs="Arial"/>
          <w:bCs/>
        </w:rPr>
        <w:t xml:space="preserve"> </w:t>
      </w:r>
      <w:r w:rsidRPr="00F74C15">
        <w:rPr>
          <w:rFonts w:eastAsia="Calibri" w:cs="Arial"/>
          <w:bCs/>
        </w:rPr>
        <w:t>for</w:t>
      </w:r>
      <w:r w:rsidR="00AF0E2E" w:rsidRPr="00F74C15">
        <w:rPr>
          <w:rFonts w:eastAsia="Calibri" w:cs="Arial"/>
          <w:bCs/>
        </w:rPr>
        <w:t xml:space="preserve"> </w:t>
      </w:r>
      <w:r w:rsidRPr="00F74C15">
        <w:rPr>
          <w:rFonts w:eastAsia="Calibri" w:cs="Arial"/>
          <w:bCs/>
        </w:rPr>
        <w:t>all.</w:t>
      </w:r>
    </w:p>
    <w:p w14:paraId="4B5E4428" w14:textId="60DBD40A" w:rsidR="00676B7D" w:rsidRPr="00F74C15" w:rsidRDefault="00DF032E" w:rsidP="00F74C15">
      <w:pPr>
        <w:rPr>
          <w:rFonts w:eastAsia="Calibri" w:cs="Arial"/>
          <w:b/>
          <w:bCs/>
        </w:rPr>
      </w:pPr>
      <w:r w:rsidRPr="00F74C15">
        <w:rPr>
          <w:rFonts w:eastAsia="Calibri" w:cs="Arial"/>
          <w:b/>
          <w:bCs/>
        </w:rPr>
        <w:lastRenderedPageBreak/>
        <w:t>[</w:t>
      </w:r>
      <w:r w:rsidR="00064E18" w:rsidRPr="00F74C15">
        <w:rPr>
          <w:rFonts w:eastAsia="Calibri" w:cs="Arial"/>
          <w:b/>
          <w:bCs/>
        </w:rPr>
        <w:t xml:space="preserve">Feedback for Answer </w:t>
      </w:r>
      <w:r w:rsidRPr="00F74C15">
        <w:rPr>
          <w:rFonts w:eastAsia="Calibri" w:cs="Arial"/>
          <w:b/>
          <w:bCs/>
        </w:rPr>
        <w:t>Choice</w:t>
      </w:r>
      <w:r w:rsidR="00AF0E2E" w:rsidRPr="00F74C15">
        <w:rPr>
          <w:rFonts w:eastAsia="Calibri" w:cs="Arial"/>
          <w:b/>
          <w:bCs/>
        </w:rPr>
        <w:t xml:space="preserve"> </w:t>
      </w:r>
      <w:r w:rsidRPr="00F74C15">
        <w:rPr>
          <w:rFonts w:eastAsia="Calibri" w:cs="Arial"/>
          <w:b/>
          <w:bCs/>
        </w:rPr>
        <w:t>4</w:t>
      </w:r>
      <w:r w:rsidR="00676B7D" w:rsidRPr="00F74C15">
        <w:rPr>
          <w:rFonts w:eastAsia="Calibri" w:cs="Arial"/>
          <w:b/>
          <w:bCs/>
        </w:rPr>
        <w:t>]</w:t>
      </w:r>
    </w:p>
    <w:p w14:paraId="21D96F76" w14:textId="34690DE9" w:rsidR="003100A9" w:rsidRPr="00F74C15" w:rsidRDefault="00DF032E" w:rsidP="00F74C15">
      <w:pPr>
        <w:rPr>
          <w:rFonts w:eastAsia="Calibri" w:cs="Arial"/>
          <w:bCs/>
        </w:rPr>
      </w:pPr>
      <w:r w:rsidRPr="00F74C15">
        <w:rPr>
          <w:rFonts w:eastAsia="Calibri" w:cs="Arial"/>
        </w:rPr>
        <w:t>The</w:t>
      </w:r>
      <w:r w:rsidR="00AF0E2E" w:rsidRPr="00F74C15">
        <w:rPr>
          <w:rFonts w:eastAsia="Calibri" w:cs="Arial"/>
        </w:rPr>
        <w:t xml:space="preserve"> </w:t>
      </w:r>
      <w:r w:rsidRPr="00F74C15">
        <w:rPr>
          <w:rFonts w:eastAsia="Calibri" w:cs="Arial"/>
          <w:bCs/>
        </w:rPr>
        <w:t>National</w:t>
      </w:r>
      <w:r w:rsidR="00AF0E2E" w:rsidRPr="00F74C15">
        <w:rPr>
          <w:rFonts w:eastAsia="Calibri" w:cs="Arial"/>
          <w:bCs/>
        </w:rPr>
        <w:t xml:space="preserve"> </w:t>
      </w:r>
      <w:r w:rsidRPr="00F74C15">
        <w:rPr>
          <w:rFonts w:eastAsia="Calibri" w:cs="Arial"/>
          <w:bCs/>
        </w:rPr>
        <w:t>Association</w:t>
      </w:r>
      <w:r w:rsidR="00AF0E2E" w:rsidRPr="00F74C15">
        <w:rPr>
          <w:rFonts w:eastAsia="Calibri" w:cs="Arial"/>
          <w:bCs/>
        </w:rPr>
        <w:t xml:space="preserve"> </w:t>
      </w:r>
      <w:r w:rsidRPr="00F74C15">
        <w:rPr>
          <w:rFonts w:eastAsia="Calibri" w:cs="Arial"/>
          <w:bCs/>
        </w:rPr>
        <w:t>for</w:t>
      </w:r>
      <w:r w:rsidR="00AF0E2E" w:rsidRPr="00F74C15">
        <w:rPr>
          <w:rFonts w:eastAsia="Calibri" w:cs="Arial"/>
          <w:bCs/>
        </w:rPr>
        <w:t xml:space="preserve"> </w:t>
      </w:r>
      <w:r w:rsidRPr="00F74C15">
        <w:rPr>
          <w:rFonts w:eastAsia="Calibri" w:cs="Arial"/>
          <w:bCs/>
        </w:rPr>
        <w:t>the</w:t>
      </w:r>
      <w:r w:rsidR="00AF0E2E" w:rsidRPr="00F74C15">
        <w:rPr>
          <w:rFonts w:eastAsia="Calibri" w:cs="Arial"/>
          <w:bCs/>
        </w:rPr>
        <w:t xml:space="preserve"> </w:t>
      </w:r>
      <w:r w:rsidRPr="00F74C15">
        <w:rPr>
          <w:rFonts w:eastAsia="Calibri" w:cs="Arial"/>
          <w:bCs/>
        </w:rPr>
        <w:t>Education</w:t>
      </w:r>
      <w:r w:rsidR="00AF0E2E" w:rsidRPr="00F74C15">
        <w:rPr>
          <w:rFonts w:eastAsia="Calibri" w:cs="Arial"/>
          <w:bCs/>
        </w:rPr>
        <w:t xml:space="preserve"> </w:t>
      </w:r>
      <w:r w:rsidRPr="00F74C15">
        <w:rPr>
          <w:rFonts w:eastAsia="Calibri" w:cs="Arial"/>
          <w:bCs/>
        </w:rPr>
        <w:t>of</w:t>
      </w:r>
      <w:r w:rsidR="00AF0E2E" w:rsidRPr="00F74C15">
        <w:rPr>
          <w:rFonts w:eastAsia="Calibri" w:cs="Arial"/>
          <w:bCs/>
        </w:rPr>
        <w:t xml:space="preserve"> </w:t>
      </w:r>
      <w:r w:rsidRPr="00F74C15">
        <w:rPr>
          <w:rFonts w:eastAsia="Calibri" w:cs="Arial"/>
          <w:bCs/>
        </w:rPr>
        <w:t>Young</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w:t>
      </w:r>
      <w:r w:rsidR="00CC6E47" w:rsidRPr="00F74C15">
        <w:rPr>
          <w:rFonts w:eastAsia="Calibri" w:cs="Arial"/>
          <w:bCs/>
        </w:rPr>
        <w:t>N</w:t>
      </w:r>
      <w:r w:rsidR="00CC6E47" w:rsidRPr="00CC6E47">
        <w:rPr>
          <w:rFonts w:eastAsia="Calibri" w:cs="Arial"/>
          <w:bCs/>
          <w:sz w:val="2"/>
          <w:szCs w:val="2"/>
        </w:rPr>
        <w:t xml:space="preserve"> </w:t>
      </w:r>
      <w:r w:rsidR="00CC6E47" w:rsidRPr="00F74C15">
        <w:rPr>
          <w:rFonts w:eastAsia="Calibri" w:cs="Arial"/>
          <w:bCs/>
        </w:rPr>
        <w:t>A</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Y</w:t>
      </w:r>
      <w:r w:rsidR="00CC6E47" w:rsidRPr="00CC6E47">
        <w:rPr>
          <w:rFonts w:eastAsia="Calibri" w:cs="Arial"/>
          <w:bCs/>
          <w:sz w:val="2"/>
          <w:szCs w:val="2"/>
        </w:rPr>
        <w:t xml:space="preserve"> </w:t>
      </w:r>
      <w:r w:rsidR="00CC6E47" w:rsidRPr="00F74C15">
        <w:rPr>
          <w:rFonts w:eastAsia="Calibri" w:cs="Arial"/>
          <w:bCs/>
        </w:rPr>
        <w:t>C</w:t>
      </w:r>
      <w:r w:rsidRPr="00F74C15">
        <w:rPr>
          <w:rFonts w:eastAsia="Calibri" w:cs="Arial"/>
          <w:bCs/>
        </w:rPr>
        <w:t>)</w:t>
      </w:r>
      <w:r w:rsidR="00AF0E2E" w:rsidRPr="00F74C15">
        <w:rPr>
          <w:rFonts w:eastAsia="Calibri" w:cs="Arial"/>
          <w:bCs/>
        </w:rPr>
        <w:t xml:space="preserve"> </w:t>
      </w:r>
      <w:r w:rsidRPr="00F74C15">
        <w:rPr>
          <w:rFonts w:eastAsia="Calibri" w:cs="Arial"/>
          <w:bCs/>
        </w:rPr>
        <w:t>and</w:t>
      </w:r>
      <w:r w:rsidR="00AF0E2E" w:rsidRPr="00F74C15">
        <w:rPr>
          <w:rFonts w:eastAsia="Calibri" w:cs="Arial"/>
          <w:bCs/>
        </w:rPr>
        <w:t xml:space="preserve"> </w:t>
      </w:r>
      <w:r w:rsidRPr="00F74C15">
        <w:rPr>
          <w:rFonts w:eastAsia="Calibri" w:cs="Arial"/>
        </w:rPr>
        <w:t>Division</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Early</w:t>
      </w:r>
      <w:r w:rsidR="00AF0E2E" w:rsidRPr="00F74C15">
        <w:rPr>
          <w:rFonts w:eastAsia="Calibri" w:cs="Arial"/>
        </w:rPr>
        <w:t xml:space="preserve"> </w:t>
      </w:r>
      <w:r w:rsidRPr="00F74C15">
        <w:rPr>
          <w:rFonts w:eastAsia="Calibri" w:cs="Arial"/>
        </w:rPr>
        <w:t>Childhood</w:t>
      </w:r>
      <w:r w:rsidR="00AF0E2E" w:rsidRPr="00F74C15">
        <w:rPr>
          <w:rFonts w:eastAsia="Calibri" w:cs="Arial"/>
        </w:rPr>
        <w:t xml:space="preserve"> </w:t>
      </w:r>
      <w:r w:rsidRPr="00F74C15">
        <w:rPr>
          <w:rFonts w:eastAsia="Calibri" w:cs="Arial"/>
        </w:rPr>
        <w:t>(</w:t>
      </w:r>
      <w:r w:rsidR="00CC6E47" w:rsidRPr="00F74C15">
        <w:rPr>
          <w:rFonts w:eastAsia="Calibri" w:cs="Arial"/>
          <w:bCs/>
        </w:rPr>
        <w:t>D</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C</w:t>
      </w:r>
      <w:r w:rsidRPr="00F74C15">
        <w:rPr>
          <w:rFonts w:eastAsia="Calibri" w:cs="Arial"/>
          <w:bCs/>
        </w:rPr>
        <w:t>)</w:t>
      </w:r>
      <w:r w:rsidR="00AF0E2E" w:rsidRPr="00F74C15">
        <w:rPr>
          <w:rFonts w:eastAsia="Calibri" w:cs="Arial"/>
          <w:bCs/>
        </w:rPr>
        <w:t xml:space="preserve"> </w:t>
      </w:r>
      <w:r w:rsidRPr="00F74C15">
        <w:rPr>
          <w:rFonts w:eastAsia="Calibri" w:cs="Arial"/>
          <w:bCs/>
        </w:rPr>
        <w:t>define</w:t>
      </w:r>
      <w:r w:rsidR="00AF0E2E" w:rsidRPr="00F74C15">
        <w:rPr>
          <w:rFonts w:eastAsia="Calibri" w:cs="Arial"/>
          <w:bCs/>
        </w:rPr>
        <w:t xml:space="preserve"> </w:t>
      </w:r>
      <w:r w:rsidRPr="00F74C15">
        <w:rPr>
          <w:rFonts w:eastAsia="Calibri" w:cs="Arial"/>
          <w:bCs/>
        </w:rPr>
        <w:t>inclusion</w:t>
      </w:r>
      <w:r w:rsidR="00AF0E2E" w:rsidRPr="00F74C15">
        <w:rPr>
          <w:rFonts w:eastAsia="Calibri" w:cs="Arial"/>
          <w:bCs/>
        </w:rPr>
        <w:t xml:space="preserve"> </w:t>
      </w:r>
      <w:r w:rsidRPr="00F74C15">
        <w:rPr>
          <w:rFonts w:eastAsia="Calibri" w:cs="Arial"/>
          <w:bCs/>
        </w:rPr>
        <w:t>for</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with</w:t>
      </w:r>
      <w:r w:rsidR="00AF0E2E" w:rsidRPr="00F74C15">
        <w:rPr>
          <w:rFonts w:eastAsia="Calibri" w:cs="Arial"/>
          <w:bCs/>
        </w:rPr>
        <w:t xml:space="preserve"> </w:t>
      </w:r>
      <w:r w:rsidRPr="00F74C15">
        <w:rPr>
          <w:rFonts w:eastAsia="Calibri" w:cs="Arial"/>
          <w:bCs/>
        </w:rPr>
        <w:t>disabilities</w:t>
      </w:r>
      <w:r w:rsidR="00AF0E2E" w:rsidRPr="00F74C15">
        <w:rPr>
          <w:rFonts w:eastAsia="Calibri" w:cs="Arial"/>
          <w:bCs/>
        </w:rPr>
        <w:t xml:space="preserve"> </w:t>
      </w:r>
      <w:r w:rsidRPr="00F74C15">
        <w:rPr>
          <w:rFonts w:eastAsia="Calibri" w:cs="Arial"/>
          <w:bCs/>
        </w:rPr>
        <w:t>as</w:t>
      </w:r>
      <w:r w:rsidR="00AF0E2E" w:rsidRPr="00F74C15">
        <w:rPr>
          <w:rFonts w:eastAsia="Calibri" w:cs="Arial"/>
          <w:bCs/>
        </w:rPr>
        <w:t xml:space="preserve"> </w:t>
      </w:r>
      <w:r w:rsidRPr="00F74C15">
        <w:rPr>
          <w:rFonts w:eastAsia="Calibri" w:cs="Arial"/>
          <w:bCs/>
        </w:rPr>
        <w:t>having</w:t>
      </w:r>
      <w:r w:rsidR="00AF0E2E" w:rsidRPr="00F74C15">
        <w:rPr>
          <w:rFonts w:eastAsia="Calibri" w:cs="Arial"/>
          <w:bCs/>
        </w:rPr>
        <w:t xml:space="preserve"> </w:t>
      </w:r>
      <w:r w:rsidRPr="00F74C15">
        <w:rPr>
          <w:rFonts w:eastAsia="Calibri" w:cs="Arial"/>
          <w:bCs/>
        </w:rPr>
        <w:t>three</w:t>
      </w:r>
      <w:r w:rsidR="00AF0E2E" w:rsidRPr="00F74C15">
        <w:rPr>
          <w:rFonts w:eastAsia="Calibri" w:cs="Arial"/>
          <w:bCs/>
        </w:rPr>
        <w:t xml:space="preserve"> </w:t>
      </w:r>
      <w:r w:rsidRPr="00F74C15">
        <w:rPr>
          <w:rFonts w:eastAsia="Calibri" w:cs="Arial"/>
          <w:bCs/>
        </w:rPr>
        <w:t>elements.</w:t>
      </w:r>
      <w:r w:rsidR="00AF0E2E" w:rsidRPr="00F74C15">
        <w:rPr>
          <w:rFonts w:eastAsia="Calibri" w:cs="Arial"/>
          <w:bCs/>
        </w:rPr>
        <w:t xml:space="preserve"> </w:t>
      </w:r>
      <w:r w:rsidRPr="00F74C15">
        <w:rPr>
          <w:rFonts w:eastAsia="Calibri" w:cs="Arial"/>
          <w:bCs/>
        </w:rPr>
        <w:t>One</w:t>
      </w:r>
      <w:r w:rsidR="00AF0E2E" w:rsidRPr="00F74C15">
        <w:rPr>
          <w:rFonts w:eastAsia="Calibri" w:cs="Arial"/>
          <w:bCs/>
        </w:rPr>
        <w:t xml:space="preserve"> </w:t>
      </w:r>
      <w:r w:rsidRPr="00F74C15">
        <w:rPr>
          <w:rFonts w:eastAsia="Calibri" w:cs="Arial"/>
          <w:bCs/>
        </w:rPr>
        <w:t>element</w:t>
      </w:r>
      <w:r w:rsidR="00AF0E2E" w:rsidRPr="00F74C15">
        <w:rPr>
          <w:rFonts w:eastAsia="Calibri" w:cs="Arial"/>
          <w:bCs/>
        </w:rPr>
        <w:t xml:space="preserve"> </w:t>
      </w:r>
      <w:r w:rsidRPr="00F74C15">
        <w:rPr>
          <w:rFonts w:eastAsia="Calibri" w:cs="Arial"/>
          <w:bCs/>
        </w:rPr>
        <w:t>is</w:t>
      </w:r>
      <w:r w:rsidR="00AF0E2E" w:rsidRPr="00F74C15">
        <w:rPr>
          <w:rFonts w:eastAsia="Calibri" w:cs="Arial"/>
          <w:bCs/>
        </w:rPr>
        <w:t xml:space="preserve"> </w:t>
      </w:r>
      <w:r w:rsidRPr="00F74C15">
        <w:rPr>
          <w:rFonts w:eastAsia="Calibri" w:cs="Arial"/>
          <w:bCs/>
        </w:rPr>
        <w:t>that</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with</w:t>
      </w:r>
      <w:r w:rsidR="00AF0E2E" w:rsidRPr="00F74C15">
        <w:rPr>
          <w:rFonts w:eastAsia="Calibri" w:cs="Arial"/>
          <w:bCs/>
        </w:rPr>
        <w:t xml:space="preserve"> </w:t>
      </w:r>
      <w:r w:rsidRPr="00F74C15">
        <w:rPr>
          <w:rFonts w:eastAsia="Calibri" w:cs="Arial"/>
          <w:bCs/>
        </w:rPr>
        <w:t>disabilities</w:t>
      </w:r>
      <w:r w:rsidR="00AF0E2E" w:rsidRPr="00F74C15">
        <w:rPr>
          <w:rFonts w:eastAsia="Calibri" w:cs="Arial"/>
          <w:bCs/>
        </w:rPr>
        <w:t xml:space="preserve"> </w:t>
      </w:r>
      <w:r w:rsidRPr="00F74C15">
        <w:rPr>
          <w:rFonts w:eastAsia="Calibri" w:cs="Arial"/>
          <w:bCs/>
        </w:rPr>
        <w:t>and</w:t>
      </w:r>
      <w:r w:rsidR="00AF0E2E" w:rsidRPr="00F74C15">
        <w:rPr>
          <w:rFonts w:eastAsia="Calibri" w:cs="Arial"/>
          <w:bCs/>
        </w:rPr>
        <w:t xml:space="preserve"> </w:t>
      </w:r>
      <w:r w:rsidRPr="00F74C15">
        <w:rPr>
          <w:rFonts w:eastAsia="Calibri" w:cs="Arial"/>
          <w:bCs/>
        </w:rPr>
        <w:t>special</w:t>
      </w:r>
      <w:r w:rsidR="00AF0E2E" w:rsidRPr="00F74C15">
        <w:rPr>
          <w:rFonts w:eastAsia="Calibri" w:cs="Arial"/>
          <w:bCs/>
        </w:rPr>
        <w:t xml:space="preserve"> </w:t>
      </w:r>
      <w:r w:rsidRPr="00F74C15">
        <w:rPr>
          <w:rFonts w:eastAsia="Calibri" w:cs="Arial"/>
          <w:bCs/>
        </w:rPr>
        <w:t>needs</w:t>
      </w:r>
      <w:r w:rsidR="00AF0E2E" w:rsidRPr="00F74C15">
        <w:rPr>
          <w:rFonts w:eastAsia="Calibri" w:cs="Arial"/>
          <w:bCs/>
        </w:rPr>
        <w:t xml:space="preserve"> </w:t>
      </w:r>
      <w:r w:rsidRPr="00F74C15">
        <w:rPr>
          <w:rFonts w:eastAsia="Calibri" w:cs="Arial"/>
          <w:bCs/>
        </w:rPr>
        <w:t>have</w:t>
      </w:r>
      <w:r w:rsidR="00AF0E2E" w:rsidRPr="00F74C15">
        <w:rPr>
          <w:rFonts w:eastAsia="Calibri" w:cs="Arial"/>
          <w:bCs/>
        </w:rPr>
        <w:t xml:space="preserve"> </w:t>
      </w:r>
      <w:r w:rsidRPr="00F74C15">
        <w:rPr>
          <w:rFonts w:eastAsia="Calibri" w:cs="Arial"/>
          <w:bCs/>
        </w:rPr>
        <w:t>an</w:t>
      </w:r>
      <w:r w:rsidR="00AF0E2E" w:rsidRPr="00F74C15">
        <w:rPr>
          <w:rFonts w:eastAsia="Calibri" w:cs="Arial"/>
          <w:bCs/>
        </w:rPr>
        <w:t xml:space="preserve"> </w:t>
      </w:r>
      <w:r w:rsidRPr="00F74C15">
        <w:rPr>
          <w:rFonts w:eastAsia="Calibri" w:cs="Arial"/>
          <w:bCs/>
        </w:rPr>
        <w:t>infrastructure</w:t>
      </w:r>
      <w:r w:rsidR="00AF0E2E" w:rsidRPr="00F74C15">
        <w:rPr>
          <w:rFonts w:eastAsia="Calibri" w:cs="Arial"/>
          <w:bCs/>
        </w:rPr>
        <w:t xml:space="preserve"> </w:t>
      </w:r>
      <w:r w:rsidRPr="00F74C15">
        <w:rPr>
          <w:rFonts w:eastAsia="Calibri" w:cs="Arial"/>
          <w:bCs/>
        </w:rPr>
        <w:t>of</w:t>
      </w:r>
      <w:r w:rsidR="00AF0E2E" w:rsidRPr="00F74C15">
        <w:rPr>
          <w:rFonts w:eastAsia="Calibri" w:cs="Arial"/>
          <w:bCs/>
        </w:rPr>
        <w:t xml:space="preserve"> </w:t>
      </w:r>
      <w:r w:rsidRPr="00F74C15">
        <w:rPr>
          <w:rFonts w:eastAsia="Calibri" w:cs="Arial"/>
          <w:bCs/>
          <w:i/>
        </w:rPr>
        <w:t>supports</w:t>
      </w:r>
      <w:r w:rsidR="00AF0E2E" w:rsidRPr="00F74C15">
        <w:rPr>
          <w:rFonts w:eastAsia="Calibri" w:cs="Arial"/>
          <w:bCs/>
        </w:rPr>
        <w:t xml:space="preserve"> </w:t>
      </w:r>
      <w:r w:rsidRPr="00F74C15">
        <w:rPr>
          <w:rFonts w:eastAsia="Calibri" w:cs="Arial"/>
          <w:bCs/>
        </w:rPr>
        <w:t>to</w:t>
      </w:r>
      <w:r w:rsidR="00AF0E2E" w:rsidRPr="00F74C15">
        <w:rPr>
          <w:rFonts w:eastAsia="Calibri" w:cs="Arial"/>
          <w:bCs/>
        </w:rPr>
        <w:t xml:space="preserve"> </w:t>
      </w:r>
      <w:r w:rsidRPr="00F74C15">
        <w:rPr>
          <w:rFonts w:eastAsia="Calibri" w:cs="Arial"/>
          <w:bCs/>
        </w:rPr>
        <w:t>ensure</w:t>
      </w:r>
      <w:r w:rsidR="00AF0E2E" w:rsidRPr="00F74C15">
        <w:rPr>
          <w:rFonts w:eastAsia="Calibri" w:cs="Arial"/>
          <w:bCs/>
        </w:rPr>
        <w:t xml:space="preserve"> </w:t>
      </w:r>
      <w:r w:rsidRPr="00F74C15">
        <w:rPr>
          <w:rFonts w:eastAsia="Calibri" w:cs="Arial"/>
          <w:bCs/>
        </w:rPr>
        <w:t>success</w:t>
      </w:r>
      <w:r w:rsidR="00AF0E2E" w:rsidRPr="00F74C15">
        <w:rPr>
          <w:rFonts w:eastAsia="Calibri" w:cs="Arial"/>
          <w:bCs/>
        </w:rPr>
        <w:t xml:space="preserve"> </w:t>
      </w:r>
      <w:r w:rsidRPr="00F74C15">
        <w:rPr>
          <w:rFonts w:eastAsia="Calibri" w:cs="Arial"/>
          <w:bCs/>
        </w:rPr>
        <w:t>for</w:t>
      </w:r>
      <w:r w:rsidR="00AF0E2E" w:rsidRPr="00F74C15">
        <w:rPr>
          <w:rFonts w:eastAsia="Calibri" w:cs="Arial"/>
          <w:bCs/>
        </w:rPr>
        <w:t xml:space="preserve"> </w:t>
      </w:r>
      <w:r w:rsidRPr="00F74C15">
        <w:rPr>
          <w:rFonts w:eastAsia="Calibri" w:cs="Arial"/>
          <w:bCs/>
        </w:rPr>
        <w:t>all.</w:t>
      </w:r>
      <w:r w:rsidR="00AF0E2E" w:rsidRPr="00F74C15">
        <w:rPr>
          <w:rFonts w:eastAsia="Calibri" w:cs="Arial"/>
          <w:bCs/>
        </w:rPr>
        <w:t xml:space="preserve"> </w:t>
      </w:r>
      <w:r w:rsidRPr="00F74C15">
        <w:rPr>
          <w:rFonts w:eastAsia="Calibri" w:cs="Arial"/>
          <w:bCs/>
        </w:rPr>
        <w:t>Regular</w:t>
      </w:r>
      <w:r w:rsidR="00AF0E2E" w:rsidRPr="00F74C15">
        <w:rPr>
          <w:rFonts w:eastAsia="Calibri" w:cs="Arial"/>
          <w:bCs/>
        </w:rPr>
        <w:t xml:space="preserve"> </w:t>
      </w:r>
      <w:r w:rsidRPr="00F74C15">
        <w:rPr>
          <w:rFonts w:eastAsia="Calibri" w:cs="Arial"/>
          <w:bCs/>
        </w:rPr>
        <w:t>educators</w:t>
      </w:r>
      <w:r w:rsidR="00AF0E2E" w:rsidRPr="00F74C15">
        <w:rPr>
          <w:rFonts w:eastAsia="Calibri" w:cs="Arial"/>
          <w:bCs/>
        </w:rPr>
        <w:t xml:space="preserve"> </w:t>
      </w:r>
      <w:r w:rsidRPr="00F74C15">
        <w:rPr>
          <w:rFonts w:eastAsia="Calibri" w:cs="Arial"/>
          <w:bCs/>
        </w:rPr>
        <w:t>work</w:t>
      </w:r>
      <w:r w:rsidR="00AF0E2E" w:rsidRPr="00F74C15">
        <w:rPr>
          <w:rFonts w:eastAsia="Calibri" w:cs="Arial"/>
          <w:bCs/>
        </w:rPr>
        <w:t xml:space="preserve"> </w:t>
      </w:r>
      <w:r w:rsidRPr="00F74C15">
        <w:rPr>
          <w:rFonts w:eastAsia="Calibri" w:cs="Arial"/>
          <w:bCs/>
        </w:rPr>
        <w:t>with</w:t>
      </w:r>
      <w:r w:rsidR="00AF0E2E" w:rsidRPr="00F74C15">
        <w:rPr>
          <w:rFonts w:eastAsia="Calibri" w:cs="Arial"/>
          <w:bCs/>
        </w:rPr>
        <w:t xml:space="preserve"> </w:t>
      </w:r>
      <w:r w:rsidRPr="00F74C15">
        <w:rPr>
          <w:rFonts w:eastAsia="Calibri" w:cs="Arial"/>
          <w:bCs/>
        </w:rPr>
        <w:t>a</w:t>
      </w:r>
      <w:r w:rsidR="00AF0E2E" w:rsidRPr="00F74C15">
        <w:rPr>
          <w:rFonts w:eastAsia="Calibri" w:cs="Arial"/>
          <w:bCs/>
        </w:rPr>
        <w:t xml:space="preserve"> </w:t>
      </w:r>
      <w:r w:rsidRPr="00F74C15">
        <w:rPr>
          <w:rFonts w:eastAsia="Calibri" w:cs="Arial"/>
          <w:bCs/>
        </w:rPr>
        <w:t>team</w:t>
      </w:r>
      <w:r w:rsidR="00AF0E2E" w:rsidRPr="00F74C15">
        <w:rPr>
          <w:rFonts w:eastAsia="Calibri" w:cs="Arial"/>
          <w:bCs/>
        </w:rPr>
        <w:t xml:space="preserve"> </w:t>
      </w:r>
      <w:r w:rsidRPr="00F74C15">
        <w:rPr>
          <w:rFonts w:eastAsia="Calibri" w:cs="Arial"/>
          <w:bCs/>
        </w:rPr>
        <w:t>of</w:t>
      </w:r>
      <w:r w:rsidR="00AF0E2E" w:rsidRPr="00F74C15">
        <w:rPr>
          <w:rFonts w:eastAsia="Calibri" w:cs="Arial"/>
          <w:bCs/>
        </w:rPr>
        <w:t xml:space="preserve"> </w:t>
      </w:r>
      <w:r w:rsidRPr="00F74C15">
        <w:rPr>
          <w:rFonts w:eastAsia="Calibri" w:cs="Arial"/>
          <w:bCs/>
        </w:rPr>
        <w:t>specialists</w:t>
      </w:r>
      <w:r w:rsidR="00AF0E2E" w:rsidRPr="00F74C15">
        <w:rPr>
          <w:rFonts w:eastAsia="Calibri" w:cs="Arial"/>
          <w:bCs/>
        </w:rPr>
        <w:t xml:space="preserve"> </w:t>
      </w:r>
      <w:r w:rsidRPr="00F74C15">
        <w:rPr>
          <w:rFonts w:eastAsia="Calibri" w:cs="Arial"/>
          <w:bCs/>
        </w:rPr>
        <w:t>to</w:t>
      </w:r>
      <w:r w:rsidR="00AF0E2E" w:rsidRPr="00F74C15">
        <w:rPr>
          <w:rFonts w:eastAsia="Calibri" w:cs="Arial"/>
          <w:bCs/>
        </w:rPr>
        <w:t xml:space="preserve"> </w:t>
      </w:r>
      <w:r w:rsidRPr="00F74C15">
        <w:rPr>
          <w:rFonts w:eastAsia="Calibri" w:cs="Arial"/>
          <w:bCs/>
        </w:rPr>
        <w:t>ensure</w:t>
      </w:r>
      <w:r w:rsidR="00AF0E2E" w:rsidRPr="00F74C15">
        <w:rPr>
          <w:rFonts w:eastAsia="Calibri" w:cs="Arial"/>
          <w:bCs/>
        </w:rPr>
        <w:t xml:space="preserve"> </w:t>
      </w:r>
      <w:r w:rsidRPr="00F74C15">
        <w:rPr>
          <w:rFonts w:eastAsia="Calibri" w:cs="Arial"/>
          <w:bCs/>
        </w:rPr>
        <w:t>that</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make</w:t>
      </w:r>
      <w:r w:rsidR="00AF0E2E" w:rsidRPr="00F74C15">
        <w:rPr>
          <w:rFonts w:eastAsia="Calibri" w:cs="Arial"/>
          <w:bCs/>
        </w:rPr>
        <w:t xml:space="preserve"> </w:t>
      </w:r>
      <w:r w:rsidRPr="00F74C15">
        <w:rPr>
          <w:rFonts w:eastAsia="Calibri" w:cs="Arial"/>
          <w:bCs/>
        </w:rPr>
        <w:t>progress</w:t>
      </w:r>
      <w:r w:rsidR="00AF0E2E" w:rsidRPr="00F74C15">
        <w:rPr>
          <w:rFonts w:eastAsia="Calibri" w:cs="Arial"/>
          <w:bCs/>
        </w:rPr>
        <w:t xml:space="preserve"> </w:t>
      </w:r>
      <w:r w:rsidRPr="00F74C15">
        <w:rPr>
          <w:rFonts w:eastAsia="Calibri" w:cs="Arial"/>
          <w:bCs/>
        </w:rPr>
        <w:t>toward</w:t>
      </w:r>
      <w:r w:rsidR="00AF0E2E" w:rsidRPr="00F74C15">
        <w:rPr>
          <w:rFonts w:eastAsia="Calibri" w:cs="Arial"/>
          <w:bCs/>
        </w:rPr>
        <w:t xml:space="preserve"> </w:t>
      </w:r>
      <w:r w:rsidRPr="00F74C15">
        <w:rPr>
          <w:rFonts w:eastAsia="Calibri" w:cs="Arial"/>
          <w:bCs/>
        </w:rPr>
        <w:t>their</w:t>
      </w:r>
      <w:r w:rsidR="00AF0E2E" w:rsidRPr="00F74C15">
        <w:rPr>
          <w:rFonts w:eastAsia="Calibri" w:cs="Arial"/>
          <w:bCs/>
        </w:rPr>
        <w:t xml:space="preserve"> </w:t>
      </w:r>
      <w:r w:rsidRPr="00F74C15">
        <w:rPr>
          <w:rFonts w:eastAsia="Calibri" w:cs="Arial"/>
          <w:bCs/>
        </w:rPr>
        <w:t>individualized</w:t>
      </w:r>
      <w:r w:rsidR="00AF0E2E" w:rsidRPr="00F74C15">
        <w:rPr>
          <w:rFonts w:eastAsia="Calibri" w:cs="Arial"/>
          <w:bCs/>
        </w:rPr>
        <w:t xml:space="preserve"> </w:t>
      </w:r>
      <w:r w:rsidRPr="00F74C15">
        <w:rPr>
          <w:rFonts w:eastAsia="Calibri" w:cs="Arial"/>
          <w:bCs/>
        </w:rPr>
        <w:t>program</w:t>
      </w:r>
      <w:r w:rsidR="00AF0E2E" w:rsidRPr="00F74C15">
        <w:rPr>
          <w:rFonts w:eastAsia="Calibri" w:cs="Arial"/>
          <w:bCs/>
        </w:rPr>
        <w:t xml:space="preserve"> </w:t>
      </w:r>
      <w:r w:rsidRPr="00F74C15">
        <w:rPr>
          <w:rFonts w:eastAsia="Calibri" w:cs="Arial"/>
          <w:bCs/>
        </w:rPr>
        <w:t>goals.</w:t>
      </w:r>
    </w:p>
    <w:p w14:paraId="2A114D57" w14:textId="0F53EDE0" w:rsidR="00DF032E" w:rsidRPr="00F74C15" w:rsidRDefault="00DF032E" w:rsidP="00F74C15">
      <w:pPr>
        <w:spacing w:before="240"/>
        <w:rPr>
          <w:rFonts w:eastAsia="Arial" w:cs="Arial"/>
          <w:b/>
          <w:bCs/>
        </w:rPr>
      </w:pPr>
      <w:r w:rsidRPr="00F74C15">
        <w:rPr>
          <w:rFonts w:eastAsia="Arial" w:cs="Arial"/>
          <w:b/>
          <w:bCs/>
        </w:rPr>
        <w:t>[Q5]</w:t>
      </w:r>
    </w:p>
    <w:p w14:paraId="3B7946B5" w14:textId="77777777" w:rsidR="003100A9" w:rsidRPr="00F74C15" w:rsidRDefault="00DF032E" w:rsidP="00F74C15">
      <w:pPr>
        <w:rPr>
          <w:rFonts w:eastAsia="Calibri" w:cs="Arial"/>
          <w:bCs/>
        </w:rPr>
      </w:pPr>
      <w:r w:rsidRPr="00F74C15">
        <w:rPr>
          <w:rFonts w:eastAsia="Calibri" w:cs="Arial"/>
          <w:bCs/>
        </w:rPr>
        <w:t>What</w:t>
      </w:r>
      <w:r w:rsidR="00AF0E2E" w:rsidRPr="00F74C15">
        <w:rPr>
          <w:rFonts w:eastAsia="Calibri" w:cs="Arial"/>
          <w:bCs/>
        </w:rPr>
        <w:t xml:space="preserve"> </w:t>
      </w:r>
      <w:r w:rsidRPr="00F74C15">
        <w:rPr>
          <w:rFonts w:eastAsia="Calibri" w:cs="Arial"/>
          <w:bCs/>
        </w:rPr>
        <w:t>does</w:t>
      </w:r>
      <w:r w:rsidR="00AF0E2E" w:rsidRPr="00F74C15">
        <w:rPr>
          <w:rFonts w:eastAsia="Calibri" w:cs="Arial"/>
          <w:bCs/>
        </w:rPr>
        <w:t xml:space="preserve"> </w:t>
      </w:r>
      <w:r w:rsidRPr="00F74C15">
        <w:rPr>
          <w:rFonts w:eastAsia="Calibri" w:cs="Arial"/>
          <w:bCs/>
        </w:rPr>
        <w:t>research</w:t>
      </w:r>
      <w:r w:rsidR="00AF0E2E" w:rsidRPr="00F74C15">
        <w:rPr>
          <w:rFonts w:eastAsia="Calibri" w:cs="Arial"/>
          <w:bCs/>
        </w:rPr>
        <w:t xml:space="preserve"> </w:t>
      </w:r>
      <w:r w:rsidRPr="00F74C15">
        <w:rPr>
          <w:rFonts w:eastAsia="Calibri" w:cs="Arial"/>
          <w:bCs/>
        </w:rPr>
        <w:t>confirm</w:t>
      </w:r>
      <w:r w:rsidR="00AF0E2E" w:rsidRPr="00F74C15">
        <w:rPr>
          <w:rFonts w:eastAsia="Calibri" w:cs="Arial"/>
          <w:bCs/>
        </w:rPr>
        <w:t xml:space="preserve"> </w:t>
      </w:r>
      <w:r w:rsidRPr="00F74C15">
        <w:rPr>
          <w:rFonts w:eastAsia="Calibri" w:cs="Arial"/>
          <w:bCs/>
        </w:rPr>
        <w:t>about</w:t>
      </w:r>
      <w:r w:rsidR="00AF0E2E" w:rsidRPr="00F74C15">
        <w:rPr>
          <w:rFonts w:eastAsia="Calibri" w:cs="Arial"/>
          <w:bCs/>
        </w:rPr>
        <w:t xml:space="preserve"> </w:t>
      </w:r>
      <w:r w:rsidRPr="00F74C15">
        <w:rPr>
          <w:rFonts w:eastAsia="Calibri" w:cs="Arial"/>
          <w:bCs/>
        </w:rPr>
        <w:t>dual-language</w:t>
      </w:r>
      <w:r w:rsidR="00AF0E2E" w:rsidRPr="00F74C15">
        <w:rPr>
          <w:rFonts w:eastAsia="Calibri" w:cs="Arial"/>
          <w:bCs/>
        </w:rPr>
        <w:t xml:space="preserve"> </w:t>
      </w:r>
      <w:r w:rsidRPr="00F74C15">
        <w:rPr>
          <w:rFonts w:eastAsia="Calibri" w:cs="Arial"/>
          <w:bCs/>
        </w:rPr>
        <w:t>learning?</w:t>
      </w:r>
    </w:p>
    <w:p w14:paraId="10F26A52" w14:textId="2E986C15" w:rsidR="00DF032E" w:rsidRPr="00F74C15" w:rsidRDefault="00DF032E" w:rsidP="00D62D21">
      <w:pPr>
        <w:pStyle w:val="ListParagraph"/>
        <w:numPr>
          <w:ilvl w:val="0"/>
          <w:numId w:val="5"/>
        </w:numPr>
        <w:rPr>
          <w:rFonts w:eastAsia="Calibri" w:cs="Arial"/>
        </w:rPr>
      </w:pPr>
      <w:r w:rsidRPr="00F74C15">
        <w:rPr>
          <w:rFonts w:eastAsia="Calibri" w:cs="Arial"/>
        </w:rPr>
        <w:t>Learning</w:t>
      </w:r>
      <w:r w:rsidR="00AF0E2E" w:rsidRPr="00F74C15">
        <w:rPr>
          <w:rFonts w:eastAsia="Calibri" w:cs="Arial"/>
        </w:rPr>
        <w:t xml:space="preserve"> </w:t>
      </w:r>
      <w:r w:rsidRPr="00F74C15">
        <w:rPr>
          <w:rFonts w:eastAsia="Calibri" w:cs="Arial"/>
        </w:rPr>
        <w:t>two</w:t>
      </w:r>
      <w:r w:rsidR="00AF0E2E" w:rsidRPr="00F74C15">
        <w:rPr>
          <w:rFonts w:eastAsia="Calibri" w:cs="Arial"/>
        </w:rPr>
        <w:t xml:space="preserve"> </w:t>
      </w:r>
      <w:r w:rsidRPr="00F74C15">
        <w:rPr>
          <w:rFonts w:eastAsia="Calibri" w:cs="Arial"/>
        </w:rPr>
        <w:t>or</w:t>
      </w:r>
      <w:r w:rsidR="00AF0E2E" w:rsidRPr="00F74C15">
        <w:rPr>
          <w:rFonts w:eastAsia="Calibri" w:cs="Arial"/>
        </w:rPr>
        <w:t xml:space="preserve"> </w:t>
      </w:r>
      <w:r w:rsidRPr="00F74C15">
        <w:rPr>
          <w:rFonts w:eastAsia="Calibri" w:cs="Arial"/>
        </w:rPr>
        <w:t>more</w:t>
      </w:r>
      <w:r w:rsidR="00AF0E2E" w:rsidRPr="00F74C15">
        <w:rPr>
          <w:rFonts w:eastAsia="Calibri" w:cs="Arial"/>
        </w:rPr>
        <w:t xml:space="preserve"> </w:t>
      </w:r>
      <w:r w:rsidRPr="00F74C15">
        <w:rPr>
          <w:rFonts w:eastAsia="Calibri" w:cs="Arial"/>
        </w:rPr>
        <w:t>languages</w:t>
      </w:r>
      <w:r w:rsidR="00AF0E2E" w:rsidRPr="00F74C15">
        <w:rPr>
          <w:rFonts w:eastAsia="Calibri" w:cs="Arial"/>
        </w:rPr>
        <w:t xml:space="preserve"> </w:t>
      </w:r>
      <w:r w:rsidRPr="00F74C15">
        <w:rPr>
          <w:rFonts w:eastAsia="Calibri" w:cs="Arial"/>
        </w:rPr>
        <w:t>at</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same</w:t>
      </w:r>
      <w:r w:rsidR="00AF0E2E" w:rsidRPr="00F74C15">
        <w:rPr>
          <w:rFonts w:eastAsia="Calibri" w:cs="Arial"/>
        </w:rPr>
        <w:t xml:space="preserve"> </w:t>
      </w:r>
      <w:r w:rsidRPr="00F74C15">
        <w:rPr>
          <w:rFonts w:eastAsia="Calibri" w:cs="Arial"/>
        </w:rPr>
        <w:t>time</w:t>
      </w:r>
      <w:r w:rsidR="00AF0E2E" w:rsidRPr="00F74C15">
        <w:rPr>
          <w:rFonts w:eastAsia="Calibri" w:cs="Arial"/>
        </w:rPr>
        <w:t xml:space="preserve"> </w:t>
      </w:r>
      <w:r w:rsidRPr="00F74C15">
        <w:rPr>
          <w:rFonts w:eastAsia="Calibri" w:cs="Arial"/>
        </w:rPr>
        <w:t>confuses</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delays</w:t>
      </w:r>
      <w:r w:rsidR="00AF0E2E" w:rsidRPr="00F74C15">
        <w:rPr>
          <w:rFonts w:eastAsia="Calibri" w:cs="Arial"/>
        </w:rPr>
        <w:t xml:space="preserve"> </w:t>
      </w:r>
      <w:r w:rsidRPr="00F74C15">
        <w:rPr>
          <w:rFonts w:eastAsia="Calibri" w:cs="Arial"/>
        </w:rPr>
        <w:t>their</w:t>
      </w:r>
      <w:r w:rsidR="00AF0E2E" w:rsidRPr="00F74C15">
        <w:rPr>
          <w:rFonts w:eastAsia="Calibri" w:cs="Arial"/>
        </w:rPr>
        <w:t xml:space="preserve"> </w:t>
      </w:r>
      <w:r w:rsidRPr="00F74C15">
        <w:rPr>
          <w:rFonts w:eastAsia="Calibri" w:cs="Arial"/>
        </w:rPr>
        <w:t>cognitive</w:t>
      </w:r>
      <w:r w:rsidR="00AF0E2E" w:rsidRPr="00F74C15">
        <w:rPr>
          <w:rFonts w:eastAsia="Calibri" w:cs="Arial"/>
        </w:rPr>
        <w:t xml:space="preserve"> </w:t>
      </w:r>
      <w:r w:rsidRPr="00F74C15">
        <w:rPr>
          <w:rFonts w:eastAsia="Calibri" w:cs="Arial"/>
        </w:rPr>
        <w:t>development.</w:t>
      </w:r>
    </w:p>
    <w:p w14:paraId="3EE584BC" w14:textId="27041588" w:rsidR="00DF032E" w:rsidRPr="00F74C15" w:rsidRDefault="00DF032E" w:rsidP="00D62D21">
      <w:pPr>
        <w:pStyle w:val="ListParagraph"/>
        <w:numPr>
          <w:ilvl w:val="0"/>
          <w:numId w:val="5"/>
        </w:numPr>
        <w:autoSpaceDE w:val="0"/>
        <w:autoSpaceDN w:val="0"/>
        <w:adjustRightInd w:val="0"/>
        <w:textAlignment w:val="center"/>
        <w:rPr>
          <w:rFonts w:cs="Arial"/>
          <w:color w:val="000000"/>
          <w:lang w:eastAsia="en-IN"/>
        </w:rPr>
      </w:pPr>
      <w:r w:rsidRPr="00F74C15">
        <w:rPr>
          <w:rFonts w:cs="Arial"/>
          <w:color w:val="000000"/>
          <w:lang w:eastAsia="en-IN"/>
        </w:rPr>
        <w:t>Learning</w:t>
      </w:r>
      <w:r w:rsidR="00AF0E2E" w:rsidRPr="00F74C15">
        <w:rPr>
          <w:rFonts w:cs="Arial"/>
          <w:color w:val="000000"/>
          <w:lang w:eastAsia="en-IN"/>
        </w:rPr>
        <w:t xml:space="preserve"> </w:t>
      </w:r>
      <w:r w:rsidRPr="00F74C15">
        <w:rPr>
          <w:rFonts w:cs="Arial"/>
          <w:color w:val="000000"/>
          <w:lang w:eastAsia="en-IN"/>
        </w:rPr>
        <w:t>a</w:t>
      </w:r>
      <w:r w:rsidR="00AF0E2E" w:rsidRPr="00F74C15">
        <w:rPr>
          <w:rFonts w:cs="Arial"/>
          <w:color w:val="000000"/>
          <w:lang w:eastAsia="en-IN"/>
        </w:rPr>
        <w:t xml:space="preserve"> </w:t>
      </w:r>
      <w:r w:rsidRPr="00F74C15">
        <w:rPr>
          <w:rFonts w:cs="Arial"/>
          <w:color w:val="000000"/>
          <w:lang w:eastAsia="en-IN"/>
        </w:rPr>
        <w:t>skill</w:t>
      </w:r>
      <w:r w:rsidR="00AF0E2E" w:rsidRPr="00F74C15">
        <w:rPr>
          <w:rFonts w:cs="Arial"/>
          <w:color w:val="000000"/>
          <w:lang w:eastAsia="en-IN"/>
        </w:rPr>
        <w:t xml:space="preserve"> </w:t>
      </w:r>
      <w:r w:rsidRPr="00F74C15">
        <w:rPr>
          <w:rFonts w:cs="Arial"/>
          <w:color w:val="000000"/>
          <w:lang w:eastAsia="en-IN"/>
        </w:rPr>
        <w:t>in</w:t>
      </w:r>
      <w:r w:rsidR="00AF0E2E" w:rsidRPr="00F74C15">
        <w:rPr>
          <w:rFonts w:cs="Arial"/>
          <w:color w:val="000000"/>
          <w:lang w:eastAsia="en-IN"/>
        </w:rPr>
        <w:t xml:space="preserve"> </w:t>
      </w:r>
      <w:r w:rsidRPr="00F74C15">
        <w:rPr>
          <w:rFonts w:cs="Arial"/>
          <w:color w:val="000000"/>
          <w:lang w:eastAsia="en-IN"/>
        </w:rPr>
        <w:t>a</w:t>
      </w:r>
      <w:r w:rsidR="00AF0E2E" w:rsidRPr="00F74C15">
        <w:rPr>
          <w:rFonts w:cs="Arial"/>
          <w:color w:val="000000"/>
          <w:lang w:eastAsia="en-IN"/>
        </w:rPr>
        <w:t xml:space="preserve"> </w:t>
      </w:r>
      <w:r w:rsidRPr="00F74C15">
        <w:rPr>
          <w:rFonts w:cs="Arial"/>
          <w:color w:val="000000"/>
          <w:lang w:eastAsia="en-IN"/>
        </w:rPr>
        <w:t>home</w:t>
      </w:r>
      <w:r w:rsidR="00AF0E2E" w:rsidRPr="00F74C15">
        <w:rPr>
          <w:rFonts w:cs="Arial"/>
          <w:color w:val="000000"/>
          <w:lang w:eastAsia="en-IN"/>
        </w:rPr>
        <w:t xml:space="preserve"> </w:t>
      </w:r>
      <w:r w:rsidRPr="00F74C15">
        <w:rPr>
          <w:rFonts w:cs="Arial"/>
          <w:color w:val="000000"/>
          <w:lang w:eastAsia="en-IN"/>
        </w:rPr>
        <w:t>language</w:t>
      </w:r>
      <w:r w:rsidR="00AF0E2E" w:rsidRPr="00F74C15">
        <w:rPr>
          <w:rFonts w:cs="Arial"/>
          <w:color w:val="000000"/>
          <w:lang w:eastAsia="en-IN"/>
        </w:rPr>
        <w:t xml:space="preserve"> </w:t>
      </w:r>
      <w:r w:rsidRPr="00F74C15">
        <w:rPr>
          <w:rFonts w:cs="Arial"/>
          <w:color w:val="000000"/>
          <w:lang w:eastAsia="en-IN"/>
        </w:rPr>
        <w:t>makes</w:t>
      </w:r>
      <w:r w:rsidR="00AF0E2E" w:rsidRPr="00F74C15">
        <w:rPr>
          <w:rFonts w:cs="Arial"/>
          <w:color w:val="000000"/>
          <w:lang w:eastAsia="en-IN"/>
        </w:rPr>
        <w:t xml:space="preserve"> </w:t>
      </w:r>
      <w:r w:rsidRPr="00F74C15">
        <w:rPr>
          <w:rFonts w:cs="Arial"/>
          <w:color w:val="000000"/>
          <w:lang w:eastAsia="en-IN"/>
        </w:rPr>
        <w:t>it</w:t>
      </w:r>
      <w:r w:rsidR="00AF0E2E" w:rsidRPr="00F74C15">
        <w:rPr>
          <w:rFonts w:cs="Arial"/>
          <w:color w:val="000000"/>
          <w:lang w:eastAsia="en-IN"/>
        </w:rPr>
        <w:t xml:space="preserve"> </w:t>
      </w:r>
      <w:r w:rsidRPr="00F74C15">
        <w:rPr>
          <w:rFonts w:cs="Arial"/>
          <w:color w:val="000000"/>
          <w:lang w:eastAsia="en-IN"/>
        </w:rPr>
        <w:t>more</w:t>
      </w:r>
      <w:r w:rsidR="00AF0E2E" w:rsidRPr="00F74C15">
        <w:rPr>
          <w:rFonts w:cs="Arial"/>
          <w:color w:val="000000"/>
          <w:lang w:eastAsia="en-IN"/>
        </w:rPr>
        <w:t xml:space="preserve"> </w:t>
      </w:r>
      <w:r w:rsidRPr="00F74C15">
        <w:rPr>
          <w:rFonts w:cs="Arial"/>
          <w:color w:val="000000"/>
          <w:lang w:eastAsia="en-IN"/>
        </w:rPr>
        <w:t>difficult</w:t>
      </w:r>
      <w:r w:rsidR="00AF0E2E" w:rsidRPr="00F74C15">
        <w:rPr>
          <w:rFonts w:cs="Arial"/>
          <w:color w:val="000000"/>
          <w:lang w:eastAsia="en-IN"/>
        </w:rPr>
        <w:t xml:space="preserve"> </w:t>
      </w:r>
      <w:r w:rsidRPr="00F74C15">
        <w:rPr>
          <w:rFonts w:cs="Arial"/>
          <w:color w:val="000000"/>
          <w:lang w:eastAsia="en-IN"/>
        </w:rPr>
        <w:t>to</w:t>
      </w:r>
      <w:r w:rsidR="00AF0E2E" w:rsidRPr="00F74C15">
        <w:rPr>
          <w:rFonts w:cs="Arial"/>
          <w:color w:val="000000"/>
          <w:lang w:eastAsia="en-IN"/>
        </w:rPr>
        <w:t xml:space="preserve"> </w:t>
      </w:r>
      <w:r w:rsidRPr="00F74C15">
        <w:rPr>
          <w:rFonts w:cs="Arial"/>
          <w:color w:val="000000"/>
          <w:lang w:eastAsia="en-IN"/>
        </w:rPr>
        <w:t>learn</w:t>
      </w:r>
      <w:r w:rsidR="00AF0E2E" w:rsidRPr="00F74C15">
        <w:rPr>
          <w:rFonts w:cs="Arial"/>
          <w:color w:val="000000"/>
          <w:lang w:eastAsia="en-IN"/>
        </w:rPr>
        <w:t xml:space="preserve"> </w:t>
      </w:r>
      <w:r w:rsidRPr="00F74C15">
        <w:rPr>
          <w:rFonts w:cs="Arial"/>
          <w:color w:val="000000"/>
          <w:lang w:eastAsia="en-IN"/>
        </w:rPr>
        <w:t>the</w:t>
      </w:r>
      <w:r w:rsidR="00AF0E2E" w:rsidRPr="00F74C15">
        <w:rPr>
          <w:rFonts w:cs="Arial"/>
          <w:color w:val="000000"/>
          <w:lang w:eastAsia="en-IN"/>
        </w:rPr>
        <w:t xml:space="preserve"> </w:t>
      </w:r>
      <w:r w:rsidRPr="00F74C15">
        <w:rPr>
          <w:rFonts w:cs="Arial"/>
          <w:color w:val="000000"/>
          <w:lang w:eastAsia="en-IN"/>
        </w:rPr>
        <w:t>same</w:t>
      </w:r>
      <w:r w:rsidR="00AF0E2E" w:rsidRPr="00F74C15">
        <w:rPr>
          <w:rFonts w:cs="Arial"/>
          <w:color w:val="000000"/>
          <w:lang w:eastAsia="en-IN"/>
        </w:rPr>
        <w:t xml:space="preserve"> </w:t>
      </w:r>
      <w:r w:rsidRPr="00F74C15">
        <w:rPr>
          <w:rFonts w:cs="Arial"/>
          <w:color w:val="000000"/>
          <w:lang w:eastAsia="en-IN"/>
        </w:rPr>
        <w:t>skill</w:t>
      </w:r>
      <w:r w:rsidR="00AF0E2E" w:rsidRPr="00F74C15">
        <w:rPr>
          <w:rFonts w:cs="Arial"/>
          <w:color w:val="000000"/>
          <w:lang w:eastAsia="en-IN"/>
        </w:rPr>
        <w:t xml:space="preserve"> </w:t>
      </w:r>
      <w:r w:rsidRPr="00F74C15">
        <w:rPr>
          <w:rFonts w:cs="Arial"/>
          <w:color w:val="000000"/>
          <w:lang w:eastAsia="en-IN"/>
        </w:rPr>
        <w:t>in</w:t>
      </w:r>
      <w:r w:rsidR="00AF0E2E" w:rsidRPr="00F74C15">
        <w:rPr>
          <w:rFonts w:cs="Arial"/>
          <w:color w:val="000000"/>
          <w:lang w:eastAsia="en-IN"/>
        </w:rPr>
        <w:t xml:space="preserve"> </w:t>
      </w:r>
      <w:r w:rsidRPr="00F74C15">
        <w:rPr>
          <w:rFonts w:cs="Arial"/>
          <w:color w:val="000000"/>
          <w:lang w:eastAsia="en-IN"/>
        </w:rPr>
        <w:t>English.</w:t>
      </w:r>
    </w:p>
    <w:p w14:paraId="0621FBF0" w14:textId="659DB6BA" w:rsidR="00DF032E" w:rsidRPr="00F74C15" w:rsidRDefault="00DF032E" w:rsidP="00D62D21">
      <w:pPr>
        <w:pStyle w:val="ListParagraph"/>
        <w:numPr>
          <w:ilvl w:val="0"/>
          <w:numId w:val="5"/>
        </w:numPr>
        <w:autoSpaceDE w:val="0"/>
        <w:autoSpaceDN w:val="0"/>
        <w:adjustRightInd w:val="0"/>
        <w:textAlignment w:val="center"/>
        <w:rPr>
          <w:rFonts w:cs="Arial"/>
          <w:color w:val="000000"/>
          <w:lang w:eastAsia="en-IN"/>
        </w:rPr>
      </w:pPr>
      <w:r w:rsidRPr="00F74C15">
        <w:rPr>
          <w:rFonts w:cs="Arial"/>
          <w:color w:val="000000"/>
          <w:lang w:eastAsia="en-IN"/>
        </w:rPr>
        <w:t>Dual-language</w:t>
      </w:r>
      <w:r w:rsidR="00AF0E2E" w:rsidRPr="00F74C15">
        <w:rPr>
          <w:rFonts w:cs="Arial"/>
          <w:color w:val="000000"/>
          <w:lang w:eastAsia="en-IN"/>
        </w:rPr>
        <w:t xml:space="preserve"> </w:t>
      </w:r>
      <w:r w:rsidRPr="00F74C15">
        <w:rPr>
          <w:rFonts w:cs="Arial"/>
          <w:color w:val="000000"/>
          <w:lang w:eastAsia="en-IN"/>
        </w:rPr>
        <w:t>learners</w:t>
      </w:r>
      <w:r w:rsidR="00AF0E2E" w:rsidRPr="00F74C15">
        <w:rPr>
          <w:rFonts w:cs="Arial"/>
          <w:color w:val="000000"/>
          <w:lang w:eastAsia="en-IN"/>
        </w:rPr>
        <w:t xml:space="preserve"> </w:t>
      </w:r>
      <w:r w:rsidRPr="00F74C15">
        <w:rPr>
          <w:rFonts w:cs="Arial"/>
          <w:color w:val="000000"/>
          <w:lang w:eastAsia="en-IN"/>
        </w:rPr>
        <w:t>can</w:t>
      </w:r>
      <w:r w:rsidR="00AF0E2E" w:rsidRPr="00F74C15">
        <w:rPr>
          <w:rFonts w:cs="Arial"/>
          <w:color w:val="000000"/>
          <w:lang w:eastAsia="en-IN"/>
        </w:rPr>
        <w:t xml:space="preserve"> </w:t>
      </w:r>
      <w:r w:rsidRPr="00F74C15">
        <w:rPr>
          <w:rFonts w:cs="Arial"/>
          <w:color w:val="000000"/>
          <w:lang w:eastAsia="en-IN"/>
        </w:rPr>
        <w:t>better</w:t>
      </w:r>
      <w:r w:rsidR="00AF0E2E" w:rsidRPr="00F74C15">
        <w:rPr>
          <w:rFonts w:cs="Arial"/>
          <w:color w:val="000000"/>
          <w:lang w:eastAsia="en-IN"/>
        </w:rPr>
        <w:t xml:space="preserve"> </w:t>
      </w:r>
      <w:r w:rsidRPr="00F74C15">
        <w:rPr>
          <w:rFonts w:cs="Arial"/>
          <w:color w:val="000000"/>
          <w:lang w:eastAsia="en-IN"/>
        </w:rPr>
        <w:t>focus</w:t>
      </w:r>
      <w:r w:rsidR="00AF0E2E" w:rsidRPr="00F74C15">
        <w:rPr>
          <w:rFonts w:cs="Arial"/>
          <w:color w:val="000000"/>
          <w:lang w:eastAsia="en-IN"/>
        </w:rPr>
        <w:t xml:space="preserve"> </w:t>
      </w:r>
      <w:r w:rsidRPr="00F74C15">
        <w:rPr>
          <w:rFonts w:cs="Arial"/>
          <w:color w:val="000000"/>
          <w:lang w:eastAsia="en-IN"/>
        </w:rPr>
        <w:t>attention</w:t>
      </w:r>
      <w:r w:rsidR="00AF0E2E" w:rsidRPr="00F74C15">
        <w:rPr>
          <w:rFonts w:cs="Arial"/>
          <w:color w:val="000000"/>
          <w:lang w:eastAsia="en-IN"/>
        </w:rPr>
        <w:t xml:space="preserve"> </w:t>
      </w:r>
      <w:r w:rsidRPr="00F74C15">
        <w:rPr>
          <w:rFonts w:cs="Arial"/>
          <w:color w:val="000000"/>
          <w:lang w:eastAsia="en-IN"/>
        </w:rPr>
        <w:t>because</w:t>
      </w:r>
      <w:r w:rsidR="00AF0E2E" w:rsidRPr="00F74C15">
        <w:rPr>
          <w:rFonts w:cs="Arial"/>
          <w:color w:val="000000"/>
          <w:lang w:eastAsia="en-IN"/>
        </w:rPr>
        <w:t xml:space="preserve"> </w:t>
      </w:r>
      <w:r w:rsidRPr="00F74C15">
        <w:rPr>
          <w:rFonts w:cs="Arial"/>
          <w:color w:val="000000"/>
          <w:lang w:eastAsia="en-IN"/>
        </w:rPr>
        <w:t>alternating</w:t>
      </w:r>
      <w:r w:rsidR="00AF0E2E" w:rsidRPr="00F74C15">
        <w:rPr>
          <w:rFonts w:cs="Arial"/>
          <w:color w:val="000000"/>
          <w:lang w:eastAsia="en-IN"/>
        </w:rPr>
        <w:t xml:space="preserve"> </w:t>
      </w:r>
      <w:r w:rsidRPr="00F74C15">
        <w:rPr>
          <w:rFonts w:cs="Arial"/>
          <w:color w:val="000000"/>
          <w:lang w:eastAsia="en-IN"/>
        </w:rPr>
        <w:t>languages</w:t>
      </w:r>
      <w:r w:rsidR="00AF0E2E" w:rsidRPr="00F74C15">
        <w:rPr>
          <w:rFonts w:cs="Arial"/>
          <w:color w:val="000000"/>
          <w:lang w:eastAsia="en-IN"/>
        </w:rPr>
        <w:t xml:space="preserve"> </w:t>
      </w:r>
      <w:r w:rsidRPr="00F74C15">
        <w:rPr>
          <w:rFonts w:cs="Arial"/>
          <w:color w:val="000000"/>
          <w:lang w:eastAsia="en-IN"/>
        </w:rPr>
        <w:t>requires</w:t>
      </w:r>
      <w:r w:rsidR="00AF0E2E" w:rsidRPr="00F74C15">
        <w:rPr>
          <w:rFonts w:cs="Arial"/>
          <w:color w:val="000000"/>
          <w:lang w:eastAsia="en-IN"/>
        </w:rPr>
        <w:t xml:space="preserve"> </w:t>
      </w:r>
      <w:r w:rsidRPr="00F74C15">
        <w:rPr>
          <w:rFonts w:cs="Arial"/>
          <w:color w:val="000000"/>
          <w:lang w:eastAsia="en-IN"/>
        </w:rPr>
        <w:t>intense</w:t>
      </w:r>
      <w:r w:rsidR="00AF0E2E" w:rsidRPr="00F74C15">
        <w:rPr>
          <w:rFonts w:cs="Arial"/>
          <w:color w:val="000000"/>
          <w:lang w:eastAsia="en-IN"/>
        </w:rPr>
        <w:t xml:space="preserve"> </w:t>
      </w:r>
      <w:r w:rsidRPr="00F74C15">
        <w:rPr>
          <w:rFonts w:cs="Arial"/>
          <w:color w:val="000000"/>
          <w:lang w:eastAsia="en-IN"/>
        </w:rPr>
        <w:t>concentration.</w:t>
      </w:r>
      <w:r w:rsidR="00AF0E2E" w:rsidRPr="00F74C15">
        <w:rPr>
          <w:rFonts w:cs="Arial"/>
          <w:b/>
          <w:bCs/>
          <w:color w:val="FF0000"/>
          <w:lang w:eastAsia="en-IN"/>
        </w:rPr>
        <w:t xml:space="preserve"> </w:t>
      </w:r>
      <w:r w:rsidR="00F74C15" w:rsidRPr="00F74C15">
        <w:rPr>
          <w:rFonts w:eastAsia="Calibri" w:cs="Arial"/>
          <w:color w:val="C00000"/>
        </w:rPr>
        <w:t>[correct]</w:t>
      </w:r>
    </w:p>
    <w:p w14:paraId="07AB7E18" w14:textId="52A1DEFB" w:rsidR="003100A9" w:rsidRPr="00F74C15" w:rsidRDefault="00DF032E" w:rsidP="00D62D21">
      <w:pPr>
        <w:pStyle w:val="ListParagraph"/>
        <w:numPr>
          <w:ilvl w:val="0"/>
          <w:numId w:val="5"/>
        </w:numPr>
        <w:rPr>
          <w:rFonts w:eastAsia="Calibri" w:cs="Arial"/>
          <w:bCs/>
        </w:rPr>
      </w:pPr>
      <w:r w:rsidRPr="00F74C15">
        <w:rPr>
          <w:rFonts w:eastAsia="Calibri" w:cs="Arial"/>
          <w:bCs/>
        </w:rPr>
        <w:t>Fewer</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today</w:t>
      </w:r>
      <w:r w:rsidR="00AF0E2E" w:rsidRPr="00F74C15">
        <w:rPr>
          <w:rFonts w:eastAsia="Calibri" w:cs="Arial"/>
          <w:bCs/>
        </w:rPr>
        <w:t xml:space="preserve"> </w:t>
      </w:r>
      <w:r w:rsidRPr="00F74C15">
        <w:rPr>
          <w:rFonts w:eastAsia="Calibri" w:cs="Arial"/>
          <w:bCs/>
        </w:rPr>
        <w:t>speak</w:t>
      </w:r>
      <w:r w:rsidR="00AF0E2E" w:rsidRPr="00F74C15">
        <w:rPr>
          <w:rFonts w:eastAsia="Calibri" w:cs="Arial"/>
          <w:bCs/>
        </w:rPr>
        <w:t xml:space="preserve"> </w:t>
      </w:r>
      <w:r w:rsidRPr="00F74C15">
        <w:rPr>
          <w:rFonts w:eastAsia="Calibri" w:cs="Arial"/>
          <w:bCs/>
        </w:rPr>
        <w:t>a</w:t>
      </w:r>
      <w:r w:rsidR="00AF0E2E" w:rsidRPr="00F74C15">
        <w:rPr>
          <w:rFonts w:eastAsia="Calibri" w:cs="Arial"/>
          <w:bCs/>
        </w:rPr>
        <w:t xml:space="preserve"> </w:t>
      </w:r>
      <w:r w:rsidRPr="00F74C15">
        <w:rPr>
          <w:rFonts w:eastAsia="Calibri" w:cs="Arial"/>
          <w:bCs/>
        </w:rPr>
        <w:t>language</w:t>
      </w:r>
      <w:r w:rsidR="00AF0E2E" w:rsidRPr="00F74C15">
        <w:rPr>
          <w:rFonts w:eastAsia="Calibri" w:cs="Arial"/>
          <w:bCs/>
        </w:rPr>
        <w:t xml:space="preserve"> </w:t>
      </w:r>
      <w:r w:rsidRPr="00F74C15">
        <w:rPr>
          <w:rFonts w:eastAsia="Calibri" w:cs="Arial"/>
          <w:bCs/>
        </w:rPr>
        <w:t>other</w:t>
      </w:r>
      <w:r w:rsidR="00AF0E2E" w:rsidRPr="00F74C15">
        <w:rPr>
          <w:rFonts w:eastAsia="Calibri" w:cs="Arial"/>
          <w:bCs/>
        </w:rPr>
        <w:t xml:space="preserve"> </w:t>
      </w:r>
      <w:r w:rsidRPr="00F74C15">
        <w:rPr>
          <w:rFonts w:eastAsia="Calibri" w:cs="Arial"/>
          <w:bCs/>
        </w:rPr>
        <w:t>than</w:t>
      </w:r>
      <w:r w:rsidR="00AF0E2E" w:rsidRPr="00F74C15">
        <w:rPr>
          <w:rFonts w:eastAsia="Calibri" w:cs="Arial"/>
          <w:bCs/>
        </w:rPr>
        <w:t xml:space="preserve"> </w:t>
      </w:r>
      <w:r w:rsidRPr="00F74C15">
        <w:rPr>
          <w:rFonts w:eastAsia="Calibri" w:cs="Arial"/>
          <w:bCs/>
        </w:rPr>
        <w:t>English</w:t>
      </w:r>
      <w:r w:rsidR="00AF0E2E" w:rsidRPr="00F74C15">
        <w:rPr>
          <w:rFonts w:eastAsia="Calibri" w:cs="Arial"/>
          <w:bCs/>
        </w:rPr>
        <w:t xml:space="preserve"> </w:t>
      </w:r>
      <w:r w:rsidRPr="00F74C15">
        <w:rPr>
          <w:rFonts w:eastAsia="Calibri" w:cs="Arial"/>
          <w:bCs/>
        </w:rPr>
        <w:t>at</w:t>
      </w:r>
      <w:r w:rsidR="00AF0E2E" w:rsidRPr="00F74C15">
        <w:rPr>
          <w:rFonts w:eastAsia="Calibri" w:cs="Arial"/>
          <w:bCs/>
        </w:rPr>
        <w:t xml:space="preserve"> </w:t>
      </w:r>
      <w:r w:rsidRPr="00F74C15">
        <w:rPr>
          <w:rFonts w:eastAsia="Calibri" w:cs="Arial"/>
          <w:bCs/>
        </w:rPr>
        <w:t>home.</w:t>
      </w:r>
    </w:p>
    <w:p w14:paraId="128F3033" w14:textId="303C609D" w:rsidR="00676B7D" w:rsidRPr="00F74C15" w:rsidRDefault="00DF032E" w:rsidP="00F74C15">
      <w:pPr>
        <w:spacing w:before="240"/>
        <w:rPr>
          <w:rFonts w:eastAsia="Calibri" w:cs="Arial"/>
          <w:b/>
          <w:bCs/>
        </w:rPr>
      </w:pPr>
      <w:r w:rsidRPr="00F74C15">
        <w:rPr>
          <w:rFonts w:eastAsia="Calibri" w:cs="Arial"/>
          <w:b/>
          <w:bCs/>
        </w:rPr>
        <w:t>[</w:t>
      </w:r>
      <w:r w:rsidR="00064E18" w:rsidRPr="00F74C15">
        <w:rPr>
          <w:rFonts w:eastAsia="Calibri" w:cs="Arial"/>
          <w:b/>
          <w:bCs/>
        </w:rPr>
        <w:t xml:space="preserve">Feedback for Answer </w:t>
      </w:r>
      <w:r w:rsidRPr="00F74C15">
        <w:rPr>
          <w:rFonts w:eastAsia="Calibri" w:cs="Arial"/>
          <w:b/>
          <w:bCs/>
        </w:rPr>
        <w:t>Choice</w:t>
      </w:r>
      <w:r w:rsidR="00AF0E2E" w:rsidRPr="00F74C15">
        <w:rPr>
          <w:rFonts w:eastAsia="Calibri" w:cs="Arial"/>
          <w:b/>
          <w:bCs/>
        </w:rPr>
        <w:t xml:space="preserve"> </w:t>
      </w:r>
      <w:r w:rsidRPr="00F74C15">
        <w:rPr>
          <w:rFonts w:eastAsia="Calibri" w:cs="Arial"/>
          <w:b/>
          <w:bCs/>
        </w:rPr>
        <w:t>1</w:t>
      </w:r>
      <w:r w:rsidR="00676B7D" w:rsidRPr="00F74C15">
        <w:rPr>
          <w:rFonts w:eastAsia="Calibri" w:cs="Arial"/>
          <w:b/>
          <w:bCs/>
        </w:rPr>
        <w:t>]</w:t>
      </w:r>
    </w:p>
    <w:p w14:paraId="78B853A4" w14:textId="27A57BE8" w:rsidR="003100A9" w:rsidRPr="00F74C15" w:rsidRDefault="00DF032E" w:rsidP="00F74C15">
      <w:pPr>
        <w:rPr>
          <w:rFonts w:eastAsia="Calibri" w:cs="Arial"/>
          <w:bCs/>
        </w:rPr>
      </w:pPr>
      <w:r w:rsidRPr="00F74C15">
        <w:rPr>
          <w:rFonts w:eastAsia="Calibri" w:cs="Arial"/>
          <w:bCs/>
        </w:rPr>
        <w:t>Learning</w:t>
      </w:r>
      <w:r w:rsidR="00AF0E2E" w:rsidRPr="00F74C15">
        <w:rPr>
          <w:rFonts w:eastAsia="Calibri" w:cs="Arial"/>
          <w:bCs/>
        </w:rPr>
        <w:t xml:space="preserve"> </w:t>
      </w:r>
      <w:r w:rsidRPr="00F74C15">
        <w:rPr>
          <w:rFonts w:eastAsia="Calibri" w:cs="Arial"/>
          <w:bCs/>
        </w:rPr>
        <w:t>two</w:t>
      </w:r>
      <w:r w:rsidR="00AF0E2E" w:rsidRPr="00F74C15">
        <w:rPr>
          <w:rFonts w:eastAsia="Calibri" w:cs="Arial"/>
          <w:bCs/>
        </w:rPr>
        <w:t xml:space="preserve"> </w:t>
      </w:r>
      <w:r w:rsidRPr="00F74C15">
        <w:rPr>
          <w:rFonts w:eastAsia="Calibri" w:cs="Arial"/>
          <w:bCs/>
        </w:rPr>
        <w:t>or</w:t>
      </w:r>
      <w:r w:rsidR="00AF0E2E" w:rsidRPr="00F74C15">
        <w:rPr>
          <w:rFonts w:eastAsia="Calibri" w:cs="Arial"/>
          <w:bCs/>
        </w:rPr>
        <w:t xml:space="preserve"> </w:t>
      </w:r>
      <w:r w:rsidRPr="00F74C15">
        <w:rPr>
          <w:rFonts w:eastAsia="Calibri" w:cs="Arial"/>
          <w:bCs/>
        </w:rPr>
        <w:t>more</w:t>
      </w:r>
      <w:r w:rsidR="00AF0E2E" w:rsidRPr="00F74C15">
        <w:rPr>
          <w:rFonts w:eastAsia="Calibri" w:cs="Arial"/>
          <w:bCs/>
        </w:rPr>
        <w:t xml:space="preserve"> </w:t>
      </w:r>
      <w:r w:rsidRPr="00F74C15">
        <w:rPr>
          <w:rFonts w:eastAsia="Calibri" w:cs="Arial"/>
          <w:bCs/>
        </w:rPr>
        <w:t>languages</w:t>
      </w:r>
      <w:r w:rsidR="00AF0E2E" w:rsidRPr="00F74C15">
        <w:rPr>
          <w:rFonts w:eastAsia="Calibri" w:cs="Arial"/>
          <w:bCs/>
        </w:rPr>
        <w:t xml:space="preserve"> </w:t>
      </w:r>
      <w:r w:rsidRPr="00F74C15">
        <w:rPr>
          <w:rFonts w:eastAsia="Calibri" w:cs="Arial"/>
          <w:bCs/>
        </w:rPr>
        <w:t>enhances</w:t>
      </w:r>
      <w:r w:rsidR="00AF0E2E" w:rsidRPr="00F74C15">
        <w:rPr>
          <w:rFonts w:eastAsia="Calibri" w:cs="Arial"/>
          <w:bCs/>
        </w:rPr>
        <w:t xml:space="preserve"> </w:t>
      </w:r>
      <w:r w:rsidRPr="00F74C15">
        <w:rPr>
          <w:rFonts w:eastAsia="Calibri" w:cs="Arial"/>
          <w:bCs/>
        </w:rPr>
        <w:t>brain</w:t>
      </w:r>
      <w:r w:rsidR="00AF0E2E" w:rsidRPr="00F74C15">
        <w:rPr>
          <w:rFonts w:eastAsia="Calibri" w:cs="Arial"/>
          <w:bCs/>
        </w:rPr>
        <w:t xml:space="preserve"> </w:t>
      </w:r>
      <w:r w:rsidRPr="00F74C15">
        <w:rPr>
          <w:rFonts w:eastAsia="Calibri" w:cs="Arial"/>
          <w:bCs/>
        </w:rPr>
        <w:t>development</w:t>
      </w:r>
      <w:r w:rsidR="00AF0E2E" w:rsidRPr="00F74C15">
        <w:rPr>
          <w:rFonts w:eastAsia="Calibri" w:cs="Arial"/>
          <w:bCs/>
        </w:rPr>
        <w:t xml:space="preserve"> </w:t>
      </w:r>
      <w:r w:rsidRPr="00F74C15">
        <w:rPr>
          <w:rFonts w:eastAsia="Calibri" w:cs="Arial"/>
          <w:bCs/>
        </w:rPr>
        <w:t>and</w:t>
      </w:r>
      <w:r w:rsidR="00AF0E2E" w:rsidRPr="00F74C15">
        <w:rPr>
          <w:rFonts w:eastAsia="Calibri" w:cs="Arial"/>
          <w:bCs/>
        </w:rPr>
        <w:t xml:space="preserve"> </w:t>
      </w:r>
      <w:r w:rsidRPr="00F74C15">
        <w:rPr>
          <w:rFonts w:eastAsia="Calibri" w:cs="Arial"/>
          <w:bCs/>
        </w:rPr>
        <w:t>does</w:t>
      </w:r>
      <w:r w:rsidR="00AF0E2E" w:rsidRPr="00F74C15">
        <w:rPr>
          <w:rFonts w:eastAsia="Calibri" w:cs="Arial"/>
          <w:bCs/>
        </w:rPr>
        <w:t xml:space="preserve"> </w:t>
      </w:r>
      <w:r w:rsidRPr="00F74C15">
        <w:rPr>
          <w:rFonts w:eastAsia="Calibri" w:cs="Arial"/>
          <w:bCs/>
        </w:rPr>
        <w:t>not</w:t>
      </w:r>
      <w:r w:rsidR="00AF0E2E" w:rsidRPr="00F74C15">
        <w:rPr>
          <w:rFonts w:eastAsia="Calibri" w:cs="Arial"/>
          <w:bCs/>
        </w:rPr>
        <w:t xml:space="preserve"> </w:t>
      </w:r>
      <w:r w:rsidRPr="00F74C15">
        <w:rPr>
          <w:rFonts w:eastAsia="Calibri" w:cs="Arial"/>
          <w:bCs/>
        </w:rPr>
        <w:t>confuse</w:t>
      </w:r>
      <w:r w:rsidR="00AF0E2E" w:rsidRPr="00F74C15">
        <w:rPr>
          <w:rFonts w:eastAsia="Calibri" w:cs="Arial"/>
          <w:bCs/>
        </w:rPr>
        <w:t xml:space="preserve"> </w:t>
      </w:r>
      <w:r w:rsidRPr="00F74C15">
        <w:rPr>
          <w:rFonts w:eastAsia="Calibri" w:cs="Arial"/>
          <w:bCs/>
        </w:rPr>
        <w:t>children.</w:t>
      </w:r>
    </w:p>
    <w:p w14:paraId="1F5E95BD" w14:textId="1B1B8B5B" w:rsidR="00676B7D" w:rsidRPr="00F74C15" w:rsidRDefault="00DF032E" w:rsidP="00F74C15">
      <w:pPr>
        <w:rPr>
          <w:rFonts w:eastAsia="Calibri" w:cs="Arial"/>
          <w:b/>
          <w:bCs/>
        </w:rPr>
      </w:pPr>
      <w:r w:rsidRPr="00F74C15">
        <w:rPr>
          <w:rFonts w:eastAsia="Calibri" w:cs="Arial"/>
          <w:b/>
          <w:bCs/>
        </w:rPr>
        <w:t>[</w:t>
      </w:r>
      <w:r w:rsidR="00064E18" w:rsidRPr="00F74C15">
        <w:rPr>
          <w:rFonts w:eastAsia="Calibri" w:cs="Arial"/>
          <w:b/>
          <w:bCs/>
        </w:rPr>
        <w:t xml:space="preserve">Feedback for Answer </w:t>
      </w:r>
      <w:r w:rsidRPr="00F74C15">
        <w:rPr>
          <w:rFonts w:eastAsia="Calibri" w:cs="Arial"/>
          <w:b/>
          <w:bCs/>
        </w:rPr>
        <w:t>Choice</w:t>
      </w:r>
      <w:r w:rsidR="00AF0E2E" w:rsidRPr="00F74C15">
        <w:rPr>
          <w:rFonts w:eastAsia="Calibri" w:cs="Arial"/>
          <w:b/>
          <w:bCs/>
        </w:rPr>
        <w:t xml:space="preserve"> </w:t>
      </w:r>
      <w:r w:rsidRPr="00F74C15">
        <w:rPr>
          <w:rFonts w:eastAsia="Calibri" w:cs="Arial"/>
          <w:b/>
          <w:bCs/>
        </w:rPr>
        <w:t>2</w:t>
      </w:r>
      <w:r w:rsidR="00676B7D" w:rsidRPr="00F74C15">
        <w:rPr>
          <w:rFonts w:eastAsia="Calibri" w:cs="Arial"/>
          <w:b/>
          <w:bCs/>
        </w:rPr>
        <w:t>]</w:t>
      </w:r>
    </w:p>
    <w:p w14:paraId="6BD137B3" w14:textId="5DBC643E" w:rsidR="003100A9" w:rsidRPr="00F74C15" w:rsidRDefault="00DF032E" w:rsidP="00F74C15">
      <w:pPr>
        <w:rPr>
          <w:rFonts w:eastAsia="Calibri" w:cs="Arial"/>
          <w:bCs/>
        </w:rPr>
      </w:pPr>
      <w:r w:rsidRPr="00F74C15">
        <w:rPr>
          <w:rFonts w:eastAsia="Calibri" w:cs="Arial"/>
          <w:bCs/>
        </w:rPr>
        <w:t>When</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learn</w:t>
      </w:r>
      <w:r w:rsidR="00AF0E2E" w:rsidRPr="00F74C15">
        <w:rPr>
          <w:rFonts w:eastAsia="Calibri" w:cs="Arial"/>
          <w:bCs/>
        </w:rPr>
        <w:t xml:space="preserve"> </w:t>
      </w:r>
      <w:r w:rsidRPr="00F74C15">
        <w:rPr>
          <w:rFonts w:eastAsia="Calibri" w:cs="Arial"/>
          <w:bCs/>
        </w:rPr>
        <w:t>a</w:t>
      </w:r>
      <w:r w:rsidR="00AF0E2E" w:rsidRPr="00F74C15">
        <w:rPr>
          <w:rFonts w:eastAsia="Calibri" w:cs="Arial"/>
          <w:bCs/>
        </w:rPr>
        <w:t xml:space="preserve"> </w:t>
      </w:r>
      <w:r w:rsidRPr="00F74C15">
        <w:rPr>
          <w:rFonts w:eastAsia="Calibri" w:cs="Arial"/>
          <w:bCs/>
        </w:rPr>
        <w:t>skill</w:t>
      </w:r>
      <w:r w:rsidR="00AF0E2E" w:rsidRPr="00F74C15">
        <w:rPr>
          <w:rFonts w:eastAsia="Calibri" w:cs="Arial"/>
          <w:bCs/>
        </w:rPr>
        <w:t xml:space="preserve"> </w:t>
      </w:r>
      <w:r w:rsidRPr="00F74C15">
        <w:rPr>
          <w:rFonts w:eastAsia="Calibri" w:cs="Arial"/>
          <w:bCs/>
        </w:rPr>
        <w:t>in</w:t>
      </w:r>
      <w:r w:rsidR="00AF0E2E" w:rsidRPr="00F74C15">
        <w:rPr>
          <w:rFonts w:eastAsia="Calibri" w:cs="Arial"/>
          <w:bCs/>
        </w:rPr>
        <w:t xml:space="preserve"> </w:t>
      </w:r>
      <w:r w:rsidRPr="00F74C15">
        <w:rPr>
          <w:rFonts w:eastAsia="Calibri" w:cs="Arial"/>
          <w:bCs/>
        </w:rPr>
        <w:t>the</w:t>
      </w:r>
      <w:r w:rsidR="00AF0E2E" w:rsidRPr="00F74C15">
        <w:rPr>
          <w:rFonts w:eastAsia="Calibri" w:cs="Arial"/>
          <w:bCs/>
        </w:rPr>
        <w:t xml:space="preserve"> </w:t>
      </w:r>
      <w:r w:rsidRPr="00F74C15">
        <w:rPr>
          <w:rFonts w:eastAsia="Calibri" w:cs="Arial"/>
          <w:bCs/>
        </w:rPr>
        <w:t>home</w:t>
      </w:r>
      <w:r w:rsidR="00AF0E2E" w:rsidRPr="00F74C15">
        <w:rPr>
          <w:rFonts w:eastAsia="Calibri" w:cs="Arial"/>
          <w:bCs/>
        </w:rPr>
        <w:t xml:space="preserve"> </w:t>
      </w:r>
      <w:r w:rsidRPr="00F74C15">
        <w:rPr>
          <w:rFonts w:eastAsia="Calibri" w:cs="Arial"/>
          <w:bCs/>
        </w:rPr>
        <w:t>language,</w:t>
      </w:r>
      <w:r w:rsidR="00AF0E2E" w:rsidRPr="00F74C15">
        <w:rPr>
          <w:rFonts w:eastAsia="Calibri" w:cs="Arial"/>
          <w:bCs/>
        </w:rPr>
        <w:t xml:space="preserve"> </w:t>
      </w:r>
      <w:r w:rsidRPr="00F74C15">
        <w:rPr>
          <w:rFonts w:eastAsia="Calibri" w:cs="Arial"/>
          <w:bCs/>
        </w:rPr>
        <w:t>they</w:t>
      </w:r>
      <w:r w:rsidR="00AF0E2E" w:rsidRPr="00F74C15">
        <w:rPr>
          <w:rFonts w:eastAsia="Calibri" w:cs="Arial"/>
          <w:bCs/>
        </w:rPr>
        <w:t xml:space="preserve"> </w:t>
      </w:r>
      <w:r w:rsidRPr="00F74C15">
        <w:rPr>
          <w:rFonts w:eastAsia="Calibri" w:cs="Arial"/>
          <w:bCs/>
        </w:rPr>
        <w:t>can</w:t>
      </w:r>
      <w:r w:rsidR="00AF0E2E" w:rsidRPr="00F74C15">
        <w:rPr>
          <w:rFonts w:eastAsia="Calibri" w:cs="Arial"/>
          <w:bCs/>
        </w:rPr>
        <w:t xml:space="preserve"> </w:t>
      </w:r>
      <w:r w:rsidRPr="00F74C15">
        <w:rPr>
          <w:rFonts w:eastAsia="Calibri" w:cs="Arial"/>
          <w:bCs/>
        </w:rPr>
        <w:t>more</w:t>
      </w:r>
      <w:r w:rsidR="00AF0E2E" w:rsidRPr="00F74C15">
        <w:rPr>
          <w:rFonts w:eastAsia="Calibri" w:cs="Arial"/>
          <w:bCs/>
        </w:rPr>
        <w:t xml:space="preserve"> </w:t>
      </w:r>
      <w:r w:rsidRPr="00F74C15">
        <w:rPr>
          <w:rFonts w:eastAsia="Calibri" w:cs="Arial"/>
          <w:bCs/>
        </w:rPr>
        <w:t>easily</w:t>
      </w:r>
      <w:r w:rsidR="00AF0E2E" w:rsidRPr="00F74C15">
        <w:rPr>
          <w:rFonts w:eastAsia="Calibri" w:cs="Arial"/>
          <w:bCs/>
        </w:rPr>
        <w:t xml:space="preserve"> </w:t>
      </w:r>
      <w:r w:rsidRPr="00F74C15">
        <w:rPr>
          <w:rFonts w:eastAsia="Calibri" w:cs="Arial"/>
          <w:bCs/>
        </w:rPr>
        <w:t>learn</w:t>
      </w:r>
      <w:r w:rsidR="00AF0E2E" w:rsidRPr="00F74C15">
        <w:rPr>
          <w:rFonts w:eastAsia="Calibri" w:cs="Arial"/>
          <w:bCs/>
        </w:rPr>
        <w:t xml:space="preserve"> </w:t>
      </w:r>
      <w:r w:rsidRPr="00F74C15">
        <w:rPr>
          <w:rFonts w:eastAsia="Calibri" w:cs="Arial"/>
          <w:bCs/>
        </w:rPr>
        <w:t>the</w:t>
      </w:r>
      <w:r w:rsidR="00AF0E2E" w:rsidRPr="00F74C15">
        <w:rPr>
          <w:rFonts w:eastAsia="Calibri" w:cs="Arial"/>
          <w:bCs/>
        </w:rPr>
        <w:t xml:space="preserve"> </w:t>
      </w:r>
      <w:r w:rsidRPr="00F74C15">
        <w:rPr>
          <w:rFonts w:eastAsia="Calibri" w:cs="Arial"/>
          <w:bCs/>
        </w:rPr>
        <w:t>same</w:t>
      </w:r>
      <w:r w:rsidR="00AF0E2E" w:rsidRPr="00F74C15">
        <w:rPr>
          <w:rFonts w:eastAsia="Calibri" w:cs="Arial"/>
          <w:bCs/>
        </w:rPr>
        <w:t xml:space="preserve"> </w:t>
      </w:r>
      <w:r w:rsidRPr="00F74C15">
        <w:rPr>
          <w:rFonts w:eastAsia="Calibri" w:cs="Arial"/>
          <w:bCs/>
        </w:rPr>
        <w:t>skill</w:t>
      </w:r>
      <w:r w:rsidR="00AF0E2E" w:rsidRPr="00F74C15">
        <w:rPr>
          <w:rFonts w:eastAsia="Calibri" w:cs="Arial"/>
          <w:bCs/>
        </w:rPr>
        <w:t xml:space="preserve"> </w:t>
      </w:r>
      <w:r w:rsidRPr="00F74C15">
        <w:rPr>
          <w:rFonts w:eastAsia="Calibri" w:cs="Arial"/>
          <w:bCs/>
        </w:rPr>
        <w:t>in</w:t>
      </w:r>
      <w:r w:rsidR="00AF0E2E" w:rsidRPr="00F74C15">
        <w:rPr>
          <w:rFonts w:eastAsia="Calibri" w:cs="Arial"/>
          <w:bCs/>
        </w:rPr>
        <w:t xml:space="preserve"> </w:t>
      </w:r>
      <w:r w:rsidRPr="00F74C15">
        <w:rPr>
          <w:rFonts w:eastAsia="Calibri" w:cs="Arial"/>
          <w:bCs/>
        </w:rPr>
        <w:t>English.</w:t>
      </w:r>
    </w:p>
    <w:p w14:paraId="4DB7E24D" w14:textId="62767EB5" w:rsidR="00676B7D" w:rsidRPr="00F74C15" w:rsidRDefault="00DF032E" w:rsidP="00F74C15">
      <w:pPr>
        <w:rPr>
          <w:rFonts w:eastAsia="Calibri" w:cs="Arial"/>
          <w:b/>
          <w:bCs/>
        </w:rPr>
      </w:pPr>
      <w:r w:rsidRPr="00F74C15">
        <w:rPr>
          <w:rFonts w:eastAsia="Calibri" w:cs="Arial"/>
          <w:b/>
          <w:bCs/>
        </w:rPr>
        <w:t>[</w:t>
      </w:r>
      <w:r w:rsidR="009E3171" w:rsidRPr="00F74C15">
        <w:rPr>
          <w:rFonts w:eastAsia="Calibri" w:cs="Arial"/>
          <w:b/>
          <w:bCs/>
        </w:rPr>
        <w:t>Feedback for Correct Answer 3</w:t>
      </w:r>
      <w:r w:rsidR="00676B7D" w:rsidRPr="00F74C15">
        <w:rPr>
          <w:rFonts w:eastAsia="Calibri" w:cs="Arial"/>
          <w:b/>
          <w:bCs/>
        </w:rPr>
        <w:t>]</w:t>
      </w:r>
    </w:p>
    <w:p w14:paraId="03B5D2E3" w14:textId="704622F4" w:rsidR="003100A9" w:rsidRPr="00F74C15" w:rsidRDefault="00DF032E" w:rsidP="00F74C15">
      <w:pPr>
        <w:rPr>
          <w:rFonts w:eastAsia="Calibri" w:cs="Arial"/>
          <w:bCs/>
        </w:rPr>
      </w:pPr>
      <w:r w:rsidRPr="00F74C15">
        <w:rPr>
          <w:rFonts w:eastAsia="Calibri" w:cs="Arial"/>
        </w:rPr>
        <w:t>Dual-language</w:t>
      </w:r>
      <w:r w:rsidR="00AF0E2E" w:rsidRPr="00F74C15">
        <w:rPr>
          <w:rFonts w:eastAsia="Calibri" w:cs="Arial"/>
        </w:rPr>
        <w:t xml:space="preserve"> </w:t>
      </w:r>
      <w:r w:rsidRPr="00F74C15">
        <w:rPr>
          <w:rFonts w:eastAsia="Calibri" w:cs="Arial"/>
        </w:rPr>
        <w:t>learning</w:t>
      </w:r>
      <w:r w:rsidR="00AF0E2E" w:rsidRPr="00F74C15">
        <w:rPr>
          <w:rFonts w:eastAsia="Calibri" w:cs="Arial"/>
        </w:rPr>
        <w:t xml:space="preserve"> </w:t>
      </w:r>
      <w:r w:rsidRPr="00F74C15">
        <w:rPr>
          <w:rFonts w:eastAsia="Calibri" w:cs="Arial"/>
        </w:rPr>
        <w:t>requires</w:t>
      </w:r>
      <w:r w:rsidR="00AF0E2E" w:rsidRPr="00F74C15">
        <w:rPr>
          <w:rFonts w:eastAsia="Calibri" w:cs="Arial"/>
        </w:rPr>
        <w:t xml:space="preserve"> </w:t>
      </w:r>
      <w:r w:rsidRPr="00F74C15">
        <w:rPr>
          <w:rFonts w:eastAsia="Calibri" w:cs="Arial"/>
        </w:rPr>
        <w:t>that</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intense</w:t>
      </w:r>
      <w:r w:rsidR="00AF0E2E" w:rsidRPr="00F74C15">
        <w:rPr>
          <w:rFonts w:eastAsia="Calibri" w:cs="Arial"/>
        </w:rPr>
        <w:t xml:space="preserve"> </w:t>
      </w:r>
      <w:r w:rsidRPr="00F74C15">
        <w:rPr>
          <w:rFonts w:eastAsia="Calibri" w:cs="Arial"/>
        </w:rPr>
        <w:t>concentration</w:t>
      </w:r>
      <w:r w:rsidR="00AF0E2E" w:rsidRPr="00F74C15">
        <w:rPr>
          <w:rFonts w:eastAsia="Calibri" w:cs="Arial"/>
        </w:rPr>
        <w:t xml:space="preserve"> </w:t>
      </w:r>
      <w:r w:rsidRPr="00F74C15">
        <w:rPr>
          <w:rFonts w:eastAsia="Calibri" w:cs="Arial"/>
        </w:rPr>
        <w:t>that</w:t>
      </w:r>
      <w:r w:rsidR="00AF0E2E" w:rsidRPr="00F74C15">
        <w:rPr>
          <w:rFonts w:eastAsia="Calibri" w:cs="Arial"/>
        </w:rPr>
        <w:t xml:space="preserve"> </w:t>
      </w:r>
      <w:r w:rsidRPr="00F74C15">
        <w:rPr>
          <w:rFonts w:eastAsia="Calibri" w:cs="Arial"/>
        </w:rPr>
        <w:t>enables</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better</w:t>
      </w:r>
      <w:r w:rsidR="00AF0E2E" w:rsidRPr="00F74C15">
        <w:rPr>
          <w:rFonts w:eastAsia="Calibri" w:cs="Arial"/>
        </w:rPr>
        <w:t xml:space="preserve"> </w:t>
      </w:r>
      <w:r w:rsidRPr="00F74C15">
        <w:rPr>
          <w:rFonts w:eastAsia="Calibri" w:cs="Arial"/>
        </w:rPr>
        <w:t>focus</w:t>
      </w:r>
      <w:r w:rsidR="00AF0E2E" w:rsidRPr="00F74C15">
        <w:rPr>
          <w:rFonts w:eastAsia="Calibri" w:cs="Arial"/>
        </w:rPr>
        <w:t xml:space="preserve"> </w:t>
      </w:r>
      <w:r w:rsidRPr="00F74C15">
        <w:rPr>
          <w:rFonts w:eastAsia="Calibri" w:cs="Arial"/>
        </w:rPr>
        <w:t>their</w:t>
      </w:r>
      <w:r w:rsidR="00AF0E2E" w:rsidRPr="00F74C15">
        <w:rPr>
          <w:rFonts w:eastAsia="Calibri" w:cs="Arial"/>
        </w:rPr>
        <w:t xml:space="preserve"> </w:t>
      </w:r>
      <w:r w:rsidRPr="00F74C15">
        <w:rPr>
          <w:rFonts w:eastAsia="Calibri" w:cs="Arial"/>
        </w:rPr>
        <w:t>attention.</w:t>
      </w:r>
    </w:p>
    <w:p w14:paraId="326F1FFF" w14:textId="4A17399C" w:rsidR="00676B7D" w:rsidRPr="00F74C15" w:rsidRDefault="00DF032E" w:rsidP="00F74C15">
      <w:pPr>
        <w:rPr>
          <w:rFonts w:eastAsia="Calibri" w:cs="Arial"/>
          <w:b/>
          <w:bCs/>
        </w:rPr>
      </w:pPr>
      <w:r w:rsidRPr="00F74C15">
        <w:rPr>
          <w:rFonts w:eastAsia="Calibri" w:cs="Arial"/>
          <w:b/>
          <w:bCs/>
        </w:rPr>
        <w:t>[</w:t>
      </w:r>
      <w:r w:rsidR="00064E18" w:rsidRPr="00F74C15">
        <w:rPr>
          <w:rFonts w:eastAsia="Calibri" w:cs="Arial"/>
          <w:b/>
          <w:bCs/>
        </w:rPr>
        <w:t xml:space="preserve">Feedback for Answer </w:t>
      </w:r>
      <w:r w:rsidRPr="00F74C15">
        <w:rPr>
          <w:rFonts w:eastAsia="Calibri" w:cs="Arial"/>
          <w:b/>
          <w:bCs/>
        </w:rPr>
        <w:t>Choice</w:t>
      </w:r>
      <w:r w:rsidR="00AF0E2E" w:rsidRPr="00F74C15">
        <w:rPr>
          <w:rFonts w:eastAsia="Calibri" w:cs="Arial"/>
          <w:b/>
          <w:bCs/>
        </w:rPr>
        <w:t xml:space="preserve"> </w:t>
      </w:r>
      <w:r w:rsidRPr="00F74C15">
        <w:rPr>
          <w:rFonts w:eastAsia="Calibri" w:cs="Arial"/>
          <w:b/>
          <w:bCs/>
        </w:rPr>
        <w:t>4</w:t>
      </w:r>
      <w:r w:rsidR="00676B7D" w:rsidRPr="00F74C15">
        <w:rPr>
          <w:rFonts w:eastAsia="Calibri" w:cs="Arial"/>
          <w:b/>
          <w:bCs/>
        </w:rPr>
        <w:t>]</w:t>
      </w:r>
    </w:p>
    <w:p w14:paraId="787AFADF" w14:textId="7243E9D9" w:rsidR="006017D1" w:rsidRPr="00F74C15" w:rsidRDefault="00DF032E" w:rsidP="00F74C15">
      <w:pPr>
        <w:rPr>
          <w:rFonts w:eastAsia="Calibri" w:cs="Arial"/>
          <w:bCs/>
        </w:rPr>
      </w:pPr>
      <w:r w:rsidRPr="00F74C15">
        <w:rPr>
          <w:rFonts w:eastAsia="Calibri" w:cs="Arial"/>
          <w:bCs/>
        </w:rPr>
        <w:t>An</w:t>
      </w:r>
      <w:r w:rsidR="00AF0E2E" w:rsidRPr="00F74C15">
        <w:rPr>
          <w:rFonts w:eastAsia="Calibri" w:cs="Arial"/>
          <w:bCs/>
        </w:rPr>
        <w:t xml:space="preserve"> </w:t>
      </w:r>
      <w:r w:rsidRPr="00F74C15">
        <w:rPr>
          <w:rFonts w:eastAsia="Calibri" w:cs="Arial"/>
          <w:bCs/>
        </w:rPr>
        <w:t>increasing</w:t>
      </w:r>
      <w:r w:rsidR="00AF0E2E" w:rsidRPr="00F74C15">
        <w:rPr>
          <w:rFonts w:eastAsia="Calibri" w:cs="Arial"/>
          <w:bCs/>
        </w:rPr>
        <w:t xml:space="preserve"> </w:t>
      </w:r>
      <w:r w:rsidRPr="00F74C15">
        <w:rPr>
          <w:rFonts w:eastAsia="Calibri" w:cs="Arial"/>
          <w:bCs/>
        </w:rPr>
        <w:t>number</w:t>
      </w:r>
      <w:r w:rsidR="00AF0E2E" w:rsidRPr="00F74C15">
        <w:rPr>
          <w:rFonts w:eastAsia="Calibri" w:cs="Arial"/>
          <w:bCs/>
        </w:rPr>
        <w:t xml:space="preserve"> </w:t>
      </w:r>
      <w:r w:rsidRPr="00F74C15">
        <w:rPr>
          <w:rFonts w:eastAsia="Calibri" w:cs="Arial"/>
          <w:bCs/>
        </w:rPr>
        <w:t>of</w:t>
      </w:r>
      <w:r w:rsidR="00AF0E2E" w:rsidRPr="00F74C15">
        <w:rPr>
          <w:rFonts w:eastAsia="Calibri" w:cs="Arial"/>
          <w:bCs/>
        </w:rPr>
        <w:t xml:space="preserve"> </w:t>
      </w:r>
      <w:r w:rsidRPr="00F74C15">
        <w:rPr>
          <w:rFonts w:eastAsia="Calibri" w:cs="Arial"/>
          <w:bCs/>
        </w:rPr>
        <w:t>children</w:t>
      </w:r>
      <w:r w:rsidR="00AF0E2E" w:rsidRPr="00F74C15">
        <w:rPr>
          <w:rFonts w:eastAsia="Calibri" w:cs="Arial"/>
          <w:bCs/>
        </w:rPr>
        <w:t xml:space="preserve"> </w:t>
      </w:r>
      <w:r w:rsidRPr="00F74C15">
        <w:rPr>
          <w:rFonts w:eastAsia="Calibri" w:cs="Arial"/>
          <w:bCs/>
        </w:rPr>
        <w:t>in</w:t>
      </w:r>
      <w:r w:rsidR="00AF0E2E" w:rsidRPr="00F74C15">
        <w:rPr>
          <w:rFonts w:eastAsia="Calibri" w:cs="Arial"/>
          <w:bCs/>
        </w:rPr>
        <w:t xml:space="preserve"> </w:t>
      </w:r>
      <w:r w:rsidRPr="00F74C15">
        <w:rPr>
          <w:rFonts w:eastAsia="Calibri" w:cs="Arial"/>
          <w:bCs/>
        </w:rPr>
        <w:t>the</w:t>
      </w:r>
      <w:r w:rsidR="00AF0E2E" w:rsidRPr="00F74C15">
        <w:rPr>
          <w:rFonts w:eastAsia="Calibri" w:cs="Arial"/>
          <w:bCs/>
        </w:rPr>
        <w:t xml:space="preserve"> </w:t>
      </w:r>
      <w:r w:rsidRPr="00F74C15">
        <w:rPr>
          <w:rFonts w:eastAsia="Calibri" w:cs="Arial"/>
          <w:bCs/>
        </w:rPr>
        <w:t>United</w:t>
      </w:r>
      <w:r w:rsidR="00AF0E2E" w:rsidRPr="00F74C15">
        <w:rPr>
          <w:rFonts w:eastAsia="Calibri" w:cs="Arial"/>
          <w:bCs/>
        </w:rPr>
        <w:t xml:space="preserve"> </w:t>
      </w:r>
      <w:r w:rsidRPr="00F74C15">
        <w:rPr>
          <w:rFonts w:eastAsia="Calibri" w:cs="Arial"/>
          <w:bCs/>
        </w:rPr>
        <w:t>States</w:t>
      </w:r>
      <w:r w:rsidR="00AF0E2E" w:rsidRPr="00F74C15">
        <w:rPr>
          <w:rFonts w:eastAsia="Calibri" w:cs="Arial"/>
          <w:bCs/>
        </w:rPr>
        <w:t xml:space="preserve"> </w:t>
      </w:r>
      <w:r w:rsidRPr="00F74C15">
        <w:rPr>
          <w:rFonts w:eastAsia="Calibri" w:cs="Arial"/>
          <w:bCs/>
        </w:rPr>
        <w:t>are</w:t>
      </w:r>
      <w:r w:rsidR="00AF0E2E" w:rsidRPr="00F74C15">
        <w:rPr>
          <w:rFonts w:eastAsia="Calibri" w:cs="Arial"/>
          <w:bCs/>
        </w:rPr>
        <w:t xml:space="preserve"> </w:t>
      </w:r>
      <w:r w:rsidRPr="00F74C15">
        <w:rPr>
          <w:rFonts w:eastAsia="Calibri" w:cs="Arial"/>
          <w:bCs/>
        </w:rPr>
        <w:t>dual-language</w:t>
      </w:r>
      <w:r w:rsidR="00AF0E2E" w:rsidRPr="00F74C15">
        <w:rPr>
          <w:rFonts w:eastAsia="Calibri" w:cs="Arial"/>
          <w:bCs/>
        </w:rPr>
        <w:t xml:space="preserve"> </w:t>
      </w:r>
      <w:r w:rsidRPr="00F74C15">
        <w:rPr>
          <w:rFonts w:eastAsia="Calibri" w:cs="Arial"/>
          <w:bCs/>
        </w:rPr>
        <w:t>learners.</w:t>
      </w:r>
    </w:p>
    <w:p w14:paraId="13A38DE1" w14:textId="04B1783F" w:rsidR="003100A9" w:rsidRPr="00F74C15" w:rsidRDefault="00DF032E" w:rsidP="00F74C15">
      <w:pPr>
        <w:spacing w:before="240"/>
        <w:rPr>
          <w:rFonts w:cs="Arial"/>
        </w:rPr>
      </w:pPr>
      <w:r w:rsidRPr="00F74C15">
        <w:rPr>
          <w:rFonts w:cs="Arial"/>
          <w:b/>
          <w:bCs/>
        </w:rPr>
        <w:t>Learning</w:t>
      </w:r>
      <w:r w:rsidR="00AF0E2E" w:rsidRPr="00F74C15">
        <w:rPr>
          <w:rFonts w:cs="Arial"/>
          <w:b/>
          <w:bCs/>
        </w:rPr>
        <w:t xml:space="preserve"> </w:t>
      </w:r>
      <w:r w:rsidR="005B7F0C" w:rsidRPr="00F74C15">
        <w:rPr>
          <w:rFonts w:cs="Arial"/>
          <w:b/>
          <w:bCs/>
        </w:rPr>
        <w:t>Objective</w:t>
      </w:r>
      <w:r w:rsidR="00AF0E2E" w:rsidRPr="00F74C15">
        <w:rPr>
          <w:rFonts w:cs="Arial"/>
          <w:b/>
          <w:bCs/>
        </w:rPr>
        <w:t xml:space="preserve"> </w:t>
      </w:r>
      <w:r w:rsidRPr="00F74C15">
        <w:rPr>
          <w:rFonts w:cs="Arial"/>
          <w:b/>
          <w:bCs/>
        </w:rPr>
        <w:t>1.2</w:t>
      </w:r>
      <w:r w:rsidR="002C5B83" w:rsidRPr="00F74C15">
        <w:rPr>
          <w:rFonts w:cs="Arial"/>
          <w:b/>
          <w:bCs/>
        </w:rPr>
        <w:t xml:space="preserve">: </w:t>
      </w:r>
      <w:r w:rsidRPr="00F74C15">
        <w:rPr>
          <w:rFonts w:cs="Arial"/>
        </w:rPr>
        <w:t>Explain</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reasons</w:t>
      </w:r>
      <w:r w:rsidR="00AF0E2E" w:rsidRPr="00F74C15">
        <w:rPr>
          <w:rFonts w:cs="Arial"/>
        </w:rPr>
        <w:t xml:space="preserve"> </w:t>
      </w:r>
      <w:r w:rsidRPr="00F74C15">
        <w:rPr>
          <w:rFonts w:cs="Arial"/>
        </w:rPr>
        <w:t>for</w:t>
      </w:r>
      <w:r w:rsidR="00AF0E2E" w:rsidRPr="00F74C15">
        <w:rPr>
          <w:rFonts w:cs="Arial"/>
        </w:rPr>
        <w:t xml:space="preserve"> </w:t>
      </w:r>
      <w:r w:rsidRPr="00F74C15">
        <w:rPr>
          <w:rFonts w:cs="Arial"/>
        </w:rPr>
        <w:t>becoming</w:t>
      </w:r>
      <w:r w:rsidR="00AF0E2E" w:rsidRPr="00F74C15">
        <w:rPr>
          <w:rFonts w:cs="Arial"/>
        </w:rPr>
        <w:t xml:space="preserve"> </w:t>
      </w:r>
      <w:r w:rsidRPr="00F74C15">
        <w:rPr>
          <w:rFonts w:cs="Arial"/>
        </w:rPr>
        <w:t>an</w:t>
      </w:r>
      <w:r w:rsidR="00AF0E2E" w:rsidRPr="00F74C15">
        <w:rPr>
          <w:rFonts w:cs="Arial"/>
        </w:rPr>
        <w:t xml:space="preserve"> </w:t>
      </w:r>
      <w:r w:rsidRPr="00F74C15">
        <w:rPr>
          <w:rFonts w:cs="Arial"/>
        </w:rPr>
        <w:t>early</w:t>
      </w:r>
      <w:r w:rsidR="00AF0E2E" w:rsidRPr="00F74C15">
        <w:rPr>
          <w:rFonts w:cs="Arial"/>
        </w:rPr>
        <w:t xml:space="preserve"> </w:t>
      </w:r>
      <w:r w:rsidRPr="00F74C15">
        <w:rPr>
          <w:rFonts w:cs="Arial"/>
        </w:rPr>
        <w:t>childhood</w:t>
      </w:r>
      <w:r w:rsidR="00AF0E2E" w:rsidRPr="00F74C15">
        <w:rPr>
          <w:rFonts w:cs="Arial"/>
        </w:rPr>
        <w:t xml:space="preserve"> </w:t>
      </w:r>
      <w:r w:rsidRPr="00F74C15">
        <w:rPr>
          <w:rFonts w:cs="Arial"/>
        </w:rPr>
        <w:t>educator</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career</w:t>
      </w:r>
      <w:r w:rsidR="00AF0E2E" w:rsidRPr="00F74C15">
        <w:rPr>
          <w:rFonts w:cs="Arial"/>
        </w:rPr>
        <w:t xml:space="preserve"> </w:t>
      </w:r>
      <w:r w:rsidRPr="00F74C15">
        <w:rPr>
          <w:rFonts w:cs="Arial"/>
        </w:rPr>
        <w:t>options</w:t>
      </w:r>
      <w:r w:rsidR="00AF0E2E" w:rsidRPr="00F74C15">
        <w:rPr>
          <w:rFonts w:cs="Arial"/>
        </w:rPr>
        <w:t xml:space="preserve"> </w:t>
      </w:r>
      <w:r w:rsidRPr="00F74C15">
        <w:rPr>
          <w:rFonts w:cs="Arial"/>
        </w:rPr>
        <w:t>available</w:t>
      </w:r>
      <w:r w:rsidR="00AF0E2E" w:rsidRPr="00F74C15">
        <w:rPr>
          <w:rFonts w:cs="Arial"/>
        </w:rPr>
        <w:t xml:space="preserve"> </w:t>
      </w:r>
      <w:r w:rsidRPr="00F74C15">
        <w:rPr>
          <w:rFonts w:cs="Arial"/>
        </w:rPr>
        <w:t>for</w:t>
      </w:r>
      <w:r w:rsidR="00AF0E2E" w:rsidRPr="00F74C15">
        <w:rPr>
          <w:rFonts w:cs="Arial"/>
        </w:rPr>
        <w:t xml:space="preserve"> </w:t>
      </w:r>
      <w:r w:rsidRPr="00F74C15">
        <w:rPr>
          <w:rFonts w:cs="Arial"/>
        </w:rPr>
        <w:t>early</w:t>
      </w:r>
      <w:r w:rsidR="00AF0E2E" w:rsidRPr="00F74C15">
        <w:rPr>
          <w:rFonts w:cs="Arial"/>
        </w:rPr>
        <w:t xml:space="preserve"> </w:t>
      </w:r>
      <w:r w:rsidRPr="00F74C15">
        <w:rPr>
          <w:rFonts w:cs="Arial"/>
        </w:rPr>
        <w:t>childhood</w:t>
      </w:r>
      <w:r w:rsidR="00AF0E2E" w:rsidRPr="00F74C15">
        <w:rPr>
          <w:rFonts w:cs="Arial"/>
        </w:rPr>
        <w:t xml:space="preserve"> </w:t>
      </w:r>
      <w:r w:rsidRPr="00F74C15">
        <w:rPr>
          <w:rFonts w:cs="Arial"/>
        </w:rPr>
        <w:t>professionals.</w:t>
      </w:r>
    </w:p>
    <w:p w14:paraId="05130916" w14:textId="2C59FF4A" w:rsidR="00DF032E" w:rsidRPr="00F74C15" w:rsidRDefault="00DF032E" w:rsidP="00F74C15">
      <w:pPr>
        <w:spacing w:before="240"/>
        <w:rPr>
          <w:rFonts w:eastAsia="Arial" w:cs="Arial"/>
          <w:b/>
          <w:bCs/>
        </w:rPr>
      </w:pPr>
      <w:r w:rsidRPr="00F74C15">
        <w:rPr>
          <w:rFonts w:eastAsia="Arial" w:cs="Arial"/>
          <w:b/>
          <w:bCs/>
        </w:rPr>
        <w:t>[Q1]</w:t>
      </w:r>
    </w:p>
    <w:p w14:paraId="1DE9BD4F" w14:textId="77777777" w:rsidR="003100A9" w:rsidRPr="00F74C15" w:rsidRDefault="00DF032E" w:rsidP="00F74C15">
      <w:r w:rsidRPr="00F74C15">
        <w:t>Mrs.</w:t>
      </w:r>
      <w:r w:rsidR="00AF0E2E" w:rsidRPr="00F74C15">
        <w:t xml:space="preserve"> </w:t>
      </w:r>
      <w:r w:rsidRPr="00F74C15">
        <w:t>Lee</w:t>
      </w:r>
      <w:r w:rsidR="00AF0E2E" w:rsidRPr="00F74C15">
        <w:t xml:space="preserve"> </w:t>
      </w:r>
      <w:r w:rsidRPr="00F74C15">
        <w:t>is</w:t>
      </w:r>
      <w:r w:rsidR="00AF0E2E" w:rsidRPr="00F74C15">
        <w:t xml:space="preserve"> </w:t>
      </w:r>
      <w:r w:rsidRPr="00F74C15">
        <w:t>very</w:t>
      </w:r>
      <w:r w:rsidR="00AF0E2E" w:rsidRPr="00F74C15">
        <w:t xml:space="preserve"> </w:t>
      </w:r>
      <w:r w:rsidRPr="00F74C15">
        <w:t>aware</w:t>
      </w:r>
      <w:r w:rsidR="00AF0E2E" w:rsidRPr="00F74C15">
        <w:t xml:space="preserve"> </w:t>
      </w:r>
      <w:r w:rsidRPr="00F74C15">
        <w:t>of</w:t>
      </w:r>
      <w:r w:rsidR="00AF0E2E" w:rsidRPr="00F74C15">
        <w:t xml:space="preserve"> </w:t>
      </w:r>
      <w:r w:rsidRPr="00F74C15">
        <w:t>the</w:t>
      </w:r>
      <w:r w:rsidR="00AF0E2E" w:rsidRPr="00F74C15">
        <w:t xml:space="preserve"> </w:t>
      </w:r>
      <w:r w:rsidRPr="00F74C15">
        <w:t>impact</w:t>
      </w:r>
      <w:r w:rsidR="00AF0E2E" w:rsidRPr="00F74C15">
        <w:t xml:space="preserve"> </w:t>
      </w:r>
      <w:r w:rsidRPr="00F74C15">
        <w:t>that</w:t>
      </w:r>
      <w:r w:rsidR="00AF0E2E" w:rsidRPr="00F74C15">
        <w:t xml:space="preserve"> </w:t>
      </w:r>
      <w:r w:rsidRPr="00F74C15">
        <w:t>families</w:t>
      </w:r>
      <w:r w:rsidR="00AF0E2E" w:rsidRPr="00F74C15">
        <w:t xml:space="preserve"> </w:t>
      </w:r>
      <w:r w:rsidRPr="00F74C15">
        <w:t>have</w:t>
      </w:r>
      <w:r w:rsidR="00AF0E2E" w:rsidRPr="00F74C15">
        <w:t xml:space="preserve"> </w:t>
      </w:r>
      <w:r w:rsidRPr="00F74C15">
        <w:t>on</w:t>
      </w:r>
      <w:r w:rsidR="00AF0E2E" w:rsidRPr="00F74C15">
        <w:t xml:space="preserve"> </w:t>
      </w:r>
      <w:r w:rsidRPr="00F74C15">
        <w:t>the</w:t>
      </w:r>
      <w:r w:rsidR="00AF0E2E" w:rsidRPr="00F74C15">
        <w:t xml:space="preserve"> </w:t>
      </w:r>
      <w:r w:rsidRPr="00F74C15">
        <w:t>development</w:t>
      </w:r>
      <w:r w:rsidR="00AF0E2E" w:rsidRPr="00F74C15">
        <w:t xml:space="preserve"> </w:t>
      </w:r>
      <w:r w:rsidRPr="00F74C15">
        <w:t>and</w:t>
      </w:r>
      <w:r w:rsidR="00AF0E2E" w:rsidRPr="00F74C15">
        <w:t xml:space="preserve"> </w:t>
      </w:r>
      <w:r w:rsidRPr="00F74C15">
        <w:t>education</w:t>
      </w:r>
      <w:r w:rsidR="00AF0E2E" w:rsidRPr="00F74C15">
        <w:t xml:space="preserve"> </w:t>
      </w:r>
      <w:r w:rsidRPr="00F74C15">
        <w:t>of</w:t>
      </w:r>
      <w:r w:rsidR="00AF0E2E" w:rsidRPr="00F74C15">
        <w:t xml:space="preserve"> </w:t>
      </w:r>
      <w:r w:rsidRPr="00F74C15">
        <w:t>their</w:t>
      </w:r>
      <w:r w:rsidR="00AF0E2E" w:rsidRPr="00F74C15">
        <w:t xml:space="preserve"> </w:t>
      </w:r>
      <w:r w:rsidRPr="00F74C15">
        <w:t>young</w:t>
      </w:r>
      <w:r w:rsidR="00AF0E2E" w:rsidRPr="00F74C15">
        <w:t xml:space="preserve"> </w:t>
      </w:r>
      <w:r w:rsidRPr="00F74C15">
        <w:t>children.</w:t>
      </w:r>
      <w:r w:rsidR="00AF0E2E" w:rsidRPr="00F74C15">
        <w:t xml:space="preserve"> </w:t>
      </w:r>
      <w:r w:rsidRPr="00F74C15">
        <w:t>At</w:t>
      </w:r>
      <w:r w:rsidR="00AF0E2E" w:rsidRPr="00F74C15">
        <w:t xml:space="preserve"> </w:t>
      </w:r>
      <w:r w:rsidRPr="00F74C15">
        <w:t>the</w:t>
      </w:r>
      <w:r w:rsidR="00AF0E2E" w:rsidRPr="00F74C15">
        <w:t xml:space="preserve"> </w:t>
      </w:r>
      <w:r w:rsidRPr="00F74C15">
        <w:t>beginning</w:t>
      </w:r>
      <w:r w:rsidR="00AF0E2E" w:rsidRPr="00F74C15">
        <w:t xml:space="preserve"> </w:t>
      </w:r>
      <w:r w:rsidRPr="00F74C15">
        <w:t>of</w:t>
      </w:r>
      <w:r w:rsidR="00AF0E2E" w:rsidRPr="00F74C15">
        <w:t xml:space="preserve"> </w:t>
      </w:r>
      <w:r w:rsidRPr="00F74C15">
        <w:t>the</w:t>
      </w:r>
      <w:r w:rsidR="00AF0E2E" w:rsidRPr="00F74C15">
        <w:t xml:space="preserve"> </w:t>
      </w:r>
      <w:r w:rsidRPr="00F74C15">
        <w:t>school</w:t>
      </w:r>
      <w:r w:rsidR="00AF0E2E" w:rsidRPr="00F74C15">
        <w:t xml:space="preserve"> </w:t>
      </w:r>
      <w:r w:rsidRPr="00F74C15">
        <w:t>year,</w:t>
      </w:r>
      <w:r w:rsidR="00AF0E2E" w:rsidRPr="00F74C15">
        <w:t xml:space="preserve"> </w:t>
      </w:r>
      <w:r w:rsidRPr="00F74C15">
        <w:t>she</w:t>
      </w:r>
      <w:r w:rsidR="00AF0E2E" w:rsidRPr="00F74C15">
        <w:t xml:space="preserve"> </w:t>
      </w:r>
      <w:r w:rsidRPr="00F74C15">
        <w:t>meets</w:t>
      </w:r>
      <w:r w:rsidR="00AF0E2E" w:rsidRPr="00F74C15">
        <w:t xml:space="preserve"> </w:t>
      </w:r>
      <w:r w:rsidRPr="00F74C15">
        <w:t>with</w:t>
      </w:r>
      <w:r w:rsidR="00AF0E2E" w:rsidRPr="00F74C15">
        <w:t xml:space="preserve"> </w:t>
      </w:r>
      <w:r w:rsidRPr="00F74C15">
        <w:t>each</w:t>
      </w:r>
      <w:r w:rsidR="00AF0E2E" w:rsidRPr="00F74C15">
        <w:t xml:space="preserve"> </w:t>
      </w:r>
      <w:r w:rsidRPr="00F74C15">
        <w:t>family</w:t>
      </w:r>
      <w:r w:rsidR="00AF0E2E" w:rsidRPr="00F74C15">
        <w:t xml:space="preserve"> </w:t>
      </w:r>
      <w:r w:rsidRPr="00F74C15">
        <w:t>to</w:t>
      </w:r>
      <w:r w:rsidR="00AF0E2E" w:rsidRPr="00F74C15">
        <w:t xml:space="preserve"> </w:t>
      </w:r>
      <w:r w:rsidRPr="00F74C15">
        <w:t>get</w:t>
      </w:r>
      <w:r w:rsidR="00AF0E2E" w:rsidRPr="00F74C15">
        <w:t xml:space="preserve"> </w:t>
      </w:r>
      <w:r w:rsidRPr="00F74C15">
        <w:t>to</w:t>
      </w:r>
      <w:r w:rsidR="00AF0E2E" w:rsidRPr="00F74C15">
        <w:t xml:space="preserve"> </w:t>
      </w:r>
      <w:r w:rsidRPr="00F74C15">
        <w:t>know</w:t>
      </w:r>
      <w:r w:rsidR="00AF0E2E" w:rsidRPr="00F74C15">
        <w:t xml:space="preserve"> </w:t>
      </w:r>
      <w:r w:rsidRPr="00F74C15">
        <w:t>as</w:t>
      </w:r>
      <w:r w:rsidR="00AF0E2E" w:rsidRPr="00F74C15">
        <w:t xml:space="preserve"> </w:t>
      </w:r>
      <w:r w:rsidRPr="00F74C15">
        <w:t>much</w:t>
      </w:r>
      <w:r w:rsidR="00AF0E2E" w:rsidRPr="00F74C15">
        <w:t xml:space="preserve"> </w:t>
      </w:r>
      <w:r w:rsidRPr="00F74C15">
        <w:t>as</w:t>
      </w:r>
      <w:r w:rsidR="00AF0E2E" w:rsidRPr="00F74C15">
        <w:t xml:space="preserve"> </w:t>
      </w:r>
      <w:r w:rsidRPr="00F74C15">
        <w:t>possible</w:t>
      </w:r>
      <w:r w:rsidR="00AF0E2E" w:rsidRPr="00F74C15">
        <w:t xml:space="preserve"> </w:t>
      </w:r>
      <w:r w:rsidRPr="00F74C15">
        <w:t>about</w:t>
      </w:r>
      <w:r w:rsidR="00AF0E2E" w:rsidRPr="00F74C15">
        <w:t xml:space="preserve"> </w:t>
      </w:r>
      <w:r w:rsidRPr="00F74C15">
        <w:t>their</w:t>
      </w:r>
      <w:r w:rsidR="00AF0E2E" w:rsidRPr="00F74C15">
        <w:t xml:space="preserve"> </w:t>
      </w:r>
      <w:r w:rsidRPr="00F74C15">
        <w:t>culture</w:t>
      </w:r>
      <w:r w:rsidR="00AF0E2E" w:rsidRPr="00F74C15">
        <w:t xml:space="preserve"> </w:t>
      </w:r>
      <w:r w:rsidRPr="00F74C15">
        <w:t>and</w:t>
      </w:r>
      <w:r w:rsidR="00AF0E2E" w:rsidRPr="00F74C15">
        <w:t xml:space="preserve"> </w:t>
      </w:r>
      <w:r w:rsidRPr="00F74C15">
        <w:t>language.</w:t>
      </w:r>
      <w:r w:rsidR="00AF0E2E" w:rsidRPr="00F74C15">
        <w:t xml:space="preserve"> </w:t>
      </w:r>
      <w:r w:rsidRPr="00F74C15">
        <w:t>Which</w:t>
      </w:r>
      <w:r w:rsidR="00AF0E2E" w:rsidRPr="00F74C15">
        <w:t xml:space="preserve"> </w:t>
      </w:r>
      <w:r w:rsidRPr="00F74C15">
        <w:t>of</w:t>
      </w:r>
      <w:r w:rsidR="00AF0E2E" w:rsidRPr="00F74C15">
        <w:t xml:space="preserve"> </w:t>
      </w:r>
      <w:r w:rsidRPr="00F74C15">
        <w:t>the</w:t>
      </w:r>
      <w:r w:rsidR="00AF0E2E" w:rsidRPr="00F74C15">
        <w:t xml:space="preserve"> </w:t>
      </w:r>
      <w:r w:rsidRPr="00F74C15">
        <w:t>dimensions</w:t>
      </w:r>
      <w:r w:rsidR="00AF0E2E" w:rsidRPr="00F74C15">
        <w:t xml:space="preserve"> </w:t>
      </w:r>
      <w:r w:rsidRPr="00F74C15">
        <w:t>of</w:t>
      </w:r>
      <w:r w:rsidR="00AF0E2E" w:rsidRPr="00F74C15">
        <w:t xml:space="preserve"> </w:t>
      </w:r>
      <w:r w:rsidRPr="00F74C15">
        <w:t>intentional</w:t>
      </w:r>
      <w:r w:rsidR="00AF0E2E" w:rsidRPr="00F74C15">
        <w:t xml:space="preserve"> </w:t>
      </w:r>
      <w:r w:rsidRPr="00F74C15">
        <w:t>teaching</w:t>
      </w:r>
      <w:r w:rsidR="00AF0E2E" w:rsidRPr="00F74C15">
        <w:t xml:space="preserve"> </w:t>
      </w:r>
      <w:r w:rsidRPr="00F74C15">
        <w:t>best</w:t>
      </w:r>
      <w:r w:rsidR="00AF0E2E" w:rsidRPr="00F74C15">
        <w:t xml:space="preserve"> </w:t>
      </w:r>
      <w:r w:rsidRPr="00F74C15">
        <w:t>describes</w:t>
      </w:r>
      <w:r w:rsidR="00AF0E2E" w:rsidRPr="00F74C15">
        <w:t xml:space="preserve"> </w:t>
      </w:r>
      <w:r w:rsidRPr="00F74C15">
        <w:t>Mrs.</w:t>
      </w:r>
      <w:r w:rsidR="00AF0E2E" w:rsidRPr="00F74C15">
        <w:t xml:space="preserve"> </w:t>
      </w:r>
      <w:r w:rsidRPr="00F74C15">
        <w:t>Lee?</w:t>
      </w:r>
    </w:p>
    <w:p w14:paraId="4C767698" w14:textId="2AC49F29" w:rsidR="003100A9" w:rsidRPr="00F74C15" w:rsidRDefault="00DF032E" w:rsidP="00D62D21">
      <w:pPr>
        <w:pStyle w:val="ListParagraph"/>
        <w:numPr>
          <w:ilvl w:val="0"/>
          <w:numId w:val="6"/>
        </w:numPr>
      </w:pPr>
      <w:r w:rsidRPr="00F74C15">
        <w:t>Respectful</w:t>
      </w:r>
      <w:r w:rsidR="00AF0E2E" w:rsidRPr="00F74C15">
        <w:t xml:space="preserve"> </w:t>
      </w:r>
      <w:r w:rsidRPr="00F74C15">
        <w:t>and</w:t>
      </w:r>
      <w:r w:rsidR="00AF0E2E" w:rsidRPr="00F74C15">
        <w:t xml:space="preserve"> </w:t>
      </w:r>
      <w:r w:rsidRPr="00F74C15">
        <w:t>responsive</w:t>
      </w:r>
      <w:r w:rsidR="00AF0E2E" w:rsidRPr="00F74C15">
        <w:t xml:space="preserve"> </w:t>
      </w:r>
      <w:r w:rsidR="00F74C15" w:rsidRPr="00F74C15">
        <w:rPr>
          <w:rFonts w:eastAsia="Calibri" w:cs="Arial"/>
          <w:color w:val="C00000"/>
        </w:rPr>
        <w:t>[correct]</w:t>
      </w:r>
    </w:p>
    <w:p w14:paraId="1D6D661A" w14:textId="7D2875F1" w:rsidR="003100A9" w:rsidRPr="00F74C15" w:rsidRDefault="00DF032E" w:rsidP="00D62D21">
      <w:pPr>
        <w:pStyle w:val="ListParagraph"/>
        <w:numPr>
          <w:ilvl w:val="0"/>
          <w:numId w:val="6"/>
        </w:numPr>
      </w:pPr>
      <w:r w:rsidRPr="00F74C15">
        <w:t>Caring</w:t>
      </w:r>
      <w:r w:rsidR="00AF0E2E" w:rsidRPr="00F74C15">
        <w:t xml:space="preserve"> </w:t>
      </w:r>
      <w:r w:rsidRPr="00F74C15">
        <w:t>and</w:t>
      </w:r>
      <w:r w:rsidR="00AF0E2E" w:rsidRPr="00F74C15">
        <w:t xml:space="preserve"> </w:t>
      </w:r>
      <w:r w:rsidRPr="00F74C15">
        <w:t>committed</w:t>
      </w:r>
    </w:p>
    <w:p w14:paraId="44220762" w14:textId="07D2A965" w:rsidR="003100A9" w:rsidRPr="00F74C15" w:rsidRDefault="00DF032E" w:rsidP="00D62D21">
      <w:pPr>
        <w:pStyle w:val="ListParagraph"/>
        <w:numPr>
          <w:ilvl w:val="0"/>
          <w:numId w:val="6"/>
        </w:numPr>
      </w:pPr>
      <w:r w:rsidRPr="00F74C15">
        <w:lastRenderedPageBreak/>
        <w:t>Listening</w:t>
      </w:r>
      <w:r w:rsidR="00AF0E2E" w:rsidRPr="00F74C15">
        <w:t xml:space="preserve"> </w:t>
      </w:r>
      <w:r w:rsidRPr="00F74C15">
        <w:t>and</w:t>
      </w:r>
      <w:r w:rsidR="00AF0E2E" w:rsidRPr="00F74C15">
        <w:t xml:space="preserve"> </w:t>
      </w:r>
      <w:r w:rsidRPr="00F74C15">
        <w:t>learning</w:t>
      </w:r>
    </w:p>
    <w:p w14:paraId="681305B9" w14:textId="17954193" w:rsidR="003100A9" w:rsidRPr="00F74C15" w:rsidRDefault="00DF032E" w:rsidP="00D62D21">
      <w:pPr>
        <w:pStyle w:val="ListParagraph"/>
        <w:numPr>
          <w:ilvl w:val="0"/>
          <w:numId w:val="6"/>
        </w:numPr>
      </w:pPr>
      <w:r w:rsidRPr="00F74C15">
        <w:t>Passionate</w:t>
      </w:r>
      <w:r w:rsidR="00AF0E2E" w:rsidRPr="00F74C15">
        <w:t xml:space="preserve"> </w:t>
      </w:r>
      <w:r w:rsidRPr="00F74C15">
        <w:t>and</w:t>
      </w:r>
      <w:r w:rsidR="00AF0E2E" w:rsidRPr="00F74C15">
        <w:t xml:space="preserve"> </w:t>
      </w:r>
      <w:r w:rsidRPr="00F74C15">
        <w:t>patient</w:t>
      </w:r>
      <w:bookmarkStart w:id="24" w:name="_Hlk498515763"/>
    </w:p>
    <w:p w14:paraId="51EE5CC0" w14:textId="4C75873B" w:rsidR="00676B7D" w:rsidRPr="00F74C15" w:rsidRDefault="00DF032E" w:rsidP="00F74C15">
      <w:pPr>
        <w:spacing w:before="240"/>
        <w:rPr>
          <w:b/>
          <w:bCs/>
        </w:rPr>
      </w:pPr>
      <w:r w:rsidRPr="00F74C15">
        <w:rPr>
          <w:b/>
          <w:bCs/>
        </w:rPr>
        <w:t>[</w:t>
      </w:r>
      <w:r w:rsidR="009E3171" w:rsidRPr="00F74C15">
        <w:rPr>
          <w:b/>
          <w:bCs/>
        </w:rPr>
        <w:t>Feedback for Correct Answer 1</w:t>
      </w:r>
      <w:r w:rsidR="00676B7D" w:rsidRPr="00F74C15">
        <w:rPr>
          <w:b/>
          <w:bCs/>
        </w:rPr>
        <w:t>]</w:t>
      </w:r>
    </w:p>
    <w:bookmarkEnd w:id="24"/>
    <w:p w14:paraId="0E515788" w14:textId="6B164F55" w:rsidR="003100A9" w:rsidRPr="00F74C15" w:rsidRDefault="00DF032E" w:rsidP="00F74C15">
      <w:pPr>
        <w:autoSpaceDE w:val="0"/>
        <w:autoSpaceDN w:val="0"/>
        <w:adjustRightInd w:val="0"/>
      </w:pPr>
      <w:r w:rsidRPr="00F74C15">
        <w:rPr>
          <w:bCs/>
        </w:rPr>
        <w:t>R</w:t>
      </w:r>
      <w:r w:rsidRPr="00F74C15">
        <w:t>espectful</w:t>
      </w:r>
      <w:r w:rsidR="00AF0E2E" w:rsidRPr="00F74C15">
        <w:t xml:space="preserve"> </w:t>
      </w:r>
      <w:r w:rsidRPr="00F74C15">
        <w:t>and</w:t>
      </w:r>
      <w:r w:rsidR="00AF0E2E" w:rsidRPr="00F74C15">
        <w:t xml:space="preserve"> </w:t>
      </w:r>
      <w:r w:rsidRPr="00F74C15">
        <w:t>responsive</w:t>
      </w:r>
      <w:r w:rsidR="00AF0E2E" w:rsidRPr="00F74C15">
        <w:t xml:space="preserve"> </w:t>
      </w:r>
      <w:r w:rsidRPr="00F74C15">
        <w:t>teachers</w:t>
      </w:r>
      <w:r w:rsidR="00AF0E2E" w:rsidRPr="00F74C15">
        <w:t xml:space="preserve"> </w:t>
      </w:r>
      <w:r w:rsidRPr="00F74C15">
        <w:t>value</w:t>
      </w:r>
      <w:r w:rsidR="00AF0E2E" w:rsidRPr="00F74C15">
        <w:t xml:space="preserve"> </w:t>
      </w:r>
      <w:r w:rsidRPr="00F74C15">
        <w:t>and</w:t>
      </w:r>
      <w:r w:rsidR="00AF0E2E" w:rsidRPr="00F74C15">
        <w:t xml:space="preserve"> </w:t>
      </w:r>
      <w:r w:rsidRPr="00F74C15">
        <w:t>treat</w:t>
      </w:r>
      <w:r w:rsidR="00AF0E2E" w:rsidRPr="00F74C15">
        <w:t xml:space="preserve"> </w:t>
      </w:r>
      <w:r w:rsidRPr="00F74C15">
        <w:t>all</w:t>
      </w:r>
      <w:r w:rsidR="00AF0E2E" w:rsidRPr="00F74C15">
        <w:t xml:space="preserve"> </w:t>
      </w:r>
      <w:r w:rsidRPr="00F74C15">
        <w:t>children,</w:t>
      </w:r>
      <w:r w:rsidR="00AF0E2E" w:rsidRPr="00F74C15">
        <w:t xml:space="preserve"> </w:t>
      </w:r>
      <w:r w:rsidRPr="00F74C15">
        <w:t>families,</w:t>
      </w:r>
      <w:r w:rsidR="00AF0E2E" w:rsidRPr="00F74C15">
        <w:t xml:space="preserve"> </w:t>
      </w:r>
      <w:r w:rsidRPr="00F74C15">
        <w:t>and</w:t>
      </w:r>
      <w:r w:rsidR="00AF0E2E" w:rsidRPr="00F74C15">
        <w:t xml:space="preserve"> </w:t>
      </w:r>
      <w:r w:rsidRPr="00F74C15">
        <w:t>colleagues</w:t>
      </w:r>
      <w:r w:rsidR="00AF0E2E" w:rsidRPr="00F74C15">
        <w:t xml:space="preserve"> </w:t>
      </w:r>
      <w:r w:rsidRPr="00F74C15">
        <w:t>with</w:t>
      </w:r>
      <w:r w:rsidR="00AF0E2E" w:rsidRPr="00F74C15">
        <w:t xml:space="preserve"> </w:t>
      </w:r>
      <w:r w:rsidRPr="00F74C15">
        <w:t>dignity</w:t>
      </w:r>
      <w:r w:rsidR="00AF0E2E" w:rsidRPr="00F74C15">
        <w:t xml:space="preserve"> </w:t>
      </w:r>
      <w:r w:rsidRPr="00F74C15">
        <w:t>and</w:t>
      </w:r>
      <w:r w:rsidR="00AF0E2E" w:rsidRPr="00F74C15">
        <w:t xml:space="preserve"> </w:t>
      </w:r>
      <w:r w:rsidRPr="00F74C15">
        <w:t>esteem.</w:t>
      </w:r>
      <w:r w:rsidR="00AF0E2E" w:rsidRPr="00F74C15">
        <w:t xml:space="preserve"> </w:t>
      </w:r>
      <w:r w:rsidRPr="00F74C15">
        <w:t>They</w:t>
      </w:r>
      <w:r w:rsidR="00AF0E2E" w:rsidRPr="00F74C15">
        <w:t xml:space="preserve"> </w:t>
      </w:r>
      <w:r w:rsidRPr="00F74C15">
        <w:t>respond</w:t>
      </w:r>
      <w:r w:rsidR="00AF0E2E" w:rsidRPr="00F74C15">
        <w:t xml:space="preserve"> </w:t>
      </w:r>
      <w:r w:rsidRPr="00F74C15">
        <w:t>thoughtfully</w:t>
      </w:r>
      <w:r w:rsidR="00AF0E2E" w:rsidRPr="00F74C15">
        <w:t xml:space="preserve"> </w:t>
      </w:r>
      <w:r w:rsidRPr="00F74C15">
        <w:t>to</w:t>
      </w:r>
      <w:r w:rsidR="00AF0E2E" w:rsidRPr="00F74C15">
        <w:t xml:space="preserve"> </w:t>
      </w:r>
      <w:r w:rsidRPr="00F74C15">
        <w:t>diversity</w:t>
      </w:r>
      <w:r w:rsidR="00AF0E2E" w:rsidRPr="00F74C15">
        <w:t xml:space="preserve"> </w:t>
      </w:r>
      <w:r w:rsidRPr="00F74C15">
        <w:t>in</w:t>
      </w:r>
      <w:r w:rsidR="00AF0E2E" w:rsidRPr="00F74C15">
        <w:t xml:space="preserve"> </w:t>
      </w:r>
      <w:r w:rsidRPr="00F74C15">
        <w:t>all</w:t>
      </w:r>
      <w:r w:rsidR="00AF0E2E" w:rsidRPr="00F74C15">
        <w:t xml:space="preserve"> </w:t>
      </w:r>
      <w:r w:rsidRPr="00F74C15">
        <w:t>of</w:t>
      </w:r>
      <w:r w:rsidR="00AF0E2E" w:rsidRPr="00F74C15">
        <w:t xml:space="preserve"> </w:t>
      </w:r>
      <w:r w:rsidRPr="00F74C15">
        <w:t>its</w:t>
      </w:r>
      <w:r w:rsidR="00AF0E2E" w:rsidRPr="00F74C15">
        <w:t xml:space="preserve"> </w:t>
      </w:r>
      <w:r w:rsidRPr="00F74C15">
        <w:t>forms:</w:t>
      </w:r>
      <w:r w:rsidR="00AF0E2E" w:rsidRPr="00F74C15">
        <w:t xml:space="preserve"> </w:t>
      </w:r>
      <w:r w:rsidRPr="00F74C15">
        <w:t>language,</w:t>
      </w:r>
      <w:r w:rsidR="00AF0E2E" w:rsidRPr="00F74C15">
        <w:t xml:space="preserve"> </w:t>
      </w:r>
      <w:r w:rsidRPr="00F74C15">
        <w:t>culture,</w:t>
      </w:r>
      <w:r w:rsidR="00AF0E2E" w:rsidRPr="00F74C15">
        <w:t xml:space="preserve"> </w:t>
      </w:r>
      <w:r w:rsidRPr="00F74C15">
        <w:t>race/ethnicity,</w:t>
      </w:r>
      <w:r w:rsidR="00AF0E2E" w:rsidRPr="00F74C15">
        <w:t xml:space="preserve"> </w:t>
      </w:r>
      <w:r w:rsidRPr="00F74C15">
        <w:t>ability/disability,</w:t>
      </w:r>
      <w:r w:rsidR="00AF0E2E" w:rsidRPr="00F74C15">
        <w:t xml:space="preserve"> </w:t>
      </w:r>
      <w:r w:rsidRPr="00F74C15">
        <w:t>age,</w:t>
      </w:r>
      <w:r w:rsidR="00AF0E2E" w:rsidRPr="00F74C15">
        <w:t xml:space="preserve"> </w:t>
      </w:r>
      <w:r w:rsidRPr="00F74C15">
        <w:t>gender,</w:t>
      </w:r>
      <w:r w:rsidR="00AF0E2E" w:rsidRPr="00F74C15">
        <w:t xml:space="preserve"> </w:t>
      </w:r>
      <w:r w:rsidRPr="00F74C15">
        <w:t>and</w:t>
      </w:r>
      <w:r w:rsidR="00AF0E2E" w:rsidRPr="00F74C15">
        <w:t xml:space="preserve"> </w:t>
      </w:r>
      <w:r w:rsidRPr="00F74C15">
        <w:t>sexual</w:t>
      </w:r>
      <w:r w:rsidR="00AF0E2E" w:rsidRPr="00F74C15">
        <w:t xml:space="preserve"> </w:t>
      </w:r>
      <w:r w:rsidRPr="00F74C15">
        <w:t>orientation.</w:t>
      </w:r>
    </w:p>
    <w:p w14:paraId="6A26F819" w14:textId="203C3A7D" w:rsidR="00676B7D" w:rsidRPr="00F74C15" w:rsidRDefault="00DF032E" w:rsidP="00F74C15">
      <w:pPr>
        <w:autoSpaceDE w:val="0"/>
        <w:autoSpaceDN w:val="0"/>
        <w:adjustRightInd w:val="0"/>
        <w:rPr>
          <w:b/>
          <w:bCs/>
        </w:rPr>
      </w:pPr>
      <w:r w:rsidRPr="00F74C15">
        <w:rPr>
          <w:b/>
          <w:bCs/>
        </w:rPr>
        <w:t>[</w:t>
      </w:r>
      <w:r w:rsidR="00064E18" w:rsidRPr="00F74C15">
        <w:rPr>
          <w:b/>
          <w:bCs/>
        </w:rPr>
        <w:t xml:space="preserve">Feedback for Answer </w:t>
      </w:r>
      <w:r w:rsidRPr="00F74C15">
        <w:rPr>
          <w:b/>
          <w:bCs/>
        </w:rPr>
        <w:t>Choice</w:t>
      </w:r>
      <w:r w:rsidR="00AF0E2E" w:rsidRPr="00F74C15">
        <w:rPr>
          <w:b/>
          <w:bCs/>
        </w:rPr>
        <w:t xml:space="preserve"> </w:t>
      </w:r>
      <w:r w:rsidRPr="00F74C15">
        <w:rPr>
          <w:b/>
          <w:bCs/>
        </w:rPr>
        <w:t>2</w:t>
      </w:r>
      <w:r w:rsidR="00676B7D" w:rsidRPr="00F74C15">
        <w:rPr>
          <w:b/>
          <w:bCs/>
        </w:rPr>
        <w:t>]</w:t>
      </w:r>
    </w:p>
    <w:p w14:paraId="21A8B626" w14:textId="2E1EAEDC" w:rsidR="003100A9" w:rsidRPr="00F74C15" w:rsidRDefault="00DF032E" w:rsidP="00F74C15">
      <w:pPr>
        <w:autoSpaceDE w:val="0"/>
        <w:autoSpaceDN w:val="0"/>
        <w:adjustRightInd w:val="0"/>
      </w:pPr>
      <w:bookmarkStart w:id="25" w:name="_Hlk500232554"/>
      <w:r w:rsidRPr="00F74C15">
        <w:rPr>
          <w:bCs/>
        </w:rPr>
        <w:t>The</w:t>
      </w:r>
      <w:r w:rsidR="00AF0E2E" w:rsidRPr="00F74C15">
        <w:rPr>
          <w:bCs/>
        </w:rPr>
        <w:t xml:space="preserve"> </w:t>
      </w:r>
      <w:r w:rsidRPr="00F74C15">
        <w:rPr>
          <w:bCs/>
        </w:rPr>
        <w:t>caring</w:t>
      </w:r>
      <w:r w:rsidR="00AF0E2E" w:rsidRPr="00F74C15">
        <w:rPr>
          <w:bCs/>
        </w:rPr>
        <w:t xml:space="preserve"> </w:t>
      </w:r>
      <w:r w:rsidRPr="00F74C15">
        <w:rPr>
          <w:bCs/>
        </w:rPr>
        <w:t>and</w:t>
      </w:r>
      <w:r w:rsidR="00AF0E2E" w:rsidRPr="00F74C15">
        <w:rPr>
          <w:bCs/>
        </w:rPr>
        <w:t xml:space="preserve"> </w:t>
      </w:r>
      <w:r w:rsidRPr="00F74C15">
        <w:rPr>
          <w:bCs/>
        </w:rPr>
        <w:t>committed</w:t>
      </w:r>
      <w:r w:rsidR="00AF0E2E" w:rsidRPr="00F74C15">
        <w:rPr>
          <w:bCs/>
        </w:rPr>
        <w:t xml:space="preserve"> </w:t>
      </w:r>
      <w:r w:rsidRPr="00F74C15">
        <w:rPr>
          <w:bCs/>
        </w:rPr>
        <w:t>dimension</w:t>
      </w:r>
      <w:r w:rsidR="00AF0E2E" w:rsidRPr="00F74C15">
        <w:rPr>
          <w:bCs/>
        </w:rPr>
        <w:t xml:space="preserve"> </w:t>
      </w:r>
      <w:r w:rsidRPr="00F74C15">
        <w:rPr>
          <w:bCs/>
        </w:rPr>
        <w:t>of</w:t>
      </w:r>
      <w:r w:rsidR="00AF0E2E" w:rsidRPr="00F74C15">
        <w:rPr>
          <w:bCs/>
        </w:rPr>
        <w:t xml:space="preserve"> </w:t>
      </w:r>
      <w:r w:rsidRPr="00F74C15">
        <w:rPr>
          <w:bCs/>
        </w:rPr>
        <w:t>intentional</w:t>
      </w:r>
      <w:r w:rsidR="00AF0E2E" w:rsidRPr="00F74C15">
        <w:rPr>
          <w:bCs/>
        </w:rPr>
        <w:t xml:space="preserve"> </w:t>
      </w:r>
      <w:r w:rsidRPr="00F74C15">
        <w:rPr>
          <w:bCs/>
        </w:rPr>
        <w:t>teaching</w:t>
      </w:r>
      <w:r w:rsidR="00AF0E2E" w:rsidRPr="00F74C15">
        <w:rPr>
          <w:bCs/>
        </w:rPr>
        <w:t xml:space="preserve"> </w:t>
      </w:r>
      <w:r w:rsidRPr="00F74C15">
        <w:rPr>
          <w:bCs/>
        </w:rPr>
        <w:t>would</w:t>
      </w:r>
      <w:r w:rsidR="00AF0E2E" w:rsidRPr="00F74C15">
        <w:rPr>
          <w:bCs/>
        </w:rPr>
        <w:t xml:space="preserve"> </w:t>
      </w:r>
      <w:r w:rsidRPr="00F74C15">
        <w:rPr>
          <w:bCs/>
        </w:rPr>
        <w:t>include</w:t>
      </w:r>
      <w:r w:rsidR="00AF0E2E" w:rsidRPr="00F74C15">
        <w:rPr>
          <w:bCs/>
        </w:rPr>
        <w:t xml:space="preserve"> </w:t>
      </w:r>
      <w:r w:rsidRPr="00F74C15">
        <w:rPr>
          <w:bCs/>
        </w:rPr>
        <w:t>examples</w:t>
      </w:r>
      <w:r w:rsidR="00AF0E2E" w:rsidRPr="00F74C15">
        <w:rPr>
          <w:bCs/>
        </w:rPr>
        <w:t xml:space="preserve"> </w:t>
      </w:r>
      <w:r w:rsidRPr="00F74C15">
        <w:rPr>
          <w:bCs/>
        </w:rPr>
        <w:t>of</w:t>
      </w:r>
      <w:r w:rsidR="00AF0E2E" w:rsidRPr="00F74C15">
        <w:rPr>
          <w:bCs/>
        </w:rPr>
        <w:t xml:space="preserve"> </w:t>
      </w:r>
      <w:r w:rsidRPr="00F74C15">
        <w:rPr>
          <w:bCs/>
        </w:rPr>
        <w:t>putting</w:t>
      </w:r>
      <w:r w:rsidR="00AF0E2E" w:rsidRPr="00F74C15">
        <w:rPr>
          <w:bCs/>
        </w:rPr>
        <w:t xml:space="preserve"> </w:t>
      </w:r>
      <w:r w:rsidRPr="00F74C15">
        <w:rPr>
          <w:bCs/>
        </w:rPr>
        <w:t>children’s</w:t>
      </w:r>
      <w:r w:rsidR="00AF0E2E" w:rsidRPr="00F74C15">
        <w:rPr>
          <w:bCs/>
        </w:rPr>
        <w:t xml:space="preserve"> </w:t>
      </w:r>
      <w:r w:rsidRPr="00F74C15">
        <w:rPr>
          <w:bCs/>
        </w:rPr>
        <w:t>needs</w:t>
      </w:r>
      <w:r w:rsidR="00AF0E2E" w:rsidRPr="00F74C15">
        <w:rPr>
          <w:bCs/>
        </w:rPr>
        <w:t xml:space="preserve"> </w:t>
      </w:r>
      <w:r w:rsidRPr="00F74C15">
        <w:rPr>
          <w:bCs/>
        </w:rPr>
        <w:t>before</w:t>
      </w:r>
      <w:r w:rsidR="00AF0E2E" w:rsidRPr="00F74C15">
        <w:rPr>
          <w:bCs/>
        </w:rPr>
        <w:t xml:space="preserve"> </w:t>
      </w:r>
      <w:r w:rsidRPr="00F74C15">
        <w:rPr>
          <w:bCs/>
        </w:rPr>
        <w:t>their</w:t>
      </w:r>
      <w:r w:rsidR="00AF0E2E" w:rsidRPr="00F74C15">
        <w:rPr>
          <w:bCs/>
        </w:rPr>
        <w:t xml:space="preserve"> </w:t>
      </w:r>
      <w:r w:rsidRPr="00F74C15">
        <w:rPr>
          <w:bCs/>
        </w:rPr>
        <w:t>own</w:t>
      </w:r>
      <w:r w:rsidR="00AF0E2E" w:rsidRPr="00F74C15">
        <w:rPr>
          <w:bCs/>
        </w:rPr>
        <w:t xml:space="preserve"> </w:t>
      </w:r>
      <w:r w:rsidRPr="00F74C15">
        <w:rPr>
          <w:bCs/>
        </w:rPr>
        <w:t>and</w:t>
      </w:r>
      <w:r w:rsidR="00AF0E2E" w:rsidRPr="00F74C15">
        <w:rPr>
          <w:bCs/>
        </w:rPr>
        <w:t xml:space="preserve"> </w:t>
      </w:r>
      <w:r w:rsidRPr="00F74C15">
        <w:rPr>
          <w:bCs/>
        </w:rPr>
        <w:t>recognizing</w:t>
      </w:r>
      <w:r w:rsidR="00AF0E2E" w:rsidRPr="00F74C15">
        <w:rPr>
          <w:bCs/>
        </w:rPr>
        <w:t xml:space="preserve"> </w:t>
      </w:r>
      <w:r w:rsidRPr="00F74C15">
        <w:rPr>
          <w:bCs/>
        </w:rPr>
        <w:t>that</w:t>
      </w:r>
      <w:r w:rsidR="00AF0E2E" w:rsidRPr="00F74C15">
        <w:rPr>
          <w:bCs/>
        </w:rPr>
        <w:t xml:space="preserve"> </w:t>
      </w:r>
      <w:r w:rsidRPr="00F74C15">
        <w:rPr>
          <w:bCs/>
        </w:rPr>
        <w:t>teaching</w:t>
      </w:r>
      <w:r w:rsidR="00AF0E2E" w:rsidRPr="00F74C15">
        <w:rPr>
          <w:bCs/>
        </w:rPr>
        <w:t xml:space="preserve"> </w:t>
      </w:r>
      <w:r w:rsidRPr="00F74C15">
        <w:rPr>
          <w:bCs/>
        </w:rPr>
        <w:t>young</w:t>
      </w:r>
      <w:r w:rsidR="00AF0E2E" w:rsidRPr="00F74C15">
        <w:rPr>
          <w:bCs/>
        </w:rPr>
        <w:t xml:space="preserve"> </w:t>
      </w:r>
      <w:r w:rsidRPr="00F74C15">
        <w:rPr>
          <w:bCs/>
        </w:rPr>
        <w:t>children</w:t>
      </w:r>
      <w:r w:rsidR="00AF0E2E" w:rsidRPr="00F74C15">
        <w:rPr>
          <w:bCs/>
        </w:rPr>
        <w:t xml:space="preserve"> </w:t>
      </w:r>
      <w:r w:rsidRPr="00F74C15">
        <w:rPr>
          <w:bCs/>
        </w:rPr>
        <w:t>is</w:t>
      </w:r>
      <w:r w:rsidR="00AF0E2E" w:rsidRPr="00F74C15">
        <w:rPr>
          <w:bCs/>
        </w:rPr>
        <w:t xml:space="preserve"> </w:t>
      </w:r>
      <w:r w:rsidRPr="00F74C15">
        <w:rPr>
          <w:bCs/>
        </w:rPr>
        <w:t>less</w:t>
      </w:r>
      <w:r w:rsidR="00AF0E2E" w:rsidRPr="00F74C15">
        <w:rPr>
          <w:bCs/>
        </w:rPr>
        <w:t xml:space="preserve"> </w:t>
      </w:r>
      <w:r w:rsidRPr="00F74C15">
        <w:rPr>
          <w:bCs/>
        </w:rPr>
        <w:t>a</w:t>
      </w:r>
      <w:r w:rsidR="00AF0E2E" w:rsidRPr="00F74C15">
        <w:rPr>
          <w:bCs/>
        </w:rPr>
        <w:t xml:space="preserve"> </w:t>
      </w:r>
      <w:r w:rsidRPr="00F74C15">
        <w:rPr>
          <w:bCs/>
        </w:rPr>
        <w:t>job</w:t>
      </w:r>
      <w:r w:rsidR="00AF0E2E" w:rsidRPr="00F74C15">
        <w:rPr>
          <w:bCs/>
        </w:rPr>
        <w:t xml:space="preserve"> </w:t>
      </w:r>
      <w:r w:rsidRPr="00F74C15">
        <w:rPr>
          <w:bCs/>
        </w:rPr>
        <w:t>than</w:t>
      </w:r>
      <w:r w:rsidR="00AF0E2E" w:rsidRPr="00F74C15">
        <w:rPr>
          <w:bCs/>
        </w:rPr>
        <w:t xml:space="preserve"> </w:t>
      </w:r>
      <w:r w:rsidRPr="00F74C15">
        <w:rPr>
          <w:bCs/>
        </w:rPr>
        <w:t>a</w:t>
      </w:r>
      <w:r w:rsidR="00AF0E2E" w:rsidRPr="00F74C15">
        <w:rPr>
          <w:bCs/>
        </w:rPr>
        <w:t xml:space="preserve"> </w:t>
      </w:r>
      <w:r w:rsidRPr="00F74C15">
        <w:rPr>
          <w:bCs/>
        </w:rPr>
        <w:t>calling.</w:t>
      </w:r>
      <w:bookmarkEnd w:id="25"/>
    </w:p>
    <w:p w14:paraId="68B5F7D5" w14:textId="1E8C02D7" w:rsidR="00676B7D" w:rsidRPr="00F74C15" w:rsidRDefault="00DF032E" w:rsidP="00F74C15">
      <w:pPr>
        <w:autoSpaceDE w:val="0"/>
        <w:autoSpaceDN w:val="0"/>
        <w:adjustRightInd w:val="0"/>
        <w:rPr>
          <w:b/>
          <w:bCs/>
        </w:rPr>
      </w:pPr>
      <w:r w:rsidRPr="00F74C15">
        <w:rPr>
          <w:b/>
          <w:bCs/>
        </w:rPr>
        <w:t>[</w:t>
      </w:r>
      <w:r w:rsidR="00064E18" w:rsidRPr="00F74C15">
        <w:rPr>
          <w:b/>
          <w:bCs/>
        </w:rPr>
        <w:t xml:space="preserve">Feedback for Answer </w:t>
      </w:r>
      <w:r w:rsidRPr="00F74C15">
        <w:rPr>
          <w:b/>
          <w:bCs/>
        </w:rPr>
        <w:t>Choice</w:t>
      </w:r>
      <w:r w:rsidR="00AF0E2E" w:rsidRPr="00F74C15">
        <w:rPr>
          <w:b/>
          <w:bCs/>
        </w:rPr>
        <w:t xml:space="preserve"> </w:t>
      </w:r>
      <w:r w:rsidRPr="00F74C15">
        <w:rPr>
          <w:b/>
          <w:bCs/>
        </w:rPr>
        <w:t>3</w:t>
      </w:r>
      <w:r w:rsidR="00676B7D" w:rsidRPr="00F74C15">
        <w:rPr>
          <w:b/>
          <w:bCs/>
        </w:rPr>
        <w:t>]</w:t>
      </w:r>
    </w:p>
    <w:p w14:paraId="67E57835" w14:textId="4F36144F" w:rsidR="003100A9" w:rsidRPr="00F74C15" w:rsidRDefault="00DF032E" w:rsidP="00F74C15">
      <w:pPr>
        <w:autoSpaceDE w:val="0"/>
        <w:autoSpaceDN w:val="0"/>
        <w:adjustRightInd w:val="0"/>
      </w:pPr>
      <w:r w:rsidRPr="00F74C15">
        <w:rPr>
          <w:bCs/>
        </w:rPr>
        <w:t>Good</w:t>
      </w:r>
      <w:r w:rsidR="00AF0E2E" w:rsidRPr="00F74C15">
        <w:rPr>
          <w:bCs/>
        </w:rPr>
        <w:t xml:space="preserve"> </w:t>
      </w:r>
      <w:r w:rsidRPr="00F74C15">
        <w:rPr>
          <w:bCs/>
        </w:rPr>
        <w:t>teachers</w:t>
      </w:r>
      <w:r w:rsidR="00AF0E2E" w:rsidRPr="00F74C15">
        <w:rPr>
          <w:bCs/>
        </w:rPr>
        <w:t xml:space="preserve"> </w:t>
      </w:r>
      <w:r w:rsidRPr="00F74C15">
        <w:rPr>
          <w:bCs/>
        </w:rPr>
        <w:t>do</w:t>
      </w:r>
      <w:r w:rsidR="00AF0E2E" w:rsidRPr="00F74C15">
        <w:rPr>
          <w:bCs/>
        </w:rPr>
        <w:t xml:space="preserve"> </w:t>
      </w:r>
      <w:r w:rsidRPr="00F74C15">
        <w:rPr>
          <w:bCs/>
        </w:rPr>
        <w:t>listen</w:t>
      </w:r>
      <w:r w:rsidR="00AF0E2E" w:rsidRPr="00F74C15">
        <w:rPr>
          <w:bCs/>
        </w:rPr>
        <w:t xml:space="preserve"> </w:t>
      </w:r>
      <w:r w:rsidRPr="00F74C15">
        <w:rPr>
          <w:bCs/>
        </w:rPr>
        <w:t>and</w:t>
      </w:r>
      <w:r w:rsidR="00AF0E2E" w:rsidRPr="00F74C15">
        <w:rPr>
          <w:bCs/>
        </w:rPr>
        <w:t xml:space="preserve"> </w:t>
      </w:r>
      <w:r w:rsidRPr="00F74C15">
        <w:rPr>
          <w:bCs/>
        </w:rPr>
        <w:t>learn</w:t>
      </w:r>
      <w:r w:rsidR="00AF0E2E" w:rsidRPr="00F74C15">
        <w:rPr>
          <w:bCs/>
        </w:rPr>
        <w:t xml:space="preserve"> </w:t>
      </w:r>
      <w:r w:rsidRPr="00F74C15">
        <w:rPr>
          <w:bCs/>
        </w:rPr>
        <w:t>from</w:t>
      </w:r>
      <w:r w:rsidR="00AF0E2E" w:rsidRPr="00F74C15">
        <w:rPr>
          <w:bCs/>
        </w:rPr>
        <w:t xml:space="preserve"> </w:t>
      </w:r>
      <w:r w:rsidRPr="00F74C15">
        <w:rPr>
          <w:bCs/>
        </w:rPr>
        <w:t>families,</w:t>
      </w:r>
      <w:r w:rsidR="00AF0E2E" w:rsidRPr="00F74C15">
        <w:rPr>
          <w:bCs/>
        </w:rPr>
        <w:t xml:space="preserve"> </w:t>
      </w:r>
      <w:r w:rsidRPr="00F74C15">
        <w:rPr>
          <w:bCs/>
        </w:rPr>
        <w:t>but</w:t>
      </w:r>
      <w:r w:rsidR="00AF0E2E" w:rsidRPr="00F74C15">
        <w:rPr>
          <w:bCs/>
        </w:rPr>
        <w:t xml:space="preserve"> </w:t>
      </w:r>
      <w:r w:rsidRPr="00F74C15">
        <w:rPr>
          <w:bCs/>
        </w:rPr>
        <w:t>this</w:t>
      </w:r>
      <w:r w:rsidR="00AF0E2E" w:rsidRPr="00F74C15">
        <w:rPr>
          <w:bCs/>
        </w:rPr>
        <w:t xml:space="preserve"> </w:t>
      </w:r>
      <w:r w:rsidRPr="00F74C15">
        <w:rPr>
          <w:bCs/>
        </w:rPr>
        <w:t>example</w:t>
      </w:r>
      <w:r w:rsidR="00AF0E2E" w:rsidRPr="00F74C15">
        <w:rPr>
          <w:bCs/>
        </w:rPr>
        <w:t xml:space="preserve"> </w:t>
      </w:r>
      <w:r w:rsidRPr="00F74C15">
        <w:rPr>
          <w:bCs/>
        </w:rPr>
        <w:t>of</w:t>
      </w:r>
      <w:r w:rsidR="00AF0E2E" w:rsidRPr="00F74C15">
        <w:rPr>
          <w:bCs/>
        </w:rPr>
        <w:t xml:space="preserve"> </w:t>
      </w:r>
      <w:r w:rsidRPr="00F74C15">
        <w:rPr>
          <w:bCs/>
        </w:rPr>
        <w:t>intentional</w:t>
      </w:r>
      <w:r w:rsidR="00AF0E2E" w:rsidRPr="00F74C15">
        <w:rPr>
          <w:bCs/>
        </w:rPr>
        <w:t xml:space="preserve"> </w:t>
      </w:r>
      <w:r w:rsidRPr="00F74C15">
        <w:rPr>
          <w:bCs/>
        </w:rPr>
        <w:t>teaching</w:t>
      </w:r>
      <w:r w:rsidR="00AF0E2E" w:rsidRPr="00F74C15">
        <w:rPr>
          <w:bCs/>
        </w:rPr>
        <w:t xml:space="preserve"> </w:t>
      </w:r>
      <w:r w:rsidRPr="00F74C15">
        <w:rPr>
          <w:bCs/>
        </w:rPr>
        <w:t>would</w:t>
      </w:r>
      <w:r w:rsidR="00AF0E2E" w:rsidRPr="00F74C15">
        <w:rPr>
          <w:bCs/>
        </w:rPr>
        <w:t xml:space="preserve"> </w:t>
      </w:r>
      <w:r w:rsidRPr="00F74C15">
        <w:rPr>
          <w:bCs/>
        </w:rPr>
        <w:t>include</w:t>
      </w:r>
      <w:r w:rsidR="00AF0E2E" w:rsidRPr="00F74C15">
        <w:rPr>
          <w:bCs/>
        </w:rPr>
        <w:t xml:space="preserve"> </w:t>
      </w:r>
      <w:r w:rsidRPr="00F74C15">
        <w:rPr>
          <w:bCs/>
        </w:rPr>
        <w:t>learning</w:t>
      </w:r>
      <w:r w:rsidR="00AF0E2E" w:rsidRPr="00F74C15">
        <w:rPr>
          <w:bCs/>
        </w:rPr>
        <w:t xml:space="preserve"> </w:t>
      </w:r>
      <w:r w:rsidRPr="00F74C15">
        <w:rPr>
          <w:bCs/>
        </w:rPr>
        <w:t>from</w:t>
      </w:r>
      <w:r w:rsidR="00AF0E2E" w:rsidRPr="00F74C15">
        <w:rPr>
          <w:bCs/>
        </w:rPr>
        <w:t xml:space="preserve"> </w:t>
      </w:r>
      <w:r w:rsidRPr="00F74C15">
        <w:rPr>
          <w:bCs/>
        </w:rPr>
        <w:t>children,</w:t>
      </w:r>
      <w:r w:rsidR="00AF0E2E" w:rsidRPr="00F74C15">
        <w:rPr>
          <w:bCs/>
        </w:rPr>
        <w:t xml:space="preserve"> </w:t>
      </w:r>
      <w:r w:rsidRPr="00F74C15">
        <w:rPr>
          <w:bCs/>
        </w:rPr>
        <w:t>listening</w:t>
      </w:r>
      <w:r w:rsidR="00AF0E2E" w:rsidRPr="00F74C15">
        <w:rPr>
          <w:bCs/>
        </w:rPr>
        <w:t xml:space="preserve"> </w:t>
      </w:r>
      <w:r w:rsidRPr="00F74C15">
        <w:rPr>
          <w:bCs/>
        </w:rPr>
        <w:t>to</w:t>
      </w:r>
      <w:r w:rsidR="00AF0E2E" w:rsidRPr="00F74C15">
        <w:rPr>
          <w:bCs/>
        </w:rPr>
        <w:t xml:space="preserve"> </w:t>
      </w:r>
      <w:r w:rsidRPr="00F74C15">
        <w:rPr>
          <w:bCs/>
        </w:rPr>
        <w:t>children,</w:t>
      </w:r>
      <w:r w:rsidR="00AF0E2E" w:rsidRPr="00F74C15">
        <w:rPr>
          <w:bCs/>
        </w:rPr>
        <w:t xml:space="preserve"> </w:t>
      </w:r>
      <w:r w:rsidRPr="00F74C15">
        <w:rPr>
          <w:bCs/>
        </w:rPr>
        <w:t>and</w:t>
      </w:r>
      <w:r w:rsidR="00AF0E2E" w:rsidRPr="00F74C15">
        <w:rPr>
          <w:bCs/>
        </w:rPr>
        <w:t xml:space="preserve"> </w:t>
      </w:r>
      <w:r w:rsidRPr="00F74C15">
        <w:rPr>
          <w:bCs/>
        </w:rPr>
        <w:t>paying</w:t>
      </w:r>
      <w:r w:rsidR="00AF0E2E" w:rsidRPr="00F74C15">
        <w:rPr>
          <w:bCs/>
        </w:rPr>
        <w:t xml:space="preserve"> </w:t>
      </w:r>
      <w:r w:rsidRPr="00F74C15">
        <w:rPr>
          <w:bCs/>
        </w:rPr>
        <w:t>close</w:t>
      </w:r>
      <w:r w:rsidR="00AF0E2E" w:rsidRPr="00F74C15">
        <w:rPr>
          <w:bCs/>
        </w:rPr>
        <w:t xml:space="preserve"> </w:t>
      </w:r>
      <w:r w:rsidRPr="00F74C15">
        <w:rPr>
          <w:bCs/>
        </w:rPr>
        <w:t>attention</w:t>
      </w:r>
      <w:r w:rsidR="00AF0E2E" w:rsidRPr="00F74C15">
        <w:rPr>
          <w:bCs/>
        </w:rPr>
        <w:t xml:space="preserve"> </w:t>
      </w:r>
      <w:r w:rsidRPr="00F74C15">
        <w:rPr>
          <w:bCs/>
        </w:rPr>
        <w:t>to</w:t>
      </w:r>
      <w:r w:rsidR="00AF0E2E" w:rsidRPr="00F74C15">
        <w:rPr>
          <w:bCs/>
        </w:rPr>
        <w:t xml:space="preserve"> </w:t>
      </w:r>
      <w:r w:rsidRPr="00F74C15">
        <w:rPr>
          <w:bCs/>
        </w:rPr>
        <w:t>children’s</w:t>
      </w:r>
      <w:r w:rsidR="00AF0E2E" w:rsidRPr="00F74C15">
        <w:rPr>
          <w:bCs/>
        </w:rPr>
        <w:t xml:space="preserve"> </w:t>
      </w:r>
      <w:r w:rsidRPr="00F74C15">
        <w:rPr>
          <w:bCs/>
        </w:rPr>
        <w:t>cues.</w:t>
      </w:r>
    </w:p>
    <w:p w14:paraId="0DDCCC7B" w14:textId="17A71987" w:rsidR="00676B7D" w:rsidRPr="00F74C15" w:rsidRDefault="00DF032E" w:rsidP="00F74C15">
      <w:pPr>
        <w:autoSpaceDE w:val="0"/>
        <w:autoSpaceDN w:val="0"/>
        <w:adjustRightInd w:val="0"/>
        <w:rPr>
          <w:b/>
          <w:bCs/>
        </w:rPr>
      </w:pPr>
      <w:r w:rsidRPr="00F74C15">
        <w:rPr>
          <w:b/>
          <w:bCs/>
        </w:rPr>
        <w:t>[</w:t>
      </w:r>
      <w:r w:rsidR="00064E18" w:rsidRPr="00F74C15">
        <w:rPr>
          <w:b/>
          <w:bCs/>
        </w:rPr>
        <w:t xml:space="preserve">Feedback for Answer </w:t>
      </w:r>
      <w:r w:rsidRPr="00F74C15">
        <w:rPr>
          <w:b/>
          <w:bCs/>
        </w:rPr>
        <w:t>Choice</w:t>
      </w:r>
      <w:r w:rsidR="00AF0E2E" w:rsidRPr="00F74C15">
        <w:rPr>
          <w:b/>
          <w:bCs/>
        </w:rPr>
        <w:t xml:space="preserve"> </w:t>
      </w:r>
      <w:r w:rsidRPr="00F74C15">
        <w:rPr>
          <w:b/>
          <w:bCs/>
        </w:rPr>
        <w:t>4</w:t>
      </w:r>
      <w:r w:rsidR="00676B7D" w:rsidRPr="00F74C15">
        <w:rPr>
          <w:b/>
          <w:bCs/>
        </w:rPr>
        <w:t>]</w:t>
      </w:r>
    </w:p>
    <w:p w14:paraId="00867989" w14:textId="179A19CF" w:rsidR="003100A9" w:rsidRPr="00F74C15" w:rsidRDefault="00DF032E" w:rsidP="00F74C15">
      <w:pPr>
        <w:autoSpaceDE w:val="0"/>
        <w:autoSpaceDN w:val="0"/>
        <w:adjustRightInd w:val="0"/>
      </w:pPr>
      <w:r w:rsidRPr="00F74C15">
        <w:rPr>
          <w:bCs/>
        </w:rPr>
        <w:t>The</w:t>
      </w:r>
      <w:r w:rsidR="00AF0E2E" w:rsidRPr="00F74C15">
        <w:rPr>
          <w:bCs/>
        </w:rPr>
        <w:t xml:space="preserve"> </w:t>
      </w:r>
      <w:r w:rsidRPr="00F74C15">
        <w:rPr>
          <w:bCs/>
        </w:rPr>
        <w:t>passionate</w:t>
      </w:r>
      <w:r w:rsidR="00AF0E2E" w:rsidRPr="00F74C15">
        <w:rPr>
          <w:bCs/>
        </w:rPr>
        <w:t xml:space="preserve"> </w:t>
      </w:r>
      <w:r w:rsidRPr="00F74C15">
        <w:rPr>
          <w:bCs/>
        </w:rPr>
        <w:t>and</w:t>
      </w:r>
      <w:r w:rsidR="00AF0E2E" w:rsidRPr="00F74C15">
        <w:rPr>
          <w:bCs/>
        </w:rPr>
        <w:t xml:space="preserve"> </w:t>
      </w:r>
      <w:r w:rsidRPr="00F74C15">
        <w:rPr>
          <w:bCs/>
        </w:rPr>
        <w:t>patient</w:t>
      </w:r>
      <w:r w:rsidR="00AF0E2E" w:rsidRPr="00F74C15">
        <w:rPr>
          <w:bCs/>
        </w:rPr>
        <w:t xml:space="preserve"> </w:t>
      </w:r>
      <w:r w:rsidRPr="00F74C15">
        <w:rPr>
          <w:bCs/>
        </w:rPr>
        <w:t>dimension</w:t>
      </w:r>
      <w:r w:rsidR="00AF0E2E" w:rsidRPr="00F74C15">
        <w:rPr>
          <w:bCs/>
        </w:rPr>
        <w:t xml:space="preserve"> </w:t>
      </w:r>
      <w:r w:rsidRPr="00F74C15">
        <w:rPr>
          <w:bCs/>
        </w:rPr>
        <w:t>of</w:t>
      </w:r>
      <w:r w:rsidR="00AF0E2E" w:rsidRPr="00F74C15">
        <w:rPr>
          <w:bCs/>
        </w:rPr>
        <w:t xml:space="preserve"> </w:t>
      </w:r>
      <w:r w:rsidRPr="00F74C15">
        <w:rPr>
          <w:bCs/>
        </w:rPr>
        <w:t>intentional</w:t>
      </w:r>
      <w:r w:rsidR="00AF0E2E" w:rsidRPr="00F74C15">
        <w:rPr>
          <w:bCs/>
        </w:rPr>
        <w:t xml:space="preserve"> </w:t>
      </w:r>
      <w:r w:rsidRPr="00F74C15">
        <w:rPr>
          <w:bCs/>
        </w:rPr>
        <w:t>teaching</w:t>
      </w:r>
      <w:r w:rsidR="00AF0E2E" w:rsidRPr="00F74C15">
        <w:rPr>
          <w:bCs/>
        </w:rPr>
        <w:t xml:space="preserve"> </w:t>
      </w:r>
      <w:r w:rsidRPr="00F74C15">
        <w:rPr>
          <w:bCs/>
        </w:rPr>
        <w:t>would</w:t>
      </w:r>
      <w:r w:rsidR="00AF0E2E" w:rsidRPr="00F74C15">
        <w:rPr>
          <w:bCs/>
        </w:rPr>
        <w:t xml:space="preserve"> </w:t>
      </w:r>
      <w:r w:rsidRPr="00F74C15">
        <w:rPr>
          <w:bCs/>
        </w:rPr>
        <w:t>include</w:t>
      </w:r>
      <w:r w:rsidR="00AF0E2E" w:rsidRPr="00F74C15">
        <w:rPr>
          <w:bCs/>
        </w:rPr>
        <w:t xml:space="preserve"> </w:t>
      </w:r>
      <w:r w:rsidRPr="00F74C15">
        <w:rPr>
          <w:bCs/>
        </w:rPr>
        <w:t>examples</w:t>
      </w:r>
      <w:r w:rsidR="00AF0E2E" w:rsidRPr="00F74C15">
        <w:rPr>
          <w:bCs/>
        </w:rPr>
        <w:t xml:space="preserve"> </w:t>
      </w:r>
      <w:r w:rsidRPr="00F74C15">
        <w:rPr>
          <w:bCs/>
        </w:rPr>
        <w:t>of</w:t>
      </w:r>
      <w:r w:rsidR="00AF0E2E" w:rsidRPr="00F74C15">
        <w:rPr>
          <w:bCs/>
        </w:rPr>
        <w:t xml:space="preserve"> </w:t>
      </w:r>
      <w:bookmarkStart w:id="26" w:name="_Hlk500232277"/>
      <w:r w:rsidRPr="00F74C15">
        <w:rPr>
          <w:bCs/>
        </w:rPr>
        <w:t>recognizing</w:t>
      </w:r>
      <w:r w:rsidR="00AF0E2E" w:rsidRPr="00F74C15">
        <w:rPr>
          <w:bCs/>
        </w:rPr>
        <w:t xml:space="preserve"> </w:t>
      </w:r>
      <w:r w:rsidRPr="00F74C15">
        <w:rPr>
          <w:bCs/>
        </w:rPr>
        <w:t>that</w:t>
      </w:r>
      <w:r w:rsidR="00AF0E2E" w:rsidRPr="00F74C15">
        <w:rPr>
          <w:bCs/>
        </w:rPr>
        <w:t xml:space="preserve"> </w:t>
      </w:r>
      <w:r w:rsidRPr="00F74C15">
        <w:rPr>
          <w:bCs/>
        </w:rPr>
        <w:t>children</w:t>
      </w:r>
      <w:r w:rsidR="00AF0E2E" w:rsidRPr="00F74C15">
        <w:rPr>
          <w:bCs/>
        </w:rPr>
        <w:t xml:space="preserve"> </w:t>
      </w:r>
      <w:r w:rsidRPr="00F74C15">
        <w:rPr>
          <w:bCs/>
        </w:rPr>
        <w:t>have</w:t>
      </w:r>
      <w:r w:rsidR="00AF0E2E" w:rsidRPr="00F74C15">
        <w:rPr>
          <w:bCs/>
        </w:rPr>
        <w:t xml:space="preserve"> </w:t>
      </w:r>
      <w:r w:rsidRPr="00F74C15">
        <w:rPr>
          <w:bCs/>
        </w:rPr>
        <w:t>their</w:t>
      </w:r>
      <w:r w:rsidR="00AF0E2E" w:rsidRPr="00F74C15">
        <w:rPr>
          <w:bCs/>
        </w:rPr>
        <w:t xml:space="preserve"> </w:t>
      </w:r>
      <w:r w:rsidRPr="00F74C15">
        <w:rPr>
          <w:bCs/>
        </w:rPr>
        <w:t>own</w:t>
      </w:r>
      <w:r w:rsidR="00AF0E2E" w:rsidRPr="00F74C15">
        <w:rPr>
          <w:bCs/>
        </w:rPr>
        <w:t xml:space="preserve"> </w:t>
      </w:r>
      <w:r w:rsidRPr="00F74C15">
        <w:rPr>
          <w:bCs/>
        </w:rPr>
        <w:t>intense</w:t>
      </w:r>
      <w:r w:rsidR="00AF0E2E" w:rsidRPr="00F74C15">
        <w:rPr>
          <w:bCs/>
        </w:rPr>
        <w:t xml:space="preserve"> </w:t>
      </w:r>
      <w:r w:rsidRPr="00F74C15">
        <w:rPr>
          <w:bCs/>
        </w:rPr>
        <w:t>feelings</w:t>
      </w:r>
      <w:r w:rsidR="00AF0E2E" w:rsidRPr="00F74C15">
        <w:rPr>
          <w:bCs/>
        </w:rPr>
        <w:t xml:space="preserve"> </w:t>
      </w:r>
      <w:r w:rsidRPr="00F74C15">
        <w:rPr>
          <w:bCs/>
        </w:rPr>
        <w:t>and</w:t>
      </w:r>
      <w:r w:rsidR="00AF0E2E" w:rsidRPr="00F74C15">
        <w:rPr>
          <w:bCs/>
        </w:rPr>
        <w:t xml:space="preserve"> </w:t>
      </w:r>
      <w:r w:rsidRPr="00F74C15">
        <w:rPr>
          <w:bCs/>
        </w:rPr>
        <w:t>responding</w:t>
      </w:r>
      <w:r w:rsidR="00AF0E2E" w:rsidRPr="00F74C15">
        <w:rPr>
          <w:bCs/>
        </w:rPr>
        <w:t xml:space="preserve"> </w:t>
      </w:r>
      <w:r w:rsidRPr="00F74C15">
        <w:rPr>
          <w:bCs/>
        </w:rPr>
        <w:t>to</w:t>
      </w:r>
      <w:r w:rsidR="00AF0E2E" w:rsidRPr="00F74C15">
        <w:rPr>
          <w:bCs/>
        </w:rPr>
        <w:t xml:space="preserve"> </w:t>
      </w:r>
      <w:r w:rsidRPr="00F74C15">
        <w:rPr>
          <w:bCs/>
        </w:rPr>
        <w:t>those</w:t>
      </w:r>
      <w:r w:rsidR="00AF0E2E" w:rsidRPr="00F74C15">
        <w:rPr>
          <w:bCs/>
        </w:rPr>
        <w:t xml:space="preserve"> </w:t>
      </w:r>
      <w:r w:rsidRPr="00F74C15">
        <w:rPr>
          <w:bCs/>
        </w:rPr>
        <w:t>feeling</w:t>
      </w:r>
      <w:r w:rsidR="00AF0E2E" w:rsidRPr="00F74C15">
        <w:rPr>
          <w:bCs/>
        </w:rPr>
        <w:t xml:space="preserve"> </w:t>
      </w:r>
      <w:r w:rsidRPr="00F74C15">
        <w:rPr>
          <w:bCs/>
        </w:rPr>
        <w:t>calmly</w:t>
      </w:r>
      <w:r w:rsidR="00AF0E2E" w:rsidRPr="00F74C15">
        <w:rPr>
          <w:bCs/>
        </w:rPr>
        <w:t xml:space="preserve"> </w:t>
      </w:r>
      <w:r w:rsidRPr="00F74C15">
        <w:rPr>
          <w:bCs/>
        </w:rPr>
        <w:t>and</w:t>
      </w:r>
      <w:r w:rsidR="00AF0E2E" w:rsidRPr="00F74C15">
        <w:rPr>
          <w:bCs/>
        </w:rPr>
        <w:t xml:space="preserve"> </w:t>
      </w:r>
      <w:r w:rsidRPr="00F74C15">
        <w:rPr>
          <w:bCs/>
        </w:rPr>
        <w:t>thoughtfully,</w:t>
      </w:r>
      <w:r w:rsidR="00AF0E2E" w:rsidRPr="00F74C15">
        <w:rPr>
          <w:bCs/>
        </w:rPr>
        <w:t xml:space="preserve"> </w:t>
      </w:r>
      <w:r w:rsidRPr="00F74C15">
        <w:rPr>
          <w:bCs/>
        </w:rPr>
        <w:t>without</w:t>
      </w:r>
      <w:r w:rsidR="00AF0E2E" w:rsidRPr="00F74C15">
        <w:rPr>
          <w:bCs/>
        </w:rPr>
        <w:t xml:space="preserve"> </w:t>
      </w:r>
      <w:r w:rsidRPr="00F74C15">
        <w:rPr>
          <w:bCs/>
        </w:rPr>
        <w:t>becoming</w:t>
      </w:r>
      <w:r w:rsidR="00AF0E2E" w:rsidRPr="00F74C15">
        <w:rPr>
          <w:bCs/>
        </w:rPr>
        <w:t xml:space="preserve"> </w:t>
      </w:r>
      <w:r w:rsidRPr="00F74C15">
        <w:rPr>
          <w:bCs/>
        </w:rPr>
        <w:t>upset.</w:t>
      </w:r>
    </w:p>
    <w:bookmarkEnd w:id="26"/>
    <w:p w14:paraId="02EA5ECF" w14:textId="288E9212" w:rsidR="00DF032E" w:rsidRPr="00F74C15" w:rsidRDefault="00DF032E" w:rsidP="00F74C15">
      <w:pPr>
        <w:spacing w:before="240"/>
        <w:rPr>
          <w:rFonts w:eastAsia="Arial" w:cs="Arial"/>
          <w:b/>
          <w:bCs/>
        </w:rPr>
      </w:pPr>
      <w:r w:rsidRPr="00F74C15">
        <w:rPr>
          <w:rFonts w:eastAsia="Arial" w:cs="Arial"/>
          <w:b/>
          <w:bCs/>
        </w:rPr>
        <w:t>[Q2]</w:t>
      </w:r>
    </w:p>
    <w:p w14:paraId="39CA4606" w14:textId="77777777" w:rsidR="003100A9" w:rsidRPr="00F74C15" w:rsidRDefault="00DF032E" w:rsidP="00F74C15">
      <w:pPr>
        <w:autoSpaceDE w:val="0"/>
        <w:autoSpaceDN w:val="0"/>
        <w:adjustRightInd w:val="0"/>
        <w:rPr>
          <w:bCs/>
        </w:rPr>
      </w:pPr>
      <w:r w:rsidRPr="00F74C15">
        <w:rPr>
          <w:bCs/>
        </w:rPr>
        <w:t>An</w:t>
      </w:r>
      <w:r w:rsidR="00AF0E2E" w:rsidRPr="00F74C15">
        <w:rPr>
          <w:bCs/>
        </w:rPr>
        <w:t xml:space="preserve"> </w:t>
      </w:r>
      <w:r w:rsidRPr="00F74C15">
        <w:rPr>
          <w:bCs/>
        </w:rPr>
        <w:t>early</w:t>
      </w:r>
      <w:r w:rsidR="00AF0E2E" w:rsidRPr="00F74C15">
        <w:rPr>
          <w:bCs/>
        </w:rPr>
        <w:t xml:space="preserve"> </w:t>
      </w:r>
      <w:r w:rsidRPr="00F74C15">
        <w:rPr>
          <w:bCs/>
        </w:rPr>
        <w:t>childhood</w:t>
      </w:r>
      <w:r w:rsidR="00AF0E2E" w:rsidRPr="00F74C15">
        <w:rPr>
          <w:bCs/>
        </w:rPr>
        <w:t xml:space="preserve"> </w:t>
      </w:r>
      <w:r w:rsidRPr="00F74C15">
        <w:rPr>
          <w:bCs/>
        </w:rPr>
        <w:t>educator</w:t>
      </w:r>
      <w:r w:rsidR="00AF0E2E" w:rsidRPr="00F74C15">
        <w:rPr>
          <w:bCs/>
        </w:rPr>
        <w:t xml:space="preserve"> </w:t>
      </w:r>
      <w:r w:rsidRPr="00F74C15">
        <w:rPr>
          <w:bCs/>
        </w:rPr>
        <w:t>is</w:t>
      </w:r>
      <w:r w:rsidR="00AF0E2E" w:rsidRPr="00F74C15">
        <w:rPr>
          <w:bCs/>
        </w:rPr>
        <w:t xml:space="preserve"> </w:t>
      </w:r>
      <w:r w:rsidRPr="00F74C15">
        <w:rPr>
          <w:bCs/>
        </w:rPr>
        <w:t>a</w:t>
      </w:r>
      <w:r w:rsidR="00AF0E2E" w:rsidRPr="00F74C15">
        <w:rPr>
          <w:bCs/>
        </w:rPr>
        <w:t xml:space="preserve"> </w:t>
      </w:r>
      <w:r w:rsidRPr="00F74C15">
        <w:rPr>
          <w:bCs/>
        </w:rPr>
        <w:t>lifelong</w:t>
      </w:r>
      <w:r w:rsidR="00AF0E2E" w:rsidRPr="00F74C15">
        <w:rPr>
          <w:bCs/>
        </w:rPr>
        <w:t xml:space="preserve"> </w:t>
      </w:r>
      <w:r w:rsidRPr="00F74C15">
        <w:rPr>
          <w:bCs/>
        </w:rPr>
        <w:t>learner</w:t>
      </w:r>
      <w:r w:rsidR="00AF0E2E" w:rsidRPr="00F74C15">
        <w:rPr>
          <w:bCs/>
        </w:rPr>
        <w:t xml:space="preserve"> </w:t>
      </w:r>
      <w:r w:rsidRPr="00F74C15">
        <w:rPr>
          <w:bCs/>
        </w:rPr>
        <w:t>who</w:t>
      </w:r>
      <w:r w:rsidR="00AF0E2E" w:rsidRPr="00F74C15">
        <w:rPr>
          <w:bCs/>
        </w:rPr>
        <w:t xml:space="preserve"> </w:t>
      </w:r>
      <w:r w:rsidRPr="00F74C15">
        <w:rPr>
          <w:bCs/>
        </w:rPr>
        <w:t>stays</w:t>
      </w:r>
      <w:r w:rsidR="00AF0E2E" w:rsidRPr="00F74C15">
        <w:rPr>
          <w:bCs/>
        </w:rPr>
        <w:t xml:space="preserve"> </w:t>
      </w:r>
      <w:r w:rsidRPr="00F74C15">
        <w:rPr>
          <w:bCs/>
        </w:rPr>
        <w:t>current</w:t>
      </w:r>
      <w:r w:rsidR="00AF0E2E" w:rsidRPr="00F74C15">
        <w:rPr>
          <w:bCs/>
        </w:rPr>
        <w:t xml:space="preserve"> </w:t>
      </w:r>
      <w:r w:rsidRPr="00F74C15">
        <w:rPr>
          <w:bCs/>
        </w:rPr>
        <w:t>with</w:t>
      </w:r>
      <w:r w:rsidR="00AF0E2E" w:rsidRPr="00F74C15">
        <w:rPr>
          <w:bCs/>
        </w:rPr>
        <w:t xml:space="preserve"> </w:t>
      </w:r>
      <w:r w:rsidRPr="00F74C15">
        <w:rPr>
          <w:bCs/>
        </w:rPr>
        <w:t>knowledge</w:t>
      </w:r>
      <w:r w:rsidR="00AF0E2E" w:rsidRPr="00F74C15">
        <w:rPr>
          <w:bCs/>
        </w:rPr>
        <w:t xml:space="preserve"> </w:t>
      </w:r>
      <w:r w:rsidRPr="00F74C15">
        <w:rPr>
          <w:bCs/>
        </w:rPr>
        <w:t>of</w:t>
      </w:r>
      <w:r w:rsidR="00AF0E2E" w:rsidRPr="00F74C15">
        <w:rPr>
          <w:bCs/>
        </w:rPr>
        <w:t xml:space="preserve"> </w:t>
      </w:r>
      <w:r w:rsidRPr="00F74C15">
        <w:rPr>
          <w:bCs/>
        </w:rPr>
        <w:t>child</w:t>
      </w:r>
      <w:r w:rsidR="00AF0E2E" w:rsidRPr="00F74C15">
        <w:rPr>
          <w:bCs/>
        </w:rPr>
        <w:t xml:space="preserve"> </w:t>
      </w:r>
      <w:r w:rsidRPr="00F74C15">
        <w:rPr>
          <w:bCs/>
        </w:rPr>
        <w:t>development</w:t>
      </w:r>
      <w:r w:rsidR="00AF0E2E" w:rsidRPr="00F74C15">
        <w:rPr>
          <w:bCs/>
        </w:rPr>
        <w:t xml:space="preserve"> </w:t>
      </w:r>
      <w:r w:rsidRPr="00F74C15">
        <w:rPr>
          <w:bCs/>
        </w:rPr>
        <w:t>and</w:t>
      </w:r>
      <w:r w:rsidR="00AF0E2E" w:rsidRPr="00F74C15">
        <w:rPr>
          <w:bCs/>
        </w:rPr>
        <w:t xml:space="preserve"> </w:t>
      </w:r>
      <w:r w:rsidRPr="00F74C15">
        <w:rPr>
          <w:bCs/>
        </w:rPr>
        <w:t>early</w:t>
      </w:r>
      <w:r w:rsidR="00AF0E2E" w:rsidRPr="00F74C15">
        <w:rPr>
          <w:bCs/>
        </w:rPr>
        <w:t xml:space="preserve"> </w:t>
      </w:r>
      <w:r w:rsidRPr="00F74C15">
        <w:rPr>
          <w:bCs/>
        </w:rPr>
        <w:t>education,</w:t>
      </w:r>
      <w:r w:rsidR="00AF0E2E" w:rsidRPr="00F74C15">
        <w:rPr>
          <w:bCs/>
        </w:rPr>
        <w:t xml:space="preserve"> </w:t>
      </w:r>
      <w:r w:rsidRPr="00F74C15">
        <w:rPr>
          <w:bCs/>
        </w:rPr>
        <w:t>and</w:t>
      </w:r>
      <w:r w:rsidR="00AF0E2E" w:rsidRPr="00F74C15">
        <w:rPr>
          <w:bCs/>
        </w:rPr>
        <w:t xml:space="preserve"> </w:t>
      </w:r>
      <w:r w:rsidRPr="00F74C15">
        <w:rPr>
          <w:bCs/>
        </w:rPr>
        <w:t>learns</w:t>
      </w:r>
      <w:r w:rsidR="00AF0E2E" w:rsidRPr="00F74C15">
        <w:rPr>
          <w:bCs/>
        </w:rPr>
        <w:t xml:space="preserve"> </w:t>
      </w:r>
      <w:r w:rsidRPr="00F74C15">
        <w:rPr>
          <w:bCs/>
        </w:rPr>
        <w:t>from</w:t>
      </w:r>
      <w:r w:rsidR="00AF0E2E" w:rsidRPr="00F74C15">
        <w:rPr>
          <w:bCs/>
        </w:rPr>
        <w:t xml:space="preserve"> </w:t>
      </w:r>
      <w:r w:rsidRPr="00F74C15">
        <w:rPr>
          <w:bCs/>
        </w:rPr>
        <w:t>children</w:t>
      </w:r>
      <w:r w:rsidR="00AF0E2E" w:rsidRPr="00F74C15">
        <w:rPr>
          <w:bCs/>
        </w:rPr>
        <w:t xml:space="preserve"> </w:t>
      </w:r>
      <w:r w:rsidRPr="00F74C15">
        <w:rPr>
          <w:bCs/>
        </w:rPr>
        <w:t>every</w:t>
      </w:r>
      <w:r w:rsidR="00AF0E2E" w:rsidRPr="00F74C15">
        <w:rPr>
          <w:bCs/>
        </w:rPr>
        <w:t xml:space="preserve"> </w:t>
      </w:r>
      <w:r w:rsidRPr="00F74C15">
        <w:rPr>
          <w:bCs/>
        </w:rPr>
        <w:t>day.</w:t>
      </w:r>
      <w:r w:rsidR="00AF0E2E" w:rsidRPr="00F74C15">
        <w:rPr>
          <w:bCs/>
        </w:rPr>
        <w:t xml:space="preserve"> </w:t>
      </w:r>
      <w:r w:rsidRPr="00F74C15">
        <w:rPr>
          <w:bCs/>
        </w:rPr>
        <w:t>These</w:t>
      </w:r>
      <w:r w:rsidR="00AF0E2E" w:rsidRPr="00F74C15">
        <w:rPr>
          <w:bCs/>
        </w:rPr>
        <w:t xml:space="preserve"> </w:t>
      </w:r>
      <w:r w:rsidRPr="00F74C15">
        <w:rPr>
          <w:bCs/>
        </w:rPr>
        <w:t>characteristics</w:t>
      </w:r>
      <w:r w:rsidR="00AF0E2E" w:rsidRPr="00F74C15">
        <w:rPr>
          <w:bCs/>
        </w:rPr>
        <w:t xml:space="preserve"> </w:t>
      </w:r>
      <w:r w:rsidRPr="00F74C15">
        <w:rPr>
          <w:bCs/>
        </w:rPr>
        <w:t>demonstrate</w:t>
      </w:r>
      <w:r w:rsidR="00AF0E2E" w:rsidRPr="00F74C15">
        <w:rPr>
          <w:bCs/>
        </w:rPr>
        <w:t xml:space="preserve"> </w:t>
      </w:r>
      <w:r w:rsidRPr="00F74C15">
        <w:rPr>
          <w:bCs/>
        </w:rPr>
        <w:t>which</w:t>
      </w:r>
      <w:r w:rsidR="00AF0E2E" w:rsidRPr="00F74C15">
        <w:rPr>
          <w:bCs/>
        </w:rPr>
        <w:t xml:space="preserve"> </w:t>
      </w:r>
      <w:r w:rsidRPr="00F74C15">
        <w:rPr>
          <w:bCs/>
        </w:rPr>
        <w:t>dimension</w:t>
      </w:r>
      <w:r w:rsidR="00AF0E2E" w:rsidRPr="00F74C15">
        <w:rPr>
          <w:bCs/>
        </w:rPr>
        <w:t xml:space="preserve"> </w:t>
      </w:r>
      <w:r w:rsidRPr="00F74C15">
        <w:rPr>
          <w:bCs/>
        </w:rPr>
        <w:t>of</w:t>
      </w:r>
      <w:r w:rsidR="00AF0E2E" w:rsidRPr="00F74C15">
        <w:rPr>
          <w:bCs/>
        </w:rPr>
        <w:t xml:space="preserve"> </w:t>
      </w:r>
      <w:r w:rsidRPr="00F74C15">
        <w:rPr>
          <w:bCs/>
        </w:rPr>
        <w:t>intentional</w:t>
      </w:r>
      <w:r w:rsidR="00AF0E2E" w:rsidRPr="00F74C15">
        <w:rPr>
          <w:bCs/>
        </w:rPr>
        <w:t xml:space="preserve"> </w:t>
      </w:r>
      <w:r w:rsidRPr="00F74C15">
        <w:rPr>
          <w:bCs/>
        </w:rPr>
        <w:t>teaching?</w:t>
      </w:r>
    </w:p>
    <w:p w14:paraId="5E9FF21A" w14:textId="19874CD3" w:rsidR="003100A9" w:rsidRPr="00F74C15" w:rsidRDefault="00DF032E" w:rsidP="00D62D21">
      <w:pPr>
        <w:pStyle w:val="ListParagraph"/>
        <w:numPr>
          <w:ilvl w:val="0"/>
          <w:numId w:val="7"/>
        </w:numPr>
      </w:pPr>
      <w:r w:rsidRPr="00F74C15">
        <w:t>Focused</w:t>
      </w:r>
      <w:r w:rsidR="00AF0E2E" w:rsidRPr="00F74C15">
        <w:t xml:space="preserve"> </w:t>
      </w:r>
      <w:r w:rsidRPr="00F74C15">
        <w:t>and</w:t>
      </w:r>
      <w:r w:rsidR="00AF0E2E" w:rsidRPr="00F74C15">
        <w:t xml:space="preserve"> </w:t>
      </w:r>
      <w:r w:rsidRPr="00F74C15">
        <w:t>flexible</w:t>
      </w:r>
    </w:p>
    <w:p w14:paraId="5B3084EC" w14:textId="5E7D6FBE" w:rsidR="003100A9" w:rsidRPr="00F74C15" w:rsidRDefault="00DF032E" w:rsidP="00D62D21">
      <w:pPr>
        <w:pStyle w:val="ListParagraph"/>
        <w:numPr>
          <w:ilvl w:val="0"/>
          <w:numId w:val="7"/>
        </w:numPr>
      </w:pPr>
      <w:r w:rsidRPr="00F74C15">
        <w:t>Listening</w:t>
      </w:r>
      <w:r w:rsidR="00AF0E2E" w:rsidRPr="00F74C15">
        <w:t xml:space="preserve"> </w:t>
      </w:r>
      <w:r w:rsidRPr="00F74C15">
        <w:t>and</w:t>
      </w:r>
      <w:r w:rsidR="00AF0E2E" w:rsidRPr="00F74C15">
        <w:t xml:space="preserve"> </w:t>
      </w:r>
      <w:r w:rsidRPr="00F74C15">
        <w:t>learning</w:t>
      </w:r>
      <w:r w:rsidR="00AF0E2E" w:rsidRPr="00F74C15">
        <w:rPr>
          <w:color w:val="FF0000"/>
        </w:rPr>
        <w:t xml:space="preserve"> </w:t>
      </w:r>
      <w:r w:rsidR="00F74C15" w:rsidRPr="00F74C15">
        <w:rPr>
          <w:rFonts w:eastAsia="Calibri" w:cs="Arial"/>
          <w:color w:val="C00000"/>
        </w:rPr>
        <w:t>[correct]</w:t>
      </w:r>
    </w:p>
    <w:p w14:paraId="6EA59397" w14:textId="421B08BB" w:rsidR="003100A9" w:rsidRPr="00F74C15" w:rsidRDefault="00DF032E" w:rsidP="00D62D21">
      <w:pPr>
        <w:pStyle w:val="ListParagraph"/>
        <w:numPr>
          <w:ilvl w:val="0"/>
          <w:numId w:val="7"/>
        </w:numPr>
      </w:pPr>
      <w:r w:rsidRPr="00F74C15">
        <w:t>Passionate</w:t>
      </w:r>
      <w:r w:rsidR="00AF0E2E" w:rsidRPr="00F74C15">
        <w:t xml:space="preserve"> </w:t>
      </w:r>
      <w:r w:rsidRPr="00F74C15">
        <w:t>and</w:t>
      </w:r>
      <w:r w:rsidR="00AF0E2E" w:rsidRPr="00F74C15">
        <w:t xml:space="preserve"> </w:t>
      </w:r>
      <w:r w:rsidRPr="00F74C15">
        <w:t>patient</w:t>
      </w:r>
    </w:p>
    <w:p w14:paraId="6ED91479" w14:textId="39CE4387" w:rsidR="003100A9" w:rsidRPr="00F74C15" w:rsidRDefault="00DF032E" w:rsidP="00D62D21">
      <w:pPr>
        <w:pStyle w:val="ListParagraph"/>
        <w:numPr>
          <w:ilvl w:val="0"/>
          <w:numId w:val="7"/>
        </w:numPr>
      </w:pPr>
      <w:r w:rsidRPr="00F74C15">
        <w:t>Enthusiastic</w:t>
      </w:r>
      <w:r w:rsidR="00AF0E2E" w:rsidRPr="00F74C15">
        <w:t xml:space="preserve"> </w:t>
      </w:r>
      <w:r w:rsidRPr="00F74C15">
        <w:t>and</w:t>
      </w:r>
      <w:r w:rsidR="00AF0E2E" w:rsidRPr="00F74C15">
        <w:t xml:space="preserve"> </w:t>
      </w:r>
      <w:r w:rsidRPr="00F74C15">
        <w:t>engaged</w:t>
      </w:r>
    </w:p>
    <w:p w14:paraId="3AD76C46" w14:textId="05D6D0AE" w:rsidR="00676B7D" w:rsidRPr="00F74C15" w:rsidRDefault="00DF032E" w:rsidP="00F74C15">
      <w:pPr>
        <w:spacing w:before="240"/>
        <w:rPr>
          <w:b/>
          <w:bCs/>
        </w:rPr>
      </w:pPr>
      <w:r w:rsidRPr="00F74C15">
        <w:rPr>
          <w:b/>
          <w:bCs/>
        </w:rPr>
        <w:t>[</w:t>
      </w:r>
      <w:r w:rsidR="00064E18" w:rsidRPr="00F74C15">
        <w:rPr>
          <w:b/>
          <w:bCs/>
        </w:rPr>
        <w:t xml:space="preserve">Feedback for Answer </w:t>
      </w:r>
      <w:r w:rsidRPr="00F74C15">
        <w:rPr>
          <w:b/>
          <w:bCs/>
        </w:rPr>
        <w:t>Choice</w:t>
      </w:r>
      <w:r w:rsidR="00AF0E2E" w:rsidRPr="00F74C15">
        <w:rPr>
          <w:b/>
          <w:bCs/>
        </w:rPr>
        <w:t xml:space="preserve"> </w:t>
      </w:r>
      <w:r w:rsidRPr="00F74C15">
        <w:rPr>
          <w:b/>
          <w:bCs/>
        </w:rPr>
        <w:t>1</w:t>
      </w:r>
      <w:r w:rsidR="00676B7D" w:rsidRPr="00F74C15">
        <w:rPr>
          <w:b/>
          <w:bCs/>
        </w:rPr>
        <w:t>]</w:t>
      </w:r>
    </w:p>
    <w:p w14:paraId="66CF2799" w14:textId="379A706A" w:rsidR="003100A9" w:rsidRPr="00F74C15" w:rsidRDefault="00DF032E" w:rsidP="00F74C15">
      <w:pPr>
        <w:autoSpaceDE w:val="0"/>
        <w:autoSpaceDN w:val="0"/>
        <w:adjustRightInd w:val="0"/>
        <w:rPr>
          <w:bCs/>
        </w:rPr>
      </w:pPr>
      <w:bookmarkStart w:id="27" w:name="_Hlk500232237"/>
      <w:r w:rsidRPr="00F74C15">
        <w:rPr>
          <w:bCs/>
        </w:rPr>
        <w:t>The</w:t>
      </w:r>
      <w:r w:rsidR="00AF0E2E" w:rsidRPr="00F74C15">
        <w:rPr>
          <w:bCs/>
        </w:rPr>
        <w:t xml:space="preserve"> </w:t>
      </w:r>
      <w:r w:rsidRPr="00F74C15">
        <w:rPr>
          <w:bCs/>
        </w:rPr>
        <w:t>flexible</w:t>
      </w:r>
      <w:r w:rsidR="00AF0E2E" w:rsidRPr="00F74C15">
        <w:rPr>
          <w:bCs/>
        </w:rPr>
        <w:t xml:space="preserve"> </w:t>
      </w:r>
      <w:r w:rsidRPr="00F74C15">
        <w:rPr>
          <w:bCs/>
        </w:rPr>
        <w:t>and</w:t>
      </w:r>
      <w:r w:rsidR="00AF0E2E" w:rsidRPr="00F74C15">
        <w:rPr>
          <w:bCs/>
        </w:rPr>
        <w:t xml:space="preserve"> </w:t>
      </w:r>
      <w:r w:rsidRPr="00F74C15">
        <w:rPr>
          <w:bCs/>
        </w:rPr>
        <w:t>focused</w:t>
      </w:r>
      <w:r w:rsidR="00AF0E2E" w:rsidRPr="00F74C15">
        <w:rPr>
          <w:bCs/>
        </w:rPr>
        <w:t xml:space="preserve"> </w:t>
      </w:r>
      <w:r w:rsidRPr="00F74C15">
        <w:rPr>
          <w:bCs/>
        </w:rPr>
        <w:t>dimension</w:t>
      </w:r>
      <w:r w:rsidR="00AF0E2E" w:rsidRPr="00F74C15">
        <w:rPr>
          <w:bCs/>
        </w:rPr>
        <w:t xml:space="preserve"> </w:t>
      </w:r>
      <w:r w:rsidRPr="00F74C15">
        <w:rPr>
          <w:bCs/>
        </w:rPr>
        <w:t>of</w:t>
      </w:r>
      <w:r w:rsidR="00AF0E2E" w:rsidRPr="00F74C15">
        <w:rPr>
          <w:bCs/>
        </w:rPr>
        <w:t xml:space="preserve"> </w:t>
      </w:r>
      <w:r w:rsidRPr="00F74C15">
        <w:rPr>
          <w:bCs/>
        </w:rPr>
        <w:t>intentional</w:t>
      </w:r>
      <w:r w:rsidR="00AF0E2E" w:rsidRPr="00F74C15">
        <w:rPr>
          <w:bCs/>
        </w:rPr>
        <w:t xml:space="preserve"> </w:t>
      </w:r>
      <w:r w:rsidRPr="00F74C15">
        <w:rPr>
          <w:bCs/>
        </w:rPr>
        <w:t>teaching</w:t>
      </w:r>
      <w:r w:rsidR="00AF0E2E" w:rsidRPr="00F74C15">
        <w:rPr>
          <w:bCs/>
        </w:rPr>
        <w:t xml:space="preserve"> </w:t>
      </w:r>
      <w:r w:rsidRPr="00F74C15">
        <w:rPr>
          <w:bCs/>
        </w:rPr>
        <w:t>would</w:t>
      </w:r>
      <w:r w:rsidR="00AF0E2E" w:rsidRPr="00F74C15">
        <w:rPr>
          <w:bCs/>
        </w:rPr>
        <w:t xml:space="preserve"> </w:t>
      </w:r>
      <w:r w:rsidRPr="00F74C15">
        <w:rPr>
          <w:bCs/>
        </w:rPr>
        <w:t>have</w:t>
      </w:r>
      <w:r w:rsidR="00AF0E2E" w:rsidRPr="00F74C15">
        <w:rPr>
          <w:bCs/>
        </w:rPr>
        <w:t xml:space="preserve"> </w:t>
      </w:r>
      <w:r w:rsidRPr="00F74C15">
        <w:rPr>
          <w:bCs/>
        </w:rPr>
        <w:t>been</w:t>
      </w:r>
      <w:r w:rsidR="00AF0E2E" w:rsidRPr="00F74C15">
        <w:rPr>
          <w:bCs/>
        </w:rPr>
        <w:t xml:space="preserve"> </w:t>
      </w:r>
      <w:r w:rsidRPr="00F74C15">
        <w:rPr>
          <w:bCs/>
        </w:rPr>
        <w:t>described</w:t>
      </w:r>
      <w:r w:rsidR="00AF0E2E" w:rsidRPr="00F74C15">
        <w:rPr>
          <w:bCs/>
        </w:rPr>
        <w:t xml:space="preserve"> </w:t>
      </w:r>
      <w:r w:rsidRPr="00F74C15">
        <w:rPr>
          <w:bCs/>
        </w:rPr>
        <w:t>as</w:t>
      </w:r>
      <w:r w:rsidR="00AF0E2E" w:rsidRPr="00F74C15">
        <w:rPr>
          <w:bCs/>
        </w:rPr>
        <w:t xml:space="preserve"> </w:t>
      </w:r>
      <w:bookmarkEnd w:id="27"/>
      <w:r w:rsidRPr="00F74C15">
        <w:rPr>
          <w:bCs/>
        </w:rPr>
        <w:t>having</w:t>
      </w:r>
      <w:r w:rsidR="00AF0E2E" w:rsidRPr="00F74C15">
        <w:rPr>
          <w:bCs/>
        </w:rPr>
        <w:t xml:space="preserve"> </w:t>
      </w:r>
      <w:r w:rsidRPr="00F74C15">
        <w:rPr>
          <w:bCs/>
        </w:rPr>
        <w:t>the</w:t>
      </w:r>
      <w:r w:rsidR="00AF0E2E" w:rsidRPr="00F74C15">
        <w:rPr>
          <w:bCs/>
        </w:rPr>
        <w:t xml:space="preserve"> </w:t>
      </w:r>
      <w:r w:rsidRPr="00F74C15">
        <w:rPr>
          <w:bCs/>
        </w:rPr>
        <w:t>ability</w:t>
      </w:r>
      <w:r w:rsidR="00AF0E2E" w:rsidRPr="00F74C15">
        <w:rPr>
          <w:bCs/>
        </w:rPr>
        <w:t xml:space="preserve"> </w:t>
      </w:r>
      <w:r w:rsidRPr="00F74C15">
        <w:rPr>
          <w:bCs/>
        </w:rPr>
        <w:t>to</w:t>
      </w:r>
      <w:r w:rsidR="00AF0E2E" w:rsidRPr="00F74C15">
        <w:rPr>
          <w:bCs/>
        </w:rPr>
        <w:t xml:space="preserve"> </w:t>
      </w:r>
      <w:r w:rsidRPr="00F74C15">
        <w:rPr>
          <w:bCs/>
        </w:rPr>
        <w:t>attend</w:t>
      </w:r>
      <w:r w:rsidR="00AF0E2E" w:rsidRPr="00F74C15">
        <w:rPr>
          <w:bCs/>
        </w:rPr>
        <w:t xml:space="preserve"> </w:t>
      </w:r>
      <w:r w:rsidRPr="00F74C15">
        <w:rPr>
          <w:bCs/>
        </w:rPr>
        <w:t>to</w:t>
      </w:r>
      <w:r w:rsidR="00AF0E2E" w:rsidRPr="00F74C15">
        <w:rPr>
          <w:bCs/>
        </w:rPr>
        <w:t xml:space="preserve"> </w:t>
      </w:r>
      <w:r w:rsidRPr="00F74C15">
        <w:rPr>
          <w:bCs/>
        </w:rPr>
        <w:t>all</w:t>
      </w:r>
      <w:r w:rsidR="00AF0E2E" w:rsidRPr="00F74C15">
        <w:rPr>
          <w:bCs/>
        </w:rPr>
        <w:t xml:space="preserve"> </w:t>
      </w:r>
      <w:r w:rsidRPr="00F74C15">
        <w:rPr>
          <w:bCs/>
        </w:rPr>
        <w:t>children,</w:t>
      </w:r>
      <w:r w:rsidR="00AF0E2E" w:rsidRPr="00F74C15">
        <w:rPr>
          <w:bCs/>
        </w:rPr>
        <w:t xml:space="preserve"> </w:t>
      </w:r>
      <w:r w:rsidRPr="00F74C15">
        <w:rPr>
          <w:bCs/>
        </w:rPr>
        <w:t>yet</w:t>
      </w:r>
      <w:r w:rsidR="00AF0E2E" w:rsidRPr="00F74C15">
        <w:rPr>
          <w:bCs/>
        </w:rPr>
        <w:t xml:space="preserve"> </w:t>
      </w:r>
      <w:r w:rsidRPr="00F74C15">
        <w:rPr>
          <w:bCs/>
        </w:rPr>
        <w:t>recognize</w:t>
      </w:r>
      <w:r w:rsidR="00AF0E2E" w:rsidRPr="00F74C15">
        <w:rPr>
          <w:bCs/>
        </w:rPr>
        <w:t xml:space="preserve"> </w:t>
      </w:r>
      <w:r w:rsidRPr="00F74C15">
        <w:rPr>
          <w:bCs/>
        </w:rPr>
        <w:t>and</w:t>
      </w:r>
      <w:r w:rsidR="00AF0E2E" w:rsidRPr="00F74C15">
        <w:rPr>
          <w:bCs/>
        </w:rPr>
        <w:t xml:space="preserve"> </w:t>
      </w:r>
      <w:r w:rsidRPr="00F74C15">
        <w:rPr>
          <w:bCs/>
        </w:rPr>
        <w:t>respond</w:t>
      </w:r>
      <w:r w:rsidR="00AF0E2E" w:rsidRPr="00F74C15">
        <w:rPr>
          <w:bCs/>
        </w:rPr>
        <w:t xml:space="preserve"> </w:t>
      </w:r>
      <w:r w:rsidRPr="00F74C15">
        <w:rPr>
          <w:bCs/>
        </w:rPr>
        <w:t>to</w:t>
      </w:r>
      <w:r w:rsidR="00AF0E2E" w:rsidRPr="00F74C15">
        <w:rPr>
          <w:bCs/>
        </w:rPr>
        <w:t xml:space="preserve"> </w:t>
      </w:r>
      <w:r w:rsidRPr="00F74C15">
        <w:rPr>
          <w:bCs/>
        </w:rPr>
        <w:t>individual</w:t>
      </w:r>
      <w:r w:rsidR="00AF0E2E" w:rsidRPr="00F74C15">
        <w:rPr>
          <w:bCs/>
        </w:rPr>
        <w:t xml:space="preserve"> </w:t>
      </w:r>
      <w:r w:rsidRPr="00F74C15">
        <w:rPr>
          <w:bCs/>
        </w:rPr>
        <w:t>child</w:t>
      </w:r>
      <w:r w:rsidR="00AF0E2E" w:rsidRPr="00F74C15">
        <w:rPr>
          <w:bCs/>
        </w:rPr>
        <w:t xml:space="preserve"> </w:t>
      </w:r>
      <w:r w:rsidRPr="00F74C15">
        <w:rPr>
          <w:bCs/>
        </w:rPr>
        <w:t>needs,</w:t>
      </w:r>
      <w:r w:rsidR="00AF0E2E" w:rsidRPr="00F74C15">
        <w:rPr>
          <w:bCs/>
        </w:rPr>
        <w:t xml:space="preserve"> </w:t>
      </w:r>
      <w:r w:rsidRPr="00F74C15">
        <w:rPr>
          <w:bCs/>
        </w:rPr>
        <w:t>questions,</w:t>
      </w:r>
      <w:r w:rsidR="00AF0E2E" w:rsidRPr="00F74C15">
        <w:rPr>
          <w:bCs/>
        </w:rPr>
        <w:t xml:space="preserve"> </w:t>
      </w:r>
      <w:r w:rsidRPr="00F74C15">
        <w:rPr>
          <w:bCs/>
        </w:rPr>
        <w:t>or</w:t>
      </w:r>
      <w:r w:rsidR="00AF0E2E" w:rsidRPr="00F74C15">
        <w:rPr>
          <w:bCs/>
        </w:rPr>
        <w:t xml:space="preserve"> </w:t>
      </w:r>
      <w:r w:rsidRPr="00F74C15">
        <w:rPr>
          <w:bCs/>
        </w:rPr>
        <w:t>ideas.</w:t>
      </w:r>
    </w:p>
    <w:p w14:paraId="4905EA11" w14:textId="29132690" w:rsidR="00676B7D" w:rsidRPr="00F74C15" w:rsidRDefault="00DF032E" w:rsidP="00F74C15">
      <w:pPr>
        <w:autoSpaceDE w:val="0"/>
        <w:autoSpaceDN w:val="0"/>
        <w:adjustRightInd w:val="0"/>
        <w:rPr>
          <w:bCs/>
        </w:rPr>
      </w:pPr>
      <w:r w:rsidRPr="00F74C15">
        <w:rPr>
          <w:b/>
          <w:bCs/>
        </w:rPr>
        <w:t>[</w:t>
      </w:r>
      <w:r w:rsidR="009E3171" w:rsidRPr="00F74C15">
        <w:rPr>
          <w:b/>
          <w:bCs/>
        </w:rPr>
        <w:t>Feedback for Correct Answer 2</w:t>
      </w:r>
      <w:r w:rsidR="00676B7D" w:rsidRPr="00F74C15">
        <w:rPr>
          <w:b/>
          <w:bCs/>
        </w:rPr>
        <w:t>]</w:t>
      </w:r>
    </w:p>
    <w:p w14:paraId="010462C5" w14:textId="3A7C2E38" w:rsidR="003100A9" w:rsidRPr="00F74C15" w:rsidRDefault="00DF032E" w:rsidP="00F74C15">
      <w:pPr>
        <w:autoSpaceDE w:val="0"/>
        <w:autoSpaceDN w:val="0"/>
        <w:adjustRightInd w:val="0"/>
        <w:rPr>
          <w:bCs/>
        </w:rPr>
      </w:pPr>
      <w:r w:rsidRPr="00F74C15">
        <w:rPr>
          <w:bCs/>
        </w:rPr>
        <w:t>The</w:t>
      </w:r>
      <w:r w:rsidR="00AF0E2E" w:rsidRPr="00F74C15">
        <w:rPr>
          <w:bCs/>
        </w:rPr>
        <w:t xml:space="preserve"> </w:t>
      </w:r>
      <w:r w:rsidRPr="00F74C15">
        <w:rPr>
          <w:bCs/>
        </w:rPr>
        <w:t>characteristics</w:t>
      </w:r>
      <w:r w:rsidR="00AF0E2E" w:rsidRPr="00F74C15">
        <w:rPr>
          <w:bCs/>
        </w:rPr>
        <w:t xml:space="preserve"> </w:t>
      </w:r>
      <w:r w:rsidRPr="00F74C15">
        <w:rPr>
          <w:bCs/>
        </w:rPr>
        <w:t>of</w:t>
      </w:r>
      <w:r w:rsidR="00AF0E2E" w:rsidRPr="00F74C15">
        <w:rPr>
          <w:bCs/>
        </w:rPr>
        <w:t xml:space="preserve"> </w:t>
      </w:r>
      <w:r w:rsidRPr="00F74C15">
        <w:rPr>
          <w:bCs/>
        </w:rPr>
        <w:t>the</w:t>
      </w:r>
      <w:r w:rsidR="00AF0E2E" w:rsidRPr="00F74C15">
        <w:t xml:space="preserve"> </w:t>
      </w:r>
      <w:r w:rsidRPr="00F74C15">
        <w:t>listening</w:t>
      </w:r>
      <w:r w:rsidR="00AF0E2E" w:rsidRPr="00F74C15">
        <w:t xml:space="preserve"> </w:t>
      </w:r>
      <w:r w:rsidRPr="00F74C15">
        <w:t>and</w:t>
      </w:r>
      <w:r w:rsidR="00AF0E2E" w:rsidRPr="00F74C15">
        <w:t xml:space="preserve"> </w:t>
      </w:r>
      <w:r w:rsidRPr="00F74C15">
        <w:t>learning</w:t>
      </w:r>
      <w:r w:rsidR="00AF0E2E" w:rsidRPr="00F74C15">
        <w:rPr>
          <w:bCs/>
        </w:rPr>
        <w:t xml:space="preserve"> </w:t>
      </w:r>
      <w:r w:rsidRPr="00F74C15">
        <w:rPr>
          <w:bCs/>
        </w:rPr>
        <w:t>dimension</w:t>
      </w:r>
      <w:r w:rsidR="00AF0E2E" w:rsidRPr="00F74C15">
        <w:rPr>
          <w:bCs/>
        </w:rPr>
        <w:t xml:space="preserve"> </w:t>
      </w:r>
      <w:r w:rsidRPr="00F74C15">
        <w:rPr>
          <w:bCs/>
        </w:rPr>
        <w:t>of</w:t>
      </w:r>
      <w:r w:rsidR="00AF0E2E" w:rsidRPr="00F74C15">
        <w:rPr>
          <w:bCs/>
        </w:rPr>
        <w:t xml:space="preserve"> </w:t>
      </w:r>
      <w:r w:rsidRPr="00F74C15">
        <w:rPr>
          <w:bCs/>
        </w:rPr>
        <w:t>intentional</w:t>
      </w:r>
      <w:r w:rsidR="00AF0E2E" w:rsidRPr="00F74C15">
        <w:rPr>
          <w:bCs/>
        </w:rPr>
        <w:t xml:space="preserve"> </w:t>
      </w:r>
      <w:r w:rsidRPr="00F74C15">
        <w:rPr>
          <w:bCs/>
        </w:rPr>
        <w:t>teaching</w:t>
      </w:r>
      <w:r w:rsidR="00AF0E2E" w:rsidRPr="00F74C15">
        <w:rPr>
          <w:bCs/>
        </w:rPr>
        <w:t xml:space="preserve"> </w:t>
      </w:r>
      <w:r w:rsidRPr="00F74C15">
        <w:rPr>
          <w:bCs/>
        </w:rPr>
        <w:t>include</w:t>
      </w:r>
      <w:r w:rsidR="00AF0E2E" w:rsidRPr="00F74C15">
        <w:rPr>
          <w:bCs/>
        </w:rPr>
        <w:t xml:space="preserve"> </w:t>
      </w:r>
      <w:bookmarkStart w:id="28" w:name="_Hlk498516299"/>
      <w:r w:rsidRPr="00F74C15">
        <w:rPr>
          <w:bCs/>
        </w:rPr>
        <w:t>the</w:t>
      </w:r>
      <w:r w:rsidR="00AF0E2E" w:rsidRPr="00F74C15">
        <w:rPr>
          <w:bCs/>
        </w:rPr>
        <w:t xml:space="preserve"> </w:t>
      </w:r>
      <w:r w:rsidRPr="00F74C15">
        <w:rPr>
          <w:bCs/>
        </w:rPr>
        <w:t>realization</w:t>
      </w:r>
      <w:r w:rsidR="00AF0E2E" w:rsidRPr="00F74C15">
        <w:rPr>
          <w:bCs/>
        </w:rPr>
        <w:t xml:space="preserve"> </w:t>
      </w:r>
      <w:r w:rsidRPr="00F74C15">
        <w:rPr>
          <w:bCs/>
        </w:rPr>
        <w:t>that</w:t>
      </w:r>
      <w:r w:rsidR="00AF0E2E" w:rsidRPr="00F74C15">
        <w:rPr>
          <w:bCs/>
        </w:rPr>
        <w:t xml:space="preserve"> </w:t>
      </w:r>
      <w:r w:rsidRPr="00F74C15">
        <w:rPr>
          <w:bCs/>
        </w:rPr>
        <w:t>the</w:t>
      </w:r>
      <w:r w:rsidR="00AF0E2E" w:rsidRPr="00F74C15">
        <w:rPr>
          <w:bCs/>
        </w:rPr>
        <w:t xml:space="preserve"> </w:t>
      </w:r>
      <w:r w:rsidRPr="00F74C15">
        <w:rPr>
          <w:bCs/>
        </w:rPr>
        <w:t>more</w:t>
      </w:r>
      <w:r w:rsidR="00AF0E2E" w:rsidRPr="00F74C15">
        <w:rPr>
          <w:bCs/>
        </w:rPr>
        <w:t xml:space="preserve"> </w:t>
      </w:r>
      <w:r w:rsidRPr="00F74C15">
        <w:rPr>
          <w:bCs/>
        </w:rPr>
        <w:t>teachers</w:t>
      </w:r>
      <w:r w:rsidR="00AF0E2E" w:rsidRPr="00F74C15">
        <w:rPr>
          <w:bCs/>
        </w:rPr>
        <w:t xml:space="preserve"> </w:t>
      </w:r>
      <w:r w:rsidRPr="00F74C15">
        <w:rPr>
          <w:bCs/>
        </w:rPr>
        <w:t>learn</w:t>
      </w:r>
      <w:r w:rsidR="00AF0E2E" w:rsidRPr="00F74C15">
        <w:rPr>
          <w:bCs/>
        </w:rPr>
        <w:t xml:space="preserve"> </w:t>
      </w:r>
      <w:r w:rsidRPr="00F74C15">
        <w:rPr>
          <w:bCs/>
        </w:rPr>
        <w:t>about</w:t>
      </w:r>
      <w:r w:rsidR="00AF0E2E" w:rsidRPr="00F74C15">
        <w:rPr>
          <w:bCs/>
        </w:rPr>
        <w:t xml:space="preserve"> </w:t>
      </w:r>
      <w:r w:rsidRPr="00F74C15">
        <w:rPr>
          <w:bCs/>
        </w:rPr>
        <w:t>children,</w:t>
      </w:r>
      <w:r w:rsidR="00AF0E2E" w:rsidRPr="00F74C15">
        <w:rPr>
          <w:bCs/>
        </w:rPr>
        <w:t xml:space="preserve"> </w:t>
      </w:r>
      <w:r w:rsidRPr="00F74C15">
        <w:rPr>
          <w:bCs/>
        </w:rPr>
        <w:t>the</w:t>
      </w:r>
      <w:r w:rsidR="00AF0E2E" w:rsidRPr="00F74C15">
        <w:rPr>
          <w:bCs/>
        </w:rPr>
        <w:t xml:space="preserve"> </w:t>
      </w:r>
      <w:r w:rsidRPr="00F74C15">
        <w:rPr>
          <w:bCs/>
        </w:rPr>
        <w:t>more</w:t>
      </w:r>
      <w:r w:rsidR="00AF0E2E" w:rsidRPr="00F74C15">
        <w:rPr>
          <w:bCs/>
        </w:rPr>
        <w:t xml:space="preserve"> </w:t>
      </w:r>
      <w:r w:rsidRPr="00F74C15">
        <w:rPr>
          <w:bCs/>
        </w:rPr>
        <w:t>they</w:t>
      </w:r>
      <w:r w:rsidR="00AF0E2E" w:rsidRPr="00F74C15">
        <w:rPr>
          <w:bCs/>
        </w:rPr>
        <w:t xml:space="preserve"> </w:t>
      </w:r>
      <w:r w:rsidRPr="00F74C15">
        <w:rPr>
          <w:bCs/>
        </w:rPr>
        <w:t>need</w:t>
      </w:r>
      <w:r w:rsidR="00AF0E2E" w:rsidRPr="00F74C15">
        <w:rPr>
          <w:bCs/>
        </w:rPr>
        <w:t xml:space="preserve"> </w:t>
      </w:r>
      <w:r w:rsidRPr="00F74C15">
        <w:rPr>
          <w:bCs/>
        </w:rPr>
        <w:t>to</w:t>
      </w:r>
      <w:r w:rsidR="00AF0E2E" w:rsidRPr="00F74C15">
        <w:rPr>
          <w:bCs/>
        </w:rPr>
        <w:t xml:space="preserve"> </w:t>
      </w:r>
      <w:r w:rsidRPr="00F74C15">
        <w:rPr>
          <w:bCs/>
        </w:rPr>
        <w:t>know.</w:t>
      </w:r>
      <w:r w:rsidR="00AF0E2E" w:rsidRPr="00F74C15">
        <w:rPr>
          <w:bCs/>
        </w:rPr>
        <w:t xml:space="preserve"> </w:t>
      </w:r>
      <w:r w:rsidRPr="00F74C15">
        <w:rPr>
          <w:bCs/>
        </w:rPr>
        <w:t>They</w:t>
      </w:r>
      <w:r w:rsidR="00AF0E2E" w:rsidRPr="00F74C15">
        <w:rPr>
          <w:bCs/>
        </w:rPr>
        <w:t xml:space="preserve"> </w:t>
      </w:r>
      <w:r w:rsidRPr="00F74C15">
        <w:rPr>
          <w:bCs/>
        </w:rPr>
        <w:t>understand</w:t>
      </w:r>
      <w:r w:rsidR="00AF0E2E" w:rsidRPr="00F74C15">
        <w:rPr>
          <w:bCs/>
        </w:rPr>
        <w:t xml:space="preserve"> </w:t>
      </w:r>
      <w:r w:rsidRPr="00F74C15">
        <w:rPr>
          <w:bCs/>
        </w:rPr>
        <w:t>that</w:t>
      </w:r>
      <w:r w:rsidR="00AF0E2E" w:rsidRPr="00F74C15">
        <w:rPr>
          <w:bCs/>
        </w:rPr>
        <w:t xml:space="preserve"> </w:t>
      </w:r>
      <w:r w:rsidRPr="00F74C15">
        <w:rPr>
          <w:bCs/>
        </w:rPr>
        <w:t>by</w:t>
      </w:r>
      <w:r w:rsidR="00AF0E2E" w:rsidRPr="00F74C15">
        <w:rPr>
          <w:bCs/>
        </w:rPr>
        <w:t xml:space="preserve"> </w:t>
      </w:r>
      <w:r w:rsidRPr="00F74C15">
        <w:rPr>
          <w:bCs/>
        </w:rPr>
        <w:t>becoming</w:t>
      </w:r>
      <w:r w:rsidR="00AF0E2E" w:rsidRPr="00F74C15">
        <w:rPr>
          <w:bCs/>
        </w:rPr>
        <w:t xml:space="preserve"> </w:t>
      </w:r>
      <w:r w:rsidRPr="00F74C15">
        <w:rPr>
          <w:bCs/>
        </w:rPr>
        <w:t>a</w:t>
      </w:r>
      <w:r w:rsidR="00AF0E2E" w:rsidRPr="00F74C15">
        <w:rPr>
          <w:bCs/>
        </w:rPr>
        <w:t xml:space="preserve"> </w:t>
      </w:r>
      <w:r w:rsidRPr="00F74C15">
        <w:rPr>
          <w:bCs/>
        </w:rPr>
        <w:t>teacher</w:t>
      </w:r>
      <w:r w:rsidR="00AF0E2E" w:rsidRPr="00F74C15">
        <w:rPr>
          <w:bCs/>
        </w:rPr>
        <w:t xml:space="preserve"> </w:t>
      </w:r>
      <w:r w:rsidRPr="00F74C15">
        <w:rPr>
          <w:bCs/>
        </w:rPr>
        <w:t>in</w:t>
      </w:r>
      <w:r w:rsidR="00AF0E2E" w:rsidRPr="00F74C15">
        <w:rPr>
          <w:bCs/>
        </w:rPr>
        <w:t xml:space="preserve"> </w:t>
      </w:r>
      <w:r w:rsidRPr="00F74C15">
        <w:rPr>
          <w:bCs/>
        </w:rPr>
        <w:t>early</w:t>
      </w:r>
      <w:r w:rsidR="00AF0E2E" w:rsidRPr="00F74C15">
        <w:rPr>
          <w:bCs/>
        </w:rPr>
        <w:t xml:space="preserve"> </w:t>
      </w:r>
      <w:r w:rsidRPr="00F74C15">
        <w:rPr>
          <w:bCs/>
        </w:rPr>
        <w:t>childhood,</w:t>
      </w:r>
      <w:r w:rsidR="00AF0E2E" w:rsidRPr="00F74C15">
        <w:rPr>
          <w:bCs/>
        </w:rPr>
        <w:t xml:space="preserve"> </w:t>
      </w:r>
      <w:r w:rsidRPr="00F74C15">
        <w:rPr>
          <w:bCs/>
        </w:rPr>
        <w:t>they</w:t>
      </w:r>
      <w:r w:rsidR="00AF0E2E" w:rsidRPr="00F74C15">
        <w:rPr>
          <w:bCs/>
        </w:rPr>
        <w:t xml:space="preserve"> </w:t>
      </w:r>
      <w:r w:rsidRPr="00F74C15">
        <w:rPr>
          <w:bCs/>
        </w:rPr>
        <w:t>will</w:t>
      </w:r>
      <w:r w:rsidR="00AF0E2E" w:rsidRPr="00F74C15">
        <w:rPr>
          <w:bCs/>
        </w:rPr>
        <w:t xml:space="preserve"> </w:t>
      </w:r>
      <w:r w:rsidRPr="00F74C15">
        <w:rPr>
          <w:bCs/>
        </w:rPr>
        <w:t>become</w:t>
      </w:r>
      <w:r w:rsidR="00AF0E2E" w:rsidRPr="00F74C15">
        <w:rPr>
          <w:bCs/>
        </w:rPr>
        <w:t xml:space="preserve"> </w:t>
      </w:r>
      <w:r w:rsidRPr="00F74C15">
        <w:rPr>
          <w:bCs/>
        </w:rPr>
        <w:t>lifelong</w:t>
      </w:r>
      <w:r w:rsidR="00AF0E2E" w:rsidRPr="00F74C15">
        <w:rPr>
          <w:bCs/>
        </w:rPr>
        <w:t xml:space="preserve"> </w:t>
      </w:r>
      <w:r w:rsidRPr="00F74C15">
        <w:rPr>
          <w:bCs/>
        </w:rPr>
        <w:t>learners</w:t>
      </w:r>
      <w:bookmarkEnd w:id="28"/>
      <w:r w:rsidRPr="00F74C15">
        <w:rPr>
          <w:bCs/>
        </w:rPr>
        <w:t>.</w:t>
      </w:r>
    </w:p>
    <w:p w14:paraId="11C84084" w14:textId="6991E4CE" w:rsidR="00676B7D" w:rsidRPr="00F74C15" w:rsidRDefault="00DF032E" w:rsidP="00F74C15">
      <w:pPr>
        <w:autoSpaceDE w:val="0"/>
        <w:autoSpaceDN w:val="0"/>
        <w:adjustRightInd w:val="0"/>
        <w:rPr>
          <w:b/>
          <w:bCs/>
        </w:rPr>
      </w:pPr>
      <w:r w:rsidRPr="00F74C15">
        <w:rPr>
          <w:b/>
          <w:bCs/>
        </w:rPr>
        <w:lastRenderedPageBreak/>
        <w:t>[</w:t>
      </w:r>
      <w:r w:rsidR="00064E18" w:rsidRPr="00F74C15">
        <w:rPr>
          <w:b/>
          <w:bCs/>
        </w:rPr>
        <w:t xml:space="preserve">Feedback for Answer </w:t>
      </w:r>
      <w:r w:rsidRPr="00F74C15">
        <w:rPr>
          <w:b/>
          <w:bCs/>
        </w:rPr>
        <w:t>Choice</w:t>
      </w:r>
      <w:r w:rsidR="00AF0E2E" w:rsidRPr="00F74C15">
        <w:rPr>
          <w:b/>
          <w:bCs/>
        </w:rPr>
        <w:t xml:space="preserve"> </w:t>
      </w:r>
      <w:r w:rsidRPr="00F74C15">
        <w:rPr>
          <w:b/>
          <w:bCs/>
        </w:rPr>
        <w:t>3</w:t>
      </w:r>
      <w:r w:rsidR="00676B7D" w:rsidRPr="00F74C15">
        <w:rPr>
          <w:b/>
          <w:bCs/>
        </w:rPr>
        <w:t>]</w:t>
      </w:r>
    </w:p>
    <w:p w14:paraId="654A1F62" w14:textId="33319FB2" w:rsidR="003100A9" w:rsidRPr="00F74C15" w:rsidRDefault="00DF032E" w:rsidP="00F74C15">
      <w:pPr>
        <w:autoSpaceDE w:val="0"/>
        <w:autoSpaceDN w:val="0"/>
        <w:adjustRightInd w:val="0"/>
      </w:pPr>
      <w:bookmarkStart w:id="29" w:name="_Hlk500232363"/>
      <w:bookmarkStart w:id="30" w:name="_Hlk500232713"/>
      <w:r w:rsidRPr="00F74C15">
        <w:rPr>
          <w:bCs/>
        </w:rPr>
        <w:t>The</w:t>
      </w:r>
      <w:r w:rsidR="00AF0E2E" w:rsidRPr="00F74C15">
        <w:rPr>
          <w:bCs/>
        </w:rPr>
        <w:t xml:space="preserve"> </w:t>
      </w:r>
      <w:r w:rsidRPr="00F74C15">
        <w:rPr>
          <w:bCs/>
        </w:rPr>
        <w:t>passionate</w:t>
      </w:r>
      <w:r w:rsidR="00AF0E2E" w:rsidRPr="00F74C15">
        <w:rPr>
          <w:bCs/>
        </w:rPr>
        <w:t xml:space="preserve"> </w:t>
      </w:r>
      <w:r w:rsidRPr="00F74C15">
        <w:rPr>
          <w:bCs/>
        </w:rPr>
        <w:t>and</w:t>
      </w:r>
      <w:r w:rsidR="00AF0E2E" w:rsidRPr="00F74C15">
        <w:rPr>
          <w:bCs/>
        </w:rPr>
        <w:t xml:space="preserve"> </w:t>
      </w:r>
      <w:r w:rsidRPr="00F74C15">
        <w:rPr>
          <w:bCs/>
        </w:rPr>
        <w:t>patient</w:t>
      </w:r>
      <w:r w:rsidR="00AF0E2E" w:rsidRPr="00F74C15">
        <w:rPr>
          <w:bCs/>
        </w:rPr>
        <w:t xml:space="preserve"> </w:t>
      </w:r>
      <w:r w:rsidRPr="00F74C15">
        <w:rPr>
          <w:bCs/>
        </w:rPr>
        <w:t>dimension</w:t>
      </w:r>
      <w:r w:rsidR="00AF0E2E" w:rsidRPr="00F74C15">
        <w:rPr>
          <w:bCs/>
        </w:rPr>
        <w:t xml:space="preserve"> </w:t>
      </w:r>
      <w:r w:rsidRPr="00F74C15">
        <w:rPr>
          <w:bCs/>
        </w:rPr>
        <w:t>of</w:t>
      </w:r>
      <w:r w:rsidR="00AF0E2E" w:rsidRPr="00F74C15">
        <w:rPr>
          <w:bCs/>
        </w:rPr>
        <w:t xml:space="preserve"> </w:t>
      </w:r>
      <w:r w:rsidRPr="00F74C15">
        <w:rPr>
          <w:bCs/>
        </w:rPr>
        <w:t>intentional</w:t>
      </w:r>
      <w:r w:rsidR="00AF0E2E" w:rsidRPr="00F74C15">
        <w:rPr>
          <w:bCs/>
        </w:rPr>
        <w:t xml:space="preserve"> </w:t>
      </w:r>
      <w:r w:rsidRPr="00F74C15">
        <w:rPr>
          <w:bCs/>
        </w:rPr>
        <w:t>teaching</w:t>
      </w:r>
      <w:r w:rsidR="00AF0E2E" w:rsidRPr="00F74C15">
        <w:rPr>
          <w:bCs/>
        </w:rPr>
        <w:t xml:space="preserve"> </w:t>
      </w:r>
      <w:r w:rsidRPr="00F74C15">
        <w:rPr>
          <w:bCs/>
        </w:rPr>
        <w:t>would</w:t>
      </w:r>
      <w:r w:rsidR="00AF0E2E" w:rsidRPr="00F74C15">
        <w:rPr>
          <w:bCs/>
        </w:rPr>
        <w:t xml:space="preserve"> </w:t>
      </w:r>
      <w:r w:rsidRPr="00F74C15">
        <w:rPr>
          <w:bCs/>
        </w:rPr>
        <w:t>have</w:t>
      </w:r>
      <w:r w:rsidR="00AF0E2E" w:rsidRPr="00F74C15">
        <w:rPr>
          <w:bCs/>
        </w:rPr>
        <w:t xml:space="preserve"> </w:t>
      </w:r>
      <w:r w:rsidRPr="00F74C15">
        <w:rPr>
          <w:bCs/>
        </w:rPr>
        <w:t>been</w:t>
      </w:r>
      <w:r w:rsidR="00AF0E2E" w:rsidRPr="00F74C15">
        <w:rPr>
          <w:bCs/>
        </w:rPr>
        <w:t xml:space="preserve"> </w:t>
      </w:r>
      <w:r w:rsidRPr="00F74C15">
        <w:rPr>
          <w:bCs/>
        </w:rPr>
        <w:t>described</w:t>
      </w:r>
      <w:r w:rsidR="00AF0E2E" w:rsidRPr="00F74C15">
        <w:rPr>
          <w:bCs/>
        </w:rPr>
        <w:t xml:space="preserve"> </w:t>
      </w:r>
      <w:bookmarkEnd w:id="29"/>
      <w:r w:rsidRPr="00F74C15">
        <w:rPr>
          <w:bCs/>
        </w:rPr>
        <w:t>as</w:t>
      </w:r>
      <w:r w:rsidR="00AF0E2E" w:rsidRPr="00F74C15">
        <w:rPr>
          <w:bCs/>
        </w:rPr>
        <w:t xml:space="preserve"> </w:t>
      </w:r>
      <w:r w:rsidRPr="00F74C15">
        <w:rPr>
          <w:bCs/>
        </w:rPr>
        <w:t>a</w:t>
      </w:r>
      <w:r w:rsidR="00AF0E2E" w:rsidRPr="00F74C15">
        <w:rPr>
          <w:bCs/>
        </w:rPr>
        <w:t xml:space="preserve"> </w:t>
      </w:r>
      <w:r w:rsidRPr="00F74C15">
        <w:rPr>
          <w:bCs/>
        </w:rPr>
        <w:t>teacher</w:t>
      </w:r>
      <w:r w:rsidR="00AF0E2E" w:rsidRPr="00F74C15">
        <w:rPr>
          <w:bCs/>
        </w:rPr>
        <w:t xml:space="preserve"> </w:t>
      </w:r>
      <w:r w:rsidRPr="00F74C15">
        <w:rPr>
          <w:bCs/>
        </w:rPr>
        <w:t>bringing</w:t>
      </w:r>
      <w:r w:rsidR="00AF0E2E" w:rsidRPr="00F74C15">
        <w:rPr>
          <w:bCs/>
        </w:rPr>
        <w:t xml:space="preserve"> </w:t>
      </w:r>
      <w:r w:rsidRPr="00F74C15">
        <w:rPr>
          <w:bCs/>
        </w:rPr>
        <w:t>their</w:t>
      </w:r>
      <w:r w:rsidR="00AF0E2E" w:rsidRPr="00F74C15">
        <w:rPr>
          <w:bCs/>
        </w:rPr>
        <w:t xml:space="preserve"> </w:t>
      </w:r>
      <w:r w:rsidRPr="00F74C15">
        <w:rPr>
          <w:bCs/>
        </w:rPr>
        <w:t>own</w:t>
      </w:r>
      <w:r w:rsidR="00AF0E2E" w:rsidRPr="00F74C15">
        <w:rPr>
          <w:bCs/>
        </w:rPr>
        <w:t xml:space="preserve"> </w:t>
      </w:r>
      <w:r w:rsidRPr="00F74C15">
        <w:rPr>
          <w:bCs/>
        </w:rPr>
        <w:t>emotions</w:t>
      </w:r>
      <w:r w:rsidR="00AF0E2E" w:rsidRPr="00F74C15">
        <w:rPr>
          <w:bCs/>
        </w:rPr>
        <w:t xml:space="preserve"> </w:t>
      </w:r>
      <w:r w:rsidRPr="00F74C15">
        <w:rPr>
          <w:bCs/>
        </w:rPr>
        <w:t>and</w:t>
      </w:r>
      <w:r w:rsidR="00AF0E2E" w:rsidRPr="00F74C15">
        <w:rPr>
          <w:bCs/>
        </w:rPr>
        <w:t xml:space="preserve"> </w:t>
      </w:r>
      <w:r w:rsidRPr="00F74C15">
        <w:rPr>
          <w:bCs/>
        </w:rPr>
        <w:t>passions</w:t>
      </w:r>
      <w:r w:rsidR="00AF0E2E" w:rsidRPr="00F74C15">
        <w:rPr>
          <w:bCs/>
        </w:rPr>
        <w:t xml:space="preserve"> </w:t>
      </w:r>
      <w:r w:rsidRPr="00F74C15">
        <w:rPr>
          <w:bCs/>
        </w:rPr>
        <w:t>to</w:t>
      </w:r>
      <w:r w:rsidR="00AF0E2E" w:rsidRPr="00F74C15">
        <w:rPr>
          <w:bCs/>
        </w:rPr>
        <w:t xml:space="preserve"> </w:t>
      </w:r>
      <w:r w:rsidRPr="00F74C15">
        <w:rPr>
          <w:bCs/>
        </w:rPr>
        <w:t>the</w:t>
      </w:r>
      <w:r w:rsidR="00AF0E2E" w:rsidRPr="00F74C15">
        <w:rPr>
          <w:bCs/>
        </w:rPr>
        <w:t xml:space="preserve"> </w:t>
      </w:r>
      <w:r w:rsidRPr="00F74C15">
        <w:rPr>
          <w:bCs/>
        </w:rPr>
        <w:t>classroom,</w:t>
      </w:r>
      <w:r w:rsidR="00AF0E2E" w:rsidRPr="00F74C15">
        <w:rPr>
          <w:bCs/>
        </w:rPr>
        <w:t xml:space="preserve"> </w:t>
      </w:r>
      <w:r w:rsidRPr="00F74C15">
        <w:rPr>
          <w:bCs/>
        </w:rPr>
        <w:t>recognizing</w:t>
      </w:r>
      <w:r w:rsidR="00AF0E2E" w:rsidRPr="00F74C15">
        <w:rPr>
          <w:bCs/>
        </w:rPr>
        <w:t xml:space="preserve"> </w:t>
      </w:r>
      <w:r w:rsidRPr="00F74C15">
        <w:rPr>
          <w:bCs/>
        </w:rPr>
        <w:t>that</w:t>
      </w:r>
      <w:r w:rsidR="00AF0E2E" w:rsidRPr="00F74C15">
        <w:rPr>
          <w:bCs/>
        </w:rPr>
        <w:t xml:space="preserve"> </w:t>
      </w:r>
      <w:r w:rsidRPr="00F74C15">
        <w:rPr>
          <w:bCs/>
        </w:rPr>
        <w:t>children</w:t>
      </w:r>
      <w:r w:rsidR="00AF0E2E" w:rsidRPr="00F74C15">
        <w:rPr>
          <w:bCs/>
        </w:rPr>
        <w:t xml:space="preserve"> </w:t>
      </w:r>
      <w:r w:rsidRPr="00F74C15">
        <w:rPr>
          <w:bCs/>
        </w:rPr>
        <w:t>have</w:t>
      </w:r>
      <w:r w:rsidR="00AF0E2E" w:rsidRPr="00F74C15">
        <w:rPr>
          <w:bCs/>
        </w:rPr>
        <w:t xml:space="preserve"> </w:t>
      </w:r>
      <w:r w:rsidRPr="00F74C15">
        <w:rPr>
          <w:bCs/>
        </w:rPr>
        <w:t>their</w:t>
      </w:r>
      <w:r w:rsidR="00AF0E2E" w:rsidRPr="00F74C15">
        <w:rPr>
          <w:bCs/>
        </w:rPr>
        <w:t xml:space="preserve"> </w:t>
      </w:r>
      <w:r w:rsidRPr="00F74C15">
        <w:rPr>
          <w:bCs/>
        </w:rPr>
        <w:t>own</w:t>
      </w:r>
      <w:r w:rsidR="00AF0E2E" w:rsidRPr="00F74C15">
        <w:rPr>
          <w:bCs/>
        </w:rPr>
        <w:t xml:space="preserve"> </w:t>
      </w:r>
      <w:r w:rsidRPr="00F74C15">
        <w:rPr>
          <w:bCs/>
        </w:rPr>
        <w:t>intense</w:t>
      </w:r>
      <w:r w:rsidR="00AF0E2E" w:rsidRPr="00F74C15">
        <w:rPr>
          <w:bCs/>
        </w:rPr>
        <w:t xml:space="preserve"> </w:t>
      </w:r>
      <w:r w:rsidRPr="00F74C15">
        <w:rPr>
          <w:bCs/>
        </w:rPr>
        <w:t>feelings,</w:t>
      </w:r>
      <w:r w:rsidR="00AF0E2E" w:rsidRPr="00F74C15">
        <w:rPr>
          <w:bCs/>
        </w:rPr>
        <w:t xml:space="preserve"> </w:t>
      </w:r>
      <w:r w:rsidRPr="00F74C15">
        <w:rPr>
          <w:bCs/>
        </w:rPr>
        <w:t>and</w:t>
      </w:r>
      <w:r w:rsidR="00AF0E2E" w:rsidRPr="00F74C15">
        <w:rPr>
          <w:bCs/>
        </w:rPr>
        <w:t xml:space="preserve"> </w:t>
      </w:r>
      <w:r w:rsidRPr="00F74C15">
        <w:rPr>
          <w:bCs/>
        </w:rPr>
        <w:t>responding</w:t>
      </w:r>
      <w:r w:rsidR="00AF0E2E" w:rsidRPr="00F74C15">
        <w:rPr>
          <w:bCs/>
        </w:rPr>
        <w:t xml:space="preserve"> </w:t>
      </w:r>
      <w:r w:rsidRPr="00F74C15">
        <w:rPr>
          <w:bCs/>
        </w:rPr>
        <w:t>to</w:t>
      </w:r>
      <w:r w:rsidR="00AF0E2E" w:rsidRPr="00F74C15">
        <w:rPr>
          <w:bCs/>
        </w:rPr>
        <w:t xml:space="preserve"> </w:t>
      </w:r>
      <w:r w:rsidRPr="00F74C15">
        <w:rPr>
          <w:bCs/>
        </w:rPr>
        <w:t>those</w:t>
      </w:r>
      <w:r w:rsidR="00AF0E2E" w:rsidRPr="00F74C15">
        <w:rPr>
          <w:bCs/>
        </w:rPr>
        <w:t xml:space="preserve"> </w:t>
      </w:r>
      <w:r w:rsidRPr="00F74C15">
        <w:rPr>
          <w:bCs/>
        </w:rPr>
        <w:t>feelings</w:t>
      </w:r>
      <w:r w:rsidR="00AF0E2E" w:rsidRPr="00F74C15">
        <w:rPr>
          <w:bCs/>
        </w:rPr>
        <w:t xml:space="preserve"> </w:t>
      </w:r>
      <w:r w:rsidRPr="00F74C15">
        <w:rPr>
          <w:bCs/>
        </w:rPr>
        <w:t>calmly</w:t>
      </w:r>
      <w:r w:rsidR="00AF0E2E" w:rsidRPr="00F74C15">
        <w:rPr>
          <w:bCs/>
        </w:rPr>
        <w:t xml:space="preserve"> </w:t>
      </w:r>
      <w:r w:rsidRPr="00F74C15">
        <w:rPr>
          <w:bCs/>
        </w:rPr>
        <w:t>and</w:t>
      </w:r>
      <w:r w:rsidR="00AF0E2E" w:rsidRPr="00F74C15">
        <w:rPr>
          <w:bCs/>
        </w:rPr>
        <w:t xml:space="preserve"> </w:t>
      </w:r>
      <w:r w:rsidRPr="00F74C15">
        <w:rPr>
          <w:bCs/>
        </w:rPr>
        <w:t>thoughtfully,</w:t>
      </w:r>
      <w:r w:rsidR="00AF0E2E" w:rsidRPr="00F74C15">
        <w:rPr>
          <w:bCs/>
        </w:rPr>
        <w:t xml:space="preserve"> </w:t>
      </w:r>
      <w:r w:rsidRPr="00F74C15">
        <w:rPr>
          <w:bCs/>
        </w:rPr>
        <w:t>without</w:t>
      </w:r>
      <w:r w:rsidR="00AF0E2E" w:rsidRPr="00F74C15">
        <w:rPr>
          <w:bCs/>
        </w:rPr>
        <w:t xml:space="preserve"> </w:t>
      </w:r>
      <w:r w:rsidRPr="00F74C15">
        <w:rPr>
          <w:bCs/>
        </w:rPr>
        <w:t>becoming</w:t>
      </w:r>
      <w:r w:rsidR="00AF0E2E" w:rsidRPr="00F74C15">
        <w:rPr>
          <w:bCs/>
        </w:rPr>
        <w:t xml:space="preserve"> </w:t>
      </w:r>
      <w:r w:rsidRPr="00F74C15">
        <w:rPr>
          <w:bCs/>
        </w:rPr>
        <w:t>upset.</w:t>
      </w:r>
      <w:bookmarkEnd w:id="30"/>
    </w:p>
    <w:p w14:paraId="501FB690" w14:textId="25D83CB4" w:rsidR="00676B7D" w:rsidRPr="00F74C15" w:rsidRDefault="00DF032E" w:rsidP="00F74C15">
      <w:pPr>
        <w:autoSpaceDE w:val="0"/>
        <w:autoSpaceDN w:val="0"/>
        <w:adjustRightInd w:val="0"/>
        <w:rPr>
          <w:b/>
          <w:bCs/>
        </w:rPr>
      </w:pPr>
      <w:r w:rsidRPr="00F74C15">
        <w:rPr>
          <w:b/>
          <w:bCs/>
        </w:rPr>
        <w:t>[</w:t>
      </w:r>
      <w:r w:rsidR="00064E18" w:rsidRPr="00F74C15">
        <w:rPr>
          <w:b/>
          <w:bCs/>
        </w:rPr>
        <w:t xml:space="preserve">Feedback for Answer </w:t>
      </w:r>
      <w:r w:rsidRPr="00F74C15">
        <w:rPr>
          <w:b/>
          <w:bCs/>
        </w:rPr>
        <w:t>Choice</w:t>
      </w:r>
      <w:r w:rsidR="00AF0E2E" w:rsidRPr="00F74C15">
        <w:rPr>
          <w:b/>
          <w:bCs/>
        </w:rPr>
        <w:t xml:space="preserve"> </w:t>
      </w:r>
      <w:r w:rsidRPr="00F74C15">
        <w:rPr>
          <w:b/>
          <w:bCs/>
        </w:rPr>
        <w:t>4</w:t>
      </w:r>
      <w:r w:rsidR="00676B7D" w:rsidRPr="00F74C15">
        <w:rPr>
          <w:b/>
          <w:bCs/>
        </w:rPr>
        <w:t>]</w:t>
      </w:r>
    </w:p>
    <w:p w14:paraId="4E16DD34" w14:textId="277F0CED" w:rsidR="003100A9" w:rsidRPr="00F74C15" w:rsidRDefault="00DF032E" w:rsidP="00F74C15">
      <w:pPr>
        <w:autoSpaceDE w:val="0"/>
        <w:autoSpaceDN w:val="0"/>
        <w:adjustRightInd w:val="0"/>
        <w:rPr>
          <w:color w:val="000000"/>
        </w:rPr>
      </w:pPr>
      <w:r w:rsidRPr="00F74C15">
        <w:rPr>
          <w:bCs/>
        </w:rPr>
        <w:t>The</w:t>
      </w:r>
      <w:r w:rsidR="00AF0E2E" w:rsidRPr="00F74C15">
        <w:rPr>
          <w:bCs/>
        </w:rPr>
        <w:t xml:space="preserve"> </w:t>
      </w:r>
      <w:r w:rsidRPr="00F74C15">
        <w:rPr>
          <w:bCs/>
        </w:rPr>
        <w:t>enthusiastic</w:t>
      </w:r>
      <w:r w:rsidR="00AF0E2E" w:rsidRPr="00F74C15">
        <w:rPr>
          <w:bCs/>
        </w:rPr>
        <w:t xml:space="preserve"> </w:t>
      </w:r>
      <w:r w:rsidRPr="00F74C15">
        <w:rPr>
          <w:bCs/>
        </w:rPr>
        <w:t>and</w:t>
      </w:r>
      <w:r w:rsidR="00AF0E2E" w:rsidRPr="00F74C15">
        <w:rPr>
          <w:bCs/>
        </w:rPr>
        <w:t xml:space="preserve"> </w:t>
      </w:r>
      <w:r w:rsidRPr="00F74C15">
        <w:rPr>
          <w:bCs/>
        </w:rPr>
        <w:t>engaged</w:t>
      </w:r>
      <w:r w:rsidR="00AF0E2E" w:rsidRPr="00F74C15">
        <w:rPr>
          <w:bCs/>
        </w:rPr>
        <w:t xml:space="preserve"> </w:t>
      </w:r>
      <w:r w:rsidRPr="00F74C15">
        <w:rPr>
          <w:bCs/>
        </w:rPr>
        <w:t>dimension</w:t>
      </w:r>
      <w:r w:rsidR="00AF0E2E" w:rsidRPr="00F74C15">
        <w:rPr>
          <w:bCs/>
        </w:rPr>
        <w:t xml:space="preserve"> </w:t>
      </w:r>
      <w:r w:rsidRPr="00F74C15">
        <w:rPr>
          <w:bCs/>
        </w:rPr>
        <w:t>of</w:t>
      </w:r>
      <w:r w:rsidR="00AF0E2E" w:rsidRPr="00F74C15">
        <w:rPr>
          <w:bCs/>
        </w:rPr>
        <w:t xml:space="preserve"> </w:t>
      </w:r>
      <w:r w:rsidRPr="00F74C15">
        <w:rPr>
          <w:bCs/>
        </w:rPr>
        <w:t>intentional</w:t>
      </w:r>
      <w:r w:rsidR="00AF0E2E" w:rsidRPr="00F74C15">
        <w:rPr>
          <w:bCs/>
        </w:rPr>
        <w:t xml:space="preserve"> </w:t>
      </w:r>
      <w:r w:rsidRPr="00F74C15">
        <w:rPr>
          <w:bCs/>
        </w:rPr>
        <w:t>teaching</w:t>
      </w:r>
      <w:r w:rsidR="00AF0E2E" w:rsidRPr="00F74C15">
        <w:rPr>
          <w:bCs/>
        </w:rPr>
        <w:t xml:space="preserve"> </w:t>
      </w:r>
      <w:r w:rsidRPr="00F74C15">
        <w:rPr>
          <w:bCs/>
        </w:rPr>
        <w:t>would</w:t>
      </w:r>
      <w:r w:rsidR="00AF0E2E" w:rsidRPr="00F74C15">
        <w:rPr>
          <w:bCs/>
        </w:rPr>
        <w:t xml:space="preserve"> </w:t>
      </w:r>
      <w:r w:rsidRPr="00F74C15">
        <w:rPr>
          <w:bCs/>
        </w:rPr>
        <w:t>have</w:t>
      </w:r>
      <w:r w:rsidR="00AF0E2E" w:rsidRPr="00F74C15">
        <w:rPr>
          <w:bCs/>
        </w:rPr>
        <w:t xml:space="preserve"> </w:t>
      </w:r>
      <w:r w:rsidRPr="00F74C15">
        <w:rPr>
          <w:bCs/>
        </w:rPr>
        <w:t>been</w:t>
      </w:r>
      <w:r w:rsidR="00AF0E2E" w:rsidRPr="00F74C15">
        <w:rPr>
          <w:bCs/>
        </w:rPr>
        <w:t xml:space="preserve"> </w:t>
      </w:r>
      <w:r w:rsidRPr="00F74C15">
        <w:rPr>
          <w:bCs/>
        </w:rPr>
        <w:t>described</w:t>
      </w:r>
      <w:r w:rsidR="00AF0E2E" w:rsidRPr="00F74C15">
        <w:rPr>
          <w:bCs/>
        </w:rPr>
        <w:t xml:space="preserve"> </w:t>
      </w:r>
      <w:r w:rsidRPr="00F74C15">
        <w:rPr>
          <w:bCs/>
        </w:rPr>
        <w:t>by</w:t>
      </w:r>
      <w:r w:rsidR="00AF0E2E" w:rsidRPr="00F74C15">
        <w:rPr>
          <w:bCs/>
        </w:rPr>
        <w:t xml:space="preserve"> </w:t>
      </w:r>
      <w:r w:rsidRPr="00F74C15">
        <w:rPr>
          <w:bCs/>
        </w:rPr>
        <w:t>energetic</w:t>
      </w:r>
      <w:r w:rsidR="00AF0E2E" w:rsidRPr="00F74C15">
        <w:rPr>
          <w:bCs/>
        </w:rPr>
        <w:t xml:space="preserve"> </w:t>
      </w:r>
      <w:r w:rsidRPr="00F74C15">
        <w:rPr>
          <w:bCs/>
        </w:rPr>
        <w:t>and</w:t>
      </w:r>
      <w:r w:rsidR="00AF0E2E" w:rsidRPr="00F74C15">
        <w:rPr>
          <w:bCs/>
        </w:rPr>
        <w:t xml:space="preserve"> </w:t>
      </w:r>
      <w:r w:rsidRPr="00F74C15">
        <w:rPr>
          <w:bCs/>
        </w:rPr>
        <w:t>intense</w:t>
      </w:r>
      <w:r w:rsidR="00AF0E2E" w:rsidRPr="00F74C15">
        <w:rPr>
          <w:bCs/>
        </w:rPr>
        <w:t xml:space="preserve"> </w:t>
      </w:r>
      <w:r w:rsidRPr="00F74C15">
        <w:rPr>
          <w:bCs/>
        </w:rPr>
        <w:t>involvement</w:t>
      </w:r>
      <w:r w:rsidR="00AF0E2E" w:rsidRPr="00F74C15">
        <w:rPr>
          <w:bCs/>
        </w:rPr>
        <w:t xml:space="preserve"> </w:t>
      </w:r>
      <w:r w:rsidRPr="00F74C15">
        <w:rPr>
          <w:bCs/>
        </w:rPr>
        <w:t>in</w:t>
      </w:r>
      <w:r w:rsidR="00AF0E2E" w:rsidRPr="00F74C15">
        <w:rPr>
          <w:bCs/>
        </w:rPr>
        <w:t xml:space="preserve"> </w:t>
      </w:r>
      <w:r w:rsidRPr="00F74C15">
        <w:rPr>
          <w:bCs/>
        </w:rPr>
        <w:t>children’s</w:t>
      </w:r>
      <w:r w:rsidR="00AF0E2E" w:rsidRPr="00F74C15">
        <w:rPr>
          <w:bCs/>
        </w:rPr>
        <w:t xml:space="preserve"> </w:t>
      </w:r>
      <w:r w:rsidRPr="00F74C15">
        <w:rPr>
          <w:bCs/>
        </w:rPr>
        <w:t>activity</w:t>
      </w:r>
      <w:r w:rsidR="00AF0E2E" w:rsidRPr="00F74C15">
        <w:rPr>
          <w:bCs/>
        </w:rPr>
        <w:t xml:space="preserve"> </w:t>
      </w:r>
      <w:r w:rsidRPr="00F74C15">
        <w:rPr>
          <w:bCs/>
        </w:rPr>
        <w:t>however</w:t>
      </w:r>
      <w:r w:rsidR="00AF0E2E" w:rsidRPr="00F74C15">
        <w:rPr>
          <w:bCs/>
        </w:rPr>
        <w:t xml:space="preserve"> </w:t>
      </w:r>
      <w:r w:rsidRPr="00F74C15">
        <w:rPr>
          <w:bCs/>
        </w:rPr>
        <w:t>challenging</w:t>
      </w:r>
      <w:r w:rsidR="00AF0E2E" w:rsidRPr="00F74C15">
        <w:rPr>
          <w:bCs/>
        </w:rPr>
        <w:t xml:space="preserve"> </w:t>
      </w:r>
      <w:r w:rsidRPr="00F74C15">
        <w:rPr>
          <w:bCs/>
        </w:rPr>
        <w:t>or</w:t>
      </w:r>
      <w:r w:rsidR="00AF0E2E" w:rsidRPr="00F74C15">
        <w:rPr>
          <w:bCs/>
        </w:rPr>
        <w:t xml:space="preserve"> </w:t>
      </w:r>
      <w:r w:rsidRPr="00F74C15">
        <w:rPr>
          <w:bCs/>
        </w:rPr>
        <w:t>messy</w:t>
      </w:r>
      <w:r w:rsidR="00AF0E2E" w:rsidRPr="00F74C15">
        <w:rPr>
          <w:bCs/>
        </w:rPr>
        <w:t xml:space="preserve"> </w:t>
      </w:r>
      <w:r w:rsidRPr="00F74C15">
        <w:rPr>
          <w:bCs/>
        </w:rPr>
        <w:t>it</w:t>
      </w:r>
      <w:r w:rsidR="00AF0E2E" w:rsidRPr="00F74C15">
        <w:rPr>
          <w:bCs/>
        </w:rPr>
        <w:t xml:space="preserve"> </w:t>
      </w:r>
      <w:r w:rsidRPr="00F74C15">
        <w:rPr>
          <w:bCs/>
        </w:rPr>
        <w:t>may</w:t>
      </w:r>
      <w:r w:rsidR="00AF0E2E" w:rsidRPr="00F74C15">
        <w:rPr>
          <w:bCs/>
        </w:rPr>
        <w:t xml:space="preserve"> </w:t>
      </w:r>
      <w:r w:rsidRPr="00F74C15">
        <w:rPr>
          <w:bCs/>
        </w:rPr>
        <w:t>be.</w:t>
      </w:r>
    </w:p>
    <w:p w14:paraId="5764D731" w14:textId="7B643374" w:rsidR="00DF032E" w:rsidRPr="00F74C15" w:rsidRDefault="00DF032E" w:rsidP="00F74C15">
      <w:pPr>
        <w:spacing w:before="240"/>
        <w:rPr>
          <w:rFonts w:eastAsia="Arial" w:cs="Arial"/>
          <w:b/>
          <w:bCs/>
        </w:rPr>
      </w:pPr>
      <w:r w:rsidRPr="00F74C15">
        <w:rPr>
          <w:rFonts w:eastAsia="Arial" w:cs="Arial"/>
          <w:b/>
          <w:bCs/>
        </w:rPr>
        <w:t>[Q3]</w:t>
      </w:r>
    </w:p>
    <w:p w14:paraId="1E0D0367" w14:textId="77777777" w:rsidR="003100A9" w:rsidRPr="00F74C15" w:rsidRDefault="00DF032E" w:rsidP="00F74C15">
      <w:r w:rsidRPr="00F74C15">
        <w:t>Although</w:t>
      </w:r>
      <w:r w:rsidR="00AF0E2E" w:rsidRPr="00F74C15">
        <w:t xml:space="preserve"> </w:t>
      </w:r>
      <w:r w:rsidRPr="00F74C15">
        <w:t>Ms.</w:t>
      </w:r>
      <w:r w:rsidR="00AF0E2E" w:rsidRPr="00F74C15">
        <w:t xml:space="preserve"> </w:t>
      </w:r>
      <w:r w:rsidRPr="00F74C15">
        <w:t>Kati</w:t>
      </w:r>
      <w:r w:rsidR="00AF0E2E" w:rsidRPr="00F74C15">
        <w:t xml:space="preserve"> </w:t>
      </w:r>
      <w:r w:rsidRPr="00F74C15">
        <w:t>was</w:t>
      </w:r>
      <w:r w:rsidR="00AF0E2E" w:rsidRPr="00F74C15">
        <w:t xml:space="preserve"> </w:t>
      </w:r>
      <w:r w:rsidRPr="00F74C15">
        <w:t>uncomfortable</w:t>
      </w:r>
      <w:r w:rsidR="00AF0E2E" w:rsidRPr="00F74C15">
        <w:t xml:space="preserve"> </w:t>
      </w:r>
      <w:r w:rsidRPr="00F74C15">
        <w:t>around</w:t>
      </w:r>
      <w:r w:rsidR="00AF0E2E" w:rsidRPr="00F74C15">
        <w:t xml:space="preserve"> </w:t>
      </w:r>
      <w:r w:rsidRPr="00F74C15">
        <w:t>living</w:t>
      </w:r>
      <w:r w:rsidR="00AF0E2E" w:rsidRPr="00F74C15">
        <w:t xml:space="preserve"> </w:t>
      </w:r>
      <w:r w:rsidRPr="00F74C15">
        <w:t>creatures,</w:t>
      </w:r>
      <w:r w:rsidR="00AF0E2E" w:rsidRPr="00F74C15">
        <w:t xml:space="preserve"> </w:t>
      </w:r>
      <w:r w:rsidRPr="00F74C15">
        <w:t>each</w:t>
      </w:r>
      <w:r w:rsidR="00AF0E2E" w:rsidRPr="00F74C15">
        <w:t xml:space="preserve"> </w:t>
      </w:r>
      <w:r w:rsidRPr="00F74C15">
        <w:t>time</w:t>
      </w:r>
      <w:r w:rsidR="00AF0E2E" w:rsidRPr="00F74C15">
        <w:t xml:space="preserve"> </w:t>
      </w:r>
      <w:r w:rsidRPr="00F74C15">
        <w:t>the</w:t>
      </w:r>
      <w:r w:rsidR="00AF0E2E" w:rsidRPr="00F74C15">
        <w:t xml:space="preserve"> </w:t>
      </w:r>
      <w:r w:rsidRPr="00F74C15">
        <w:t>children</w:t>
      </w:r>
      <w:r w:rsidR="00AF0E2E" w:rsidRPr="00F74C15">
        <w:t xml:space="preserve"> </w:t>
      </w:r>
      <w:r w:rsidRPr="00F74C15">
        <w:t>pointed</w:t>
      </w:r>
      <w:r w:rsidR="00AF0E2E" w:rsidRPr="00F74C15">
        <w:t xml:space="preserve"> </w:t>
      </w:r>
      <w:r w:rsidRPr="00F74C15">
        <w:t>out</w:t>
      </w:r>
      <w:r w:rsidR="00AF0E2E" w:rsidRPr="00F74C15">
        <w:t xml:space="preserve"> </w:t>
      </w:r>
      <w:r w:rsidRPr="00F74C15">
        <w:t>the</w:t>
      </w:r>
      <w:r w:rsidR="00AF0E2E" w:rsidRPr="00F74C15">
        <w:t xml:space="preserve"> </w:t>
      </w:r>
      <w:r w:rsidRPr="00F74C15">
        <w:t>bugs</w:t>
      </w:r>
      <w:r w:rsidR="00AF0E2E" w:rsidRPr="00F74C15">
        <w:t xml:space="preserve"> </w:t>
      </w:r>
      <w:r w:rsidRPr="00F74C15">
        <w:t>on</w:t>
      </w:r>
      <w:r w:rsidR="00AF0E2E" w:rsidRPr="00F74C15">
        <w:t xml:space="preserve"> </w:t>
      </w:r>
      <w:r w:rsidRPr="00F74C15">
        <w:t>the</w:t>
      </w:r>
      <w:r w:rsidR="00AF0E2E" w:rsidRPr="00F74C15">
        <w:t xml:space="preserve"> </w:t>
      </w:r>
      <w:r w:rsidRPr="00F74C15">
        <w:t>playground,</w:t>
      </w:r>
      <w:r w:rsidR="00AF0E2E" w:rsidRPr="00F74C15">
        <w:t xml:space="preserve"> </w:t>
      </w:r>
      <w:r w:rsidRPr="00F74C15">
        <w:t>she</w:t>
      </w:r>
      <w:r w:rsidR="00AF0E2E" w:rsidRPr="00F74C15">
        <w:t xml:space="preserve"> </w:t>
      </w:r>
      <w:r w:rsidRPr="00F74C15">
        <w:t>would</w:t>
      </w:r>
      <w:r w:rsidR="00AF0E2E" w:rsidRPr="00F74C15">
        <w:t xml:space="preserve"> </w:t>
      </w:r>
      <w:r w:rsidRPr="00F74C15">
        <w:t>be</w:t>
      </w:r>
      <w:r w:rsidR="00AF0E2E" w:rsidRPr="00F74C15">
        <w:t xml:space="preserve"> </w:t>
      </w:r>
      <w:r w:rsidRPr="00F74C15">
        <w:t>sure</w:t>
      </w:r>
      <w:r w:rsidR="00AF0E2E" w:rsidRPr="00F74C15">
        <w:t xml:space="preserve"> </w:t>
      </w:r>
      <w:r w:rsidRPr="00F74C15">
        <w:t>to</w:t>
      </w:r>
      <w:r w:rsidR="00AF0E2E" w:rsidRPr="00F74C15">
        <w:t xml:space="preserve"> </w:t>
      </w:r>
      <w:r w:rsidRPr="00F74C15">
        <w:t>talk</w:t>
      </w:r>
      <w:r w:rsidR="00AF0E2E" w:rsidRPr="00F74C15">
        <w:t xml:space="preserve"> </w:t>
      </w:r>
      <w:r w:rsidRPr="00F74C15">
        <w:t>about</w:t>
      </w:r>
      <w:r w:rsidR="00AF0E2E" w:rsidRPr="00F74C15">
        <w:t xml:space="preserve"> </w:t>
      </w:r>
      <w:r w:rsidRPr="00F74C15">
        <w:t>them</w:t>
      </w:r>
      <w:r w:rsidR="00AF0E2E" w:rsidRPr="00F74C15">
        <w:t xml:space="preserve"> </w:t>
      </w:r>
      <w:r w:rsidRPr="00F74C15">
        <w:t>with</w:t>
      </w:r>
      <w:r w:rsidR="00AF0E2E" w:rsidRPr="00F74C15">
        <w:t xml:space="preserve"> </w:t>
      </w:r>
      <w:r w:rsidRPr="00F74C15">
        <w:t>the</w:t>
      </w:r>
      <w:r w:rsidR="00AF0E2E" w:rsidRPr="00F74C15">
        <w:t xml:space="preserve"> </w:t>
      </w:r>
      <w:r w:rsidRPr="00F74C15">
        <w:t>children.</w:t>
      </w:r>
      <w:r w:rsidR="00AF0E2E" w:rsidRPr="00F74C15">
        <w:t xml:space="preserve"> </w:t>
      </w:r>
      <w:r w:rsidRPr="00F74C15">
        <w:t>She</w:t>
      </w:r>
      <w:r w:rsidR="00AF0E2E" w:rsidRPr="00F74C15">
        <w:t xml:space="preserve"> </w:t>
      </w:r>
      <w:r w:rsidRPr="00F74C15">
        <w:t>is</w:t>
      </w:r>
      <w:r w:rsidR="00AF0E2E" w:rsidRPr="00F74C15">
        <w:t xml:space="preserve"> </w:t>
      </w:r>
      <w:r w:rsidRPr="00F74C15">
        <w:t>actually</w:t>
      </w:r>
      <w:r w:rsidR="00AF0E2E" w:rsidRPr="00F74C15">
        <w:t xml:space="preserve"> </w:t>
      </w:r>
      <w:r w:rsidRPr="00F74C15">
        <w:t>becoming</w:t>
      </w:r>
      <w:r w:rsidR="00AF0E2E" w:rsidRPr="00F74C15">
        <w:t xml:space="preserve"> </w:t>
      </w:r>
      <w:r w:rsidRPr="00F74C15">
        <w:t>more</w:t>
      </w:r>
      <w:r w:rsidR="00AF0E2E" w:rsidRPr="00F74C15">
        <w:t xml:space="preserve"> </w:t>
      </w:r>
      <w:r w:rsidRPr="00F74C15">
        <w:t>interested</w:t>
      </w:r>
      <w:r w:rsidR="00AF0E2E" w:rsidRPr="00F74C15">
        <w:t xml:space="preserve"> </w:t>
      </w:r>
      <w:r w:rsidRPr="00F74C15">
        <w:t>in</w:t>
      </w:r>
      <w:r w:rsidR="00AF0E2E" w:rsidRPr="00F74C15">
        <w:t xml:space="preserve"> </w:t>
      </w:r>
      <w:r w:rsidRPr="00F74C15">
        <w:t>these</w:t>
      </w:r>
      <w:r w:rsidR="00AF0E2E" w:rsidRPr="00F74C15">
        <w:t xml:space="preserve"> </w:t>
      </w:r>
      <w:r w:rsidRPr="00F74C15">
        <w:t>creatures</w:t>
      </w:r>
      <w:r w:rsidR="00AF0E2E" w:rsidRPr="00F74C15">
        <w:t xml:space="preserve"> </w:t>
      </w:r>
      <w:r w:rsidRPr="00F74C15">
        <w:t>as</w:t>
      </w:r>
      <w:r w:rsidR="00AF0E2E" w:rsidRPr="00F74C15">
        <w:t xml:space="preserve"> </w:t>
      </w:r>
      <w:r w:rsidRPr="00F74C15">
        <w:t>the</w:t>
      </w:r>
      <w:r w:rsidR="00AF0E2E" w:rsidRPr="00F74C15">
        <w:t xml:space="preserve"> </w:t>
      </w:r>
      <w:r w:rsidRPr="00F74C15">
        <w:t>children</w:t>
      </w:r>
      <w:r w:rsidR="00AF0E2E" w:rsidRPr="00F74C15">
        <w:t xml:space="preserve"> </w:t>
      </w:r>
      <w:r w:rsidRPr="00F74C15">
        <w:t>point</w:t>
      </w:r>
      <w:r w:rsidR="00AF0E2E" w:rsidRPr="00F74C15">
        <w:t xml:space="preserve"> </w:t>
      </w:r>
      <w:r w:rsidRPr="00F74C15">
        <w:t>them</w:t>
      </w:r>
      <w:r w:rsidR="00AF0E2E" w:rsidRPr="00F74C15">
        <w:t xml:space="preserve"> </w:t>
      </w:r>
      <w:r w:rsidRPr="00F74C15">
        <w:t>out</w:t>
      </w:r>
      <w:r w:rsidR="00AF0E2E" w:rsidRPr="00F74C15">
        <w:t xml:space="preserve"> </w:t>
      </w:r>
      <w:r w:rsidRPr="00F74C15">
        <w:t>to</w:t>
      </w:r>
      <w:r w:rsidR="00AF0E2E" w:rsidRPr="00F74C15">
        <w:t xml:space="preserve"> </w:t>
      </w:r>
      <w:r w:rsidRPr="00F74C15">
        <w:t>her.</w:t>
      </w:r>
      <w:r w:rsidR="00AF0E2E" w:rsidRPr="00F74C15">
        <w:t xml:space="preserve"> </w:t>
      </w:r>
      <w:r w:rsidRPr="00F74C15">
        <w:t>She</w:t>
      </w:r>
      <w:r w:rsidR="00AF0E2E" w:rsidRPr="00F74C15">
        <w:t xml:space="preserve"> </w:t>
      </w:r>
      <w:r w:rsidRPr="00F74C15">
        <w:t>would</w:t>
      </w:r>
      <w:r w:rsidR="00AF0E2E" w:rsidRPr="00F74C15">
        <w:t xml:space="preserve"> </w:t>
      </w:r>
      <w:r w:rsidRPr="00F74C15">
        <w:t>even</w:t>
      </w:r>
      <w:r w:rsidR="00AF0E2E" w:rsidRPr="00F74C15">
        <w:t xml:space="preserve"> </w:t>
      </w:r>
      <w:r w:rsidRPr="00F74C15">
        <w:t>make</w:t>
      </w:r>
      <w:r w:rsidR="00AF0E2E" w:rsidRPr="00F74C15">
        <w:t xml:space="preserve"> </w:t>
      </w:r>
      <w:r w:rsidRPr="00F74C15">
        <w:t>sure</w:t>
      </w:r>
      <w:r w:rsidR="00AF0E2E" w:rsidRPr="00F74C15">
        <w:t xml:space="preserve"> </w:t>
      </w:r>
      <w:r w:rsidRPr="00F74C15">
        <w:t>that</w:t>
      </w:r>
      <w:r w:rsidR="00AF0E2E" w:rsidRPr="00F74C15">
        <w:t xml:space="preserve"> </w:t>
      </w:r>
      <w:r w:rsidRPr="00F74C15">
        <w:t>her</w:t>
      </w:r>
      <w:r w:rsidR="00AF0E2E" w:rsidRPr="00F74C15">
        <w:t xml:space="preserve"> </w:t>
      </w:r>
      <w:r w:rsidRPr="00F74C15">
        <w:t>curriculum</w:t>
      </w:r>
      <w:r w:rsidR="00AF0E2E" w:rsidRPr="00F74C15">
        <w:t xml:space="preserve"> </w:t>
      </w:r>
      <w:r w:rsidRPr="00F74C15">
        <w:t>included</w:t>
      </w:r>
      <w:r w:rsidR="00AF0E2E" w:rsidRPr="00F74C15">
        <w:t xml:space="preserve"> </w:t>
      </w:r>
      <w:r w:rsidRPr="00F74C15">
        <w:t>bugs</w:t>
      </w:r>
      <w:r w:rsidR="00AF0E2E" w:rsidRPr="00F74C15">
        <w:t xml:space="preserve"> </w:t>
      </w:r>
      <w:r w:rsidRPr="00F74C15">
        <w:t>and</w:t>
      </w:r>
      <w:r w:rsidR="00AF0E2E" w:rsidRPr="00F74C15">
        <w:t xml:space="preserve"> </w:t>
      </w:r>
      <w:r w:rsidRPr="00F74C15">
        <w:t>other</w:t>
      </w:r>
      <w:r w:rsidR="00AF0E2E" w:rsidRPr="00F74C15">
        <w:t xml:space="preserve"> </w:t>
      </w:r>
      <w:r w:rsidRPr="00F74C15">
        <w:t>topics</w:t>
      </w:r>
      <w:r w:rsidR="00AF0E2E" w:rsidRPr="00F74C15">
        <w:t xml:space="preserve"> </w:t>
      </w:r>
      <w:r w:rsidRPr="00F74C15">
        <w:t>such</w:t>
      </w:r>
      <w:r w:rsidR="00AF0E2E" w:rsidRPr="00F74C15">
        <w:t xml:space="preserve"> </w:t>
      </w:r>
      <w:r w:rsidRPr="00F74C15">
        <w:t>as</w:t>
      </w:r>
      <w:r w:rsidR="00AF0E2E" w:rsidRPr="00F74C15">
        <w:t xml:space="preserve"> </w:t>
      </w:r>
      <w:r w:rsidRPr="00F74C15">
        <w:t>squirrels,</w:t>
      </w:r>
      <w:r w:rsidR="00AF0E2E" w:rsidRPr="00F74C15">
        <w:t xml:space="preserve"> </w:t>
      </w:r>
      <w:r w:rsidRPr="00F74C15">
        <w:t>spiders,</w:t>
      </w:r>
      <w:r w:rsidR="00AF0E2E" w:rsidRPr="00F74C15">
        <w:t xml:space="preserve"> </w:t>
      </w:r>
      <w:r w:rsidRPr="00F74C15">
        <w:t>and</w:t>
      </w:r>
      <w:r w:rsidR="00AF0E2E" w:rsidRPr="00F74C15">
        <w:t xml:space="preserve"> </w:t>
      </w:r>
      <w:r w:rsidRPr="00F74C15">
        <w:t>birds.</w:t>
      </w:r>
      <w:r w:rsidR="00AF0E2E" w:rsidRPr="00F74C15">
        <w:t xml:space="preserve"> </w:t>
      </w:r>
      <w:r w:rsidRPr="00F74C15">
        <w:t>Which</w:t>
      </w:r>
      <w:r w:rsidR="00AF0E2E" w:rsidRPr="00F74C15">
        <w:t xml:space="preserve"> </w:t>
      </w:r>
      <w:r w:rsidRPr="00F74C15">
        <w:t>of</w:t>
      </w:r>
      <w:r w:rsidR="00AF0E2E" w:rsidRPr="00F74C15">
        <w:t xml:space="preserve"> </w:t>
      </w:r>
      <w:r w:rsidRPr="00F74C15">
        <w:t>the</w:t>
      </w:r>
      <w:r w:rsidR="00AF0E2E" w:rsidRPr="00F74C15">
        <w:t xml:space="preserve"> </w:t>
      </w:r>
      <w:r w:rsidRPr="00F74C15">
        <w:t>characteristics</w:t>
      </w:r>
      <w:r w:rsidR="00AF0E2E" w:rsidRPr="00F74C15">
        <w:t xml:space="preserve"> </w:t>
      </w:r>
      <w:r w:rsidRPr="00F74C15">
        <w:t>of</w:t>
      </w:r>
      <w:r w:rsidR="00AF0E2E" w:rsidRPr="00F74C15">
        <w:t xml:space="preserve"> </w:t>
      </w:r>
      <w:r w:rsidRPr="00F74C15">
        <w:t>an</w:t>
      </w:r>
      <w:r w:rsidR="00AF0E2E" w:rsidRPr="00F74C15">
        <w:t xml:space="preserve"> </w:t>
      </w:r>
      <w:r w:rsidRPr="00F74C15">
        <w:t>effective</w:t>
      </w:r>
      <w:r w:rsidR="00AF0E2E" w:rsidRPr="00F74C15">
        <w:t xml:space="preserve"> </w:t>
      </w:r>
      <w:r w:rsidRPr="00F74C15">
        <w:t>teacher</w:t>
      </w:r>
      <w:r w:rsidR="00AF0E2E" w:rsidRPr="00F74C15">
        <w:t xml:space="preserve"> </w:t>
      </w:r>
      <w:r w:rsidRPr="00F74C15">
        <w:t>is</w:t>
      </w:r>
      <w:r w:rsidR="00AF0E2E" w:rsidRPr="00F74C15">
        <w:t xml:space="preserve"> </w:t>
      </w:r>
      <w:r w:rsidRPr="00F74C15">
        <w:t>Ms.</w:t>
      </w:r>
      <w:r w:rsidR="00AF0E2E" w:rsidRPr="00F74C15">
        <w:t xml:space="preserve"> </w:t>
      </w:r>
      <w:r w:rsidRPr="00F74C15">
        <w:t>Kati</w:t>
      </w:r>
      <w:r w:rsidR="00AF0E2E" w:rsidRPr="00F74C15">
        <w:t xml:space="preserve"> </w:t>
      </w:r>
      <w:r w:rsidRPr="00F74C15">
        <w:t>exhibiting?</w:t>
      </w:r>
    </w:p>
    <w:p w14:paraId="5D3BFD71" w14:textId="7BA1D3E8" w:rsidR="003100A9" w:rsidRPr="00F74C15" w:rsidRDefault="00DF032E" w:rsidP="00D62D21">
      <w:pPr>
        <w:pStyle w:val="ListParagraph"/>
        <w:numPr>
          <w:ilvl w:val="0"/>
          <w:numId w:val="8"/>
        </w:numPr>
      </w:pPr>
      <w:r w:rsidRPr="00F74C15">
        <w:t>Caring</w:t>
      </w:r>
      <w:r w:rsidR="00AF0E2E" w:rsidRPr="00F74C15">
        <w:t xml:space="preserve"> </w:t>
      </w:r>
      <w:r w:rsidRPr="00F74C15">
        <w:t>and</w:t>
      </w:r>
      <w:r w:rsidR="00AF0E2E" w:rsidRPr="00F74C15">
        <w:t xml:space="preserve"> </w:t>
      </w:r>
      <w:r w:rsidRPr="00F74C15">
        <w:t>committed</w:t>
      </w:r>
    </w:p>
    <w:p w14:paraId="04007E23" w14:textId="6AAF0CC2" w:rsidR="003100A9" w:rsidRPr="00F74C15" w:rsidRDefault="00DF032E" w:rsidP="00D62D21">
      <w:pPr>
        <w:pStyle w:val="ListParagraph"/>
        <w:numPr>
          <w:ilvl w:val="0"/>
          <w:numId w:val="8"/>
        </w:numPr>
      </w:pPr>
      <w:r w:rsidRPr="00F74C15">
        <w:t>Informed</w:t>
      </w:r>
      <w:r w:rsidR="00AF0E2E" w:rsidRPr="00F74C15">
        <w:t xml:space="preserve"> </w:t>
      </w:r>
      <w:r w:rsidRPr="00F74C15">
        <w:t>and</w:t>
      </w:r>
      <w:r w:rsidR="00AF0E2E" w:rsidRPr="00F74C15">
        <w:t xml:space="preserve"> </w:t>
      </w:r>
      <w:r w:rsidRPr="00F74C15">
        <w:t>effective</w:t>
      </w:r>
    </w:p>
    <w:p w14:paraId="0BDCDF33" w14:textId="5308AEBE" w:rsidR="003100A9" w:rsidRPr="00F74C15" w:rsidRDefault="00DF032E" w:rsidP="00D62D21">
      <w:pPr>
        <w:pStyle w:val="ListParagraph"/>
        <w:numPr>
          <w:ilvl w:val="0"/>
          <w:numId w:val="8"/>
        </w:numPr>
      </w:pPr>
      <w:r w:rsidRPr="00F74C15">
        <w:t>Passionate</w:t>
      </w:r>
      <w:r w:rsidR="00AF0E2E" w:rsidRPr="00F74C15">
        <w:t xml:space="preserve"> </w:t>
      </w:r>
      <w:r w:rsidRPr="00F74C15">
        <w:t>and</w:t>
      </w:r>
      <w:r w:rsidR="00AF0E2E" w:rsidRPr="00F74C15">
        <w:t xml:space="preserve"> </w:t>
      </w:r>
      <w:r w:rsidRPr="00F74C15">
        <w:t>patient</w:t>
      </w:r>
    </w:p>
    <w:p w14:paraId="24AF24A2" w14:textId="1E90D207" w:rsidR="003100A9" w:rsidRPr="00F74C15" w:rsidRDefault="00DF032E" w:rsidP="00D62D21">
      <w:pPr>
        <w:pStyle w:val="ListParagraph"/>
        <w:numPr>
          <w:ilvl w:val="0"/>
          <w:numId w:val="8"/>
        </w:numPr>
      </w:pPr>
      <w:r w:rsidRPr="00F74C15">
        <w:t>Curious</w:t>
      </w:r>
      <w:r w:rsidR="00AF0E2E" w:rsidRPr="00F74C15">
        <w:t xml:space="preserve"> </w:t>
      </w:r>
      <w:r w:rsidRPr="00F74C15">
        <w:t>and</w:t>
      </w:r>
      <w:r w:rsidR="00AF0E2E" w:rsidRPr="00F74C15">
        <w:t xml:space="preserve"> </w:t>
      </w:r>
      <w:r w:rsidRPr="00F74C15">
        <w:t>creative</w:t>
      </w:r>
      <w:r w:rsidR="00AF0E2E" w:rsidRPr="00F74C15">
        <w:t xml:space="preserve"> </w:t>
      </w:r>
      <w:r w:rsidR="00F74C15" w:rsidRPr="00F74C15">
        <w:rPr>
          <w:rFonts w:eastAsia="Calibri" w:cs="Arial"/>
          <w:color w:val="C00000"/>
        </w:rPr>
        <w:t>[correct]</w:t>
      </w:r>
    </w:p>
    <w:p w14:paraId="6E61FEF1" w14:textId="0D3D8EFF" w:rsidR="00676B7D" w:rsidRPr="00F74C15" w:rsidRDefault="00DF032E" w:rsidP="00F74C15">
      <w:pPr>
        <w:spacing w:before="240"/>
        <w:rPr>
          <w:b/>
          <w:bCs/>
        </w:rPr>
      </w:pPr>
      <w:r w:rsidRPr="00F74C15">
        <w:rPr>
          <w:b/>
          <w:bCs/>
        </w:rPr>
        <w:t>[</w:t>
      </w:r>
      <w:r w:rsidR="00064E18" w:rsidRPr="00F74C15">
        <w:rPr>
          <w:b/>
          <w:bCs/>
        </w:rPr>
        <w:t xml:space="preserve">Feedback for Answer </w:t>
      </w:r>
      <w:r w:rsidRPr="00F74C15">
        <w:rPr>
          <w:b/>
          <w:bCs/>
        </w:rPr>
        <w:t>Choice</w:t>
      </w:r>
      <w:r w:rsidR="00AF0E2E" w:rsidRPr="00F74C15">
        <w:rPr>
          <w:b/>
          <w:bCs/>
        </w:rPr>
        <w:t xml:space="preserve"> </w:t>
      </w:r>
      <w:r w:rsidRPr="00F74C15">
        <w:rPr>
          <w:b/>
          <w:bCs/>
        </w:rPr>
        <w:t>1</w:t>
      </w:r>
      <w:r w:rsidR="00676B7D" w:rsidRPr="00F74C15">
        <w:rPr>
          <w:b/>
          <w:bCs/>
        </w:rPr>
        <w:t>]</w:t>
      </w:r>
    </w:p>
    <w:p w14:paraId="7E07531E" w14:textId="6A021EBC" w:rsidR="003100A9" w:rsidRPr="00F74C15" w:rsidRDefault="00DF032E" w:rsidP="00F74C15">
      <w:pPr>
        <w:autoSpaceDE w:val="0"/>
        <w:autoSpaceDN w:val="0"/>
        <w:adjustRightInd w:val="0"/>
        <w:rPr>
          <w:bCs/>
        </w:rPr>
      </w:pPr>
      <w:r w:rsidRPr="00F74C15">
        <w:rPr>
          <w:bCs/>
        </w:rPr>
        <w:t>The</w:t>
      </w:r>
      <w:r w:rsidR="00AF0E2E" w:rsidRPr="00F74C15">
        <w:rPr>
          <w:bCs/>
        </w:rPr>
        <w:t xml:space="preserve"> </w:t>
      </w:r>
      <w:r w:rsidRPr="00F74C15">
        <w:rPr>
          <w:bCs/>
        </w:rPr>
        <w:t>caring</w:t>
      </w:r>
      <w:r w:rsidR="00AF0E2E" w:rsidRPr="00F74C15">
        <w:rPr>
          <w:bCs/>
        </w:rPr>
        <w:t xml:space="preserve"> </w:t>
      </w:r>
      <w:r w:rsidRPr="00F74C15">
        <w:rPr>
          <w:bCs/>
        </w:rPr>
        <w:t>and</w:t>
      </w:r>
      <w:r w:rsidR="00AF0E2E" w:rsidRPr="00F74C15">
        <w:rPr>
          <w:bCs/>
        </w:rPr>
        <w:t xml:space="preserve"> </w:t>
      </w:r>
      <w:r w:rsidRPr="00F74C15">
        <w:rPr>
          <w:bCs/>
        </w:rPr>
        <w:t>committed</w:t>
      </w:r>
      <w:r w:rsidR="00AF0E2E" w:rsidRPr="00F74C15">
        <w:rPr>
          <w:bCs/>
        </w:rPr>
        <w:t xml:space="preserve"> </w:t>
      </w:r>
      <w:r w:rsidRPr="00F74C15">
        <w:rPr>
          <w:bCs/>
        </w:rPr>
        <w:t>dimension</w:t>
      </w:r>
      <w:r w:rsidR="00AF0E2E" w:rsidRPr="00F74C15">
        <w:rPr>
          <w:bCs/>
        </w:rPr>
        <w:t xml:space="preserve"> </w:t>
      </w:r>
      <w:r w:rsidRPr="00F74C15">
        <w:rPr>
          <w:bCs/>
        </w:rPr>
        <w:t>of</w:t>
      </w:r>
      <w:r w:rsidR="00AF0E2E" w:rsidRPr="00F74C15">
        <w:rPr>
          <w:bCs/>
        </w:rPr>
        <w:t xml:space="preserve"> </w:t>
      </w:r>
      <w:r w:rsidRPr="00F74C15">
        <w:rPr>
          <w:bCs/>
        </w:rPr>
        <w:t>intentional</w:t>
      </w:r>
      <w:r w:rsidR="00AF0E2E" w:rsidRPr="00F74C15">
        <w:rPr>
          <w:bCs/>
        </w:rPr>
        <w:t xml:space="preserve"> </w:t>
      </w:r>
      <w:r w:rsidRPr="00F74C15">
        <w:rPr>
          <w:bCs/>
        </w:rPr>
        <w:t>teaching</w:t>
      </w:r>
      <w:r w:rsidR="00AF0E2E" w:rsidRPr="00F74C15">
        <w:rPr>
          <w:bCs/>
        </w:rPr>
        <w:t xml:space="preserve"> </w:t>
      </w:r>
      <w:r w:rsidRPr="00F74C15">
        <w:rPr>
          <w:bCs/>
        </w:rPr>
        <w:t>would</w:t>
      </w:r>
      <w:r w:rsidR="00AF0E2E" w:rsidRPr="00F74C15">
        <w:rPr>
          <w:bCs/>
        </w:rPr>
        <w:t xml:space="preserve"> </w:t>
      </w:r>
      <w:r w:rsidRPr="00F74C15">
        <w:rPr>
          <w:bCs/>
        </w:rPr>
        <w:t>include</w:t>
      </w:r>
      <w:r w:rsidR="00AF0E2E" w:rsidRPr="00F74C15">
        <w:rPr>
          <w:bCs/>
        </w:rPr>
        <w:t xml:space="preserve"> </w:t>
      </w:r>
      <w:r w:rsidRPr="00F74C15">
        <w:rPr>
          <w:bCs/>
        </w:rPr>
        <w:t>examples</w:t>
      </w:r>
      <w:r w:rsidR="00AF0E2E" w:rsidRPr="00F74C15">
        <w:rPr>
          <w:bCs/>
        </w:rPr>
        <w:t xml:space="preserve"> </w:t>
      </w:r>
      <w:r w:rsidRPr="00F74C15">
        <w:rPr>
          <w:bCs/>
        </w:rPr>
        <w:t>of</w:t>
      </w:r>
      <w:r w:rsidR="00AF0E2E" w:rsidRPr="00F74C15">
        <w:rPr>
          <w:bCs/>
        </w:rPr>
        <w:t xml:space="preserve"> </w:t>
      </w:r>
      <w:r w:rsidRPr="00F74C15">
        <w:rPr>
          <w:bCs/>
        </w:rPr>
        <w:t>putting</w:t>
      </w:r>
      <w:r w:rsidR="00AF0E2E" w:rsidRPr="00F74C15">
        <w:rPr>
          <w:bCs/>
        </w:rPr>
        <w:t xml:space="preserve"> </w:t>
      </w:r>
      <w:r w:rsidRPr="00F74C15">
        <w:rPr>
          <w:bCs/>
        </w:rPr>
        <w:t>children’s</w:t>
      </w:r>
      <w:r w:rsidR="00AF0E2E" w:rsidRPr="00F74C15">
        <w:rPr>
          <w:bCs/>
        </w:rPr>
        <w:t xml:space="preserve"> </w:t>
      </w:r>
      <w:r w:rsidRPr="00F74C15">
        <w:rPr>
          <w:bCs/>
        </w:rPr>
        <w:t>needs</w:t>
      </w:r>
      <w:r w:rsidR="00AF0E2E" w:rsidRPr="00F74C15">
        <w:rPr>
          <w:bCs/>
        </w:rPr>
        <w:t xml:space="preserve"> </w:t>
      </w:r>
      <w:r w:rsidRPr="00F74C15">
        <w:rPr>
          <w:bCs/>
        </w:rPr>
        <w:t>before</w:t>
      </w:r>
      <w:r w:rsidR="00AF0E2E" w:rsidRPr="00F74C15">
        <w:rPr>
          <w:bCs/>
        </w:rPr>
        <w:t xml:space="preserve"> </w:t>
      </w:r>
      <w:r w:rsidRPr="00F74C15">
        <w:rPr>
          <w:bCs/>
        </w:rPr>
        <w:t>their</w:t>
      </w:r>
      <w:r w:rsidR="00AF0E2E" w:rsidRPr="00F74C15">
        <w:rPr>
          <w:bCs/>
        </w:rPr>
        <w:t xml:space="preserve"> </w:t>
      </w:r>
      <w:r w:rsidRPr="00F74C15">
        <w:rPr>
          <w:bCs/>
        </w:rPr>
        <w:t>own</w:t>
      </w:r>
      <w:r w:rsidR="00AF0E2E" w:rsidRPr="00F74C15">
        <w:rPr>
          <w:bCs/>
        </w:rPr>
        <w:t xml:space="preserve"> </w:t>
      </w:r>
      <w:r w:rsidRPr="00F74C15">
        <w:rPr>
          <w:bCs/>
        </w:rPr>
        <w:t>and</w:t>
      </w:r>
      <w:r w:rsidR="00AF0E2E" w:rsidRPr="00F74C15">
        <w:rPr>
          <w:bCs/>
        </w:rPr>
        <w:t xml:space="preserve"> </w:t>
      </w:r>
      <w:r w:rsidRPr="00F74C15">
        <w:rPr>
          <w:bCs/>
        </w:rPr>
        <w:t>recognizing</w:t>
      </w:r>
      <w:r w:rsidR="00AF0E2E" w:rsidRPr="00F74C15">
        <w:rPr>
          <w:bCs/>
        </w:rPr>
        <w:t xml:space="preserve"> </w:t>
      </w:r>
      <w:r w:rsidRPr="00F74C15">
        <w:rPr>
          <w:bCs/>
        </w:rPr>
        <w:t>that</w:t>
      </w:r>
      <w:r w:rsidR="00AF0E2E" w:rsidRPr="00F74C15">
        <w:rPr>
          <w:bCs/>
        </w:rPr>
        <w:t xml:space="preserve"> </w:t>
      </w:r>
      <w:r w:rsidRPr="00F74C15">
        <w:rPr>
          <w:bCs/>
        </w:rPr>
        <w:t>teaching</w:t>
      </w:r>
      <w:r w:rsidR="00AF0E2E" w:rsidRPr="00F74C15">
        <w:rPr>
          <w:bCs/>
        </w:rPr>
        <w:t xml:space="preserve"> </w:t>
      </w:r>
      <w:r w:rsidRPr="00F74C15">
        <w:rPr>
          <w:bCs/>
        </w:rPr>
        <w:t>young</w:t>
      </w:r>
      <w:r w:rsidR="00AF0E2E" w:rsidRPr="00F74C15">
        <w:rPr>
          <w:bCs/>
        </w:rPr>
        <w:t xml:space="preserve"> </w:t>
      </w:r>
      <w:r w:rsidRPr="00F74C15">
        <w:rPr>
          <w:bCs/>
        </w:rPr>
        <w:t>children</w:t>
      </w:r>
      <w:r w:rsidR="00AF0E2E" w:rsidRPr="00F74C15">
        <w:rPr>
          <w:bCs/>
        </w:rPr>
        <w:t xml:space="preserve"> </w:t>
      </w:r>
      <w:r w:rsidRPr="00F74C15">
        <w:rPr>
          <w:bCs/>
        </w:rPr>
        <w:t>is</w:t>
      </w:r>
      <w:r w:rsidR="00AF0E2E" w:rsidRPr="00F74C15">
        <w:rPr>
          <w:bCs/>
        </w:rPr>
        <w:t xml:space="preserve"> </w:t>
      </w:r>
      <w:r w:rsidRPr="00F74C15">
        <w:rPr>
          <w:bCs/>
        </w:rPr>
        <w:t>less</w:t>
      </w:r>
      <w:r w:rsidR="00AF0E2E" w:rsidRPr="00F74C15">
        <w:rPr>
          <w:bCs/>
        </w:rPr>
        <w:t xml:space="preserve"> </w:t>
      </w:r>
      <w:r w:rsidRPr="00F74C15">
        <w:rPr>
          <w:bCs/>
        </w:rPr>
        <w:t>a</w:t>
      </w:r>
      <w:r w:rsidR="00AF0E2E" w:rsidRPr="00F74C15">
        <w:rPr>
          <w:bCs/>
        </w:rPr>
        <w:t xml:space="preserve"> </w:t>
      </w:r>
      <w:r w:rsidRPr="00F74C15">
        <w:rPr>
          <w:bCs/>
        </w:rPr>
        <w:t>job</w:t>
      </w:r>
      <w:r w:rsidR="00AF0E2E" w:rsidRPr="00F74C15">
        <w:rPr>
          <w:bCs/>
        </w:rPr>
        <w:t xml:space="preserve"> </w:t>
      </w:r>
      <w:r w:rsidRPr="00F74C15">
        <w:rPr>
          <w:bCs/>
        </w:rPr>
        <w:t>than</w:t>
      </w:r>
      <w:r w:rsidR="00AF0E2E" w:rsidRPr="00F74C15">
        <w:rPr>
          <w:bCs/>
        </w:rPr>
        <w:t xml:space="preserve"> </w:t>
      </w:r>
      <w:r w:rsidRPr="00F74C15">
        <w:rPr>
          <w:bCs/>
        </w:rPr>
        <w:t>a</w:t>
      </w:r>
      <w:r w:rsidR="00AF0E2E" w:rsidRPr="00F74C15">
        <w:rPr>
          <w:bCs/>
        </w:rPr>
        <w:t xml:space="preserve"> </w:t>
      </w:r>
      <w:r w:rsidRPr="00F74C15">
        <w:rPr>
          <w:bCs/>
        </w:rPr>
        <w:t>calling.</w:t>
      </w:r>
    </w:p>
    <w:p w14:paraId="546B0030" w14:textId="3AF2BEE8" w:rsidR="00676B7D" w:rsidRPr="00F74C15" w:rsidRDefault="00DF032E" w:rsidP="00F74C15">
      <w:pPr>
        <w:autoSpaceDE w:val="0"/>
        <w:autoSpaceDN w:val="0"/>
        <w:adjustRightInd w:val="0"/>
        <w:rPr>
          <w:b/>
          <w:bCs/>
        </w:rPr>
      </w:pPr>
      <w:r w:rsidRPr="00F74C15">
        <w:rPr>
          <w:b/>
          <w:bCs/>
        </w:rPr>
        <w:t>[</w:t>
      </w:r>
      <w:r w:rsidR="00064E18" w:rsidRPr="00F74C15">
        <w:rPr>
          <w:b/>
          <w:bCs/>
        </w:rPr>
        <w:t xml:space="preserve">Feedback for Answer </w:t>
      </w:r>
      <w:r w:rsidRPr="00F74C15">
        <w:rPr>
          <w:b/>
          <w:bCs/>
        </w:rPr>
        <w:t>Choice</w:t>
      </w:r>
      <w:r w:rsidR="00AF0E2E" w:rsidRPr="00F74C15">
        <w:rPr>
          <w:b/>
          <w:bCs/>
        </w:rPr>
        <w:t xml:space="preserve"> </w:t>
      </w:r>
      <w:r w:rsidRPr="00F74C15">
        <w:rPr>
          <w:b/>
          <w:bCs/>
        </w:rPr>
        <w:t>2</w:t>
      </w:r>
      <w:r w:rsidR="00676B7D" w:rsidRPr="00F74C15">
        <w:rPr>
          <w:b/>
          <w:bCs/>
        </w:rPr>
        <w:t>]</w:t>
      </w:r>
    </w:p>
    <w:p w14:paraId="4E7E151D" w14:textId="631FC239" w:rsidR="003100A9" w:rsidRPr="00F74C15" w:rsidRDefault="00DF032E" w:rsidP="00F74C15">
      <w:pPr>
        <w:autoSpaceDE w:val="0"/>
        <w:autoSpaceDN w:val="0"/>
        <w:adjustRightInd w:val="0"/>
        <w:rPr>
          <w:bCs/>
        </w:rPr>
      </w:pPr>
      <w:r w:rsidRPr="00F74C15">
        <w:rPr>
          <w:bCs/>
        </w:rPr>
        <w:t>The</w:t>
      </w:r>
      <w:r w:rsidR="00AF0E2E" w:rsidRPr="00F74C15">
        <w:rPr>
          <w:bCs/>
        </w:rPr>
        <w:t xml:space="preserve"> </w:t>
      </w:r>
      <w:r w:rsidRPr="00F74C15">
        <w:rPr>
          <w:bCs/>
        </w:rPr>
        <w:t>informed</w:t>
      </w:r>
      <w:r w:rsidR="00AF0E2E" w:rsidRPr="00F74C15">
        <w:rPr>
          <w:bCs/>
        </w:rPr>
        <w:t xml:space="preserve"> </w:t>
      </w:r>
      <w:r w:rsidRPr="00F74C15">
        <w:rPr>
          <w:bCs/>
        </w:rPr>
        <w:t>and</w:t>
      </w:r>
      <w:r w:rsidR="00AF0E2E" w:rsidRPr="00F74C15">
        <w:rPr>
          <w:bCs/>
        </w:rPr>
        <w:t xml:space="preserve"> </w:t>
      </w:r>
      <w:r w:rsidRPr="00F74C15">
        <w:rPr>
          <w:bCs/>
        </w:rPr>
        <w:t>effective</w:t>
      </w:r>
      <w:r w:rsidR="00AF0E2E" w:rsidRPr="00F74C15">
        <w:rPr>
          <w:bCs/>
        </w:rPr>
        <w:t xml:space="preserve"> </w:t>
      </w:r>
      <w:r w:rsidRPr="00F74C15">
        <w:rPr>
          <w:bCs/>
        </w:rPr>
        <w:t>dimension</w:t>
      </w:r>
      <w:r w:rsidR="00AF0E2E" w:rsidRPr="00F74C15">
        <w:rPr>
          <w:bCs/>
        </w:rPr>
        <w:t xml:space="preserve"> </w:t>
      </w:r>
      <w:r w:rsidRPr="00F74C15">
        <w:rPr>
          <w:bCs/>
        </w:rPr>
        <w:t>of</w:t>
      </w:r>
      <w:r w:rsidR="00AF0E2E" w:rsidRPr="00F74C15">
        <w:rPr>
          <w:bCs/>
        </w:rPr>
        <w:t xml:space="preserve"> </w:t>
      </w:r>
      <w:r w:rsidRPr="00F74C15">
        <w:rPr>
          <w:bCs/>
        </w:rPr>
        <w:t>intentional</w:t>
      </w:r>
      <w:r w:rsidR="00AF0E2E" w:rsidRPr="00F74C15">
        <w:rPr>
          <w:bCs/>
        </w:rPr>
        <w:t xml:space="preserve"> </w:t>
      </w:r>
      <w:r w:rsidRPr="00F74C15">
        <w:rPr>
          <w:bCs/>
        </w:rPr>
        <w:t>teaching</w:t>
      </w:r>
      <w:r w:rsidR="00AF0E2E" w:rsidRPr="00F74C15">
        <w:rPr>
          <w:bCs/>
        </w:rPr>
        <w:t xml:space="preserve"> </w:t>
      </w:r>
      <w:r w:rsidRPr="00F74C15">
        <w:rPr>
          <w:bCs/>
        </w:rPr>
        <w:t>would</w:t>
      </w:r>
      <w:r w:rsidR="00AF0E2E" w:rsidRPr="00F74C15">
        <w:rPr>
          <w:bCs/>
        </w:rPr>
        <w:t xml:space="preserve"> </w:t>
      </w:r>
      <w:r w:rsidRPr="00F74C15">
        <w:rPr>
          <w:bCs/>
        </w:rPr>
        <w:t>include</w:t>
      </w:r>
      <w:r w:rsidR="00AF0E2E" w:rsidRPr="00F74C15">
        <w:rPr>
          <w:bCs/>
        </w:rPr>
        <w:t xml:space="preserve"> </w:t>
      </w:r>
      <w:r w:rsidRPr="00F74C15">
        <w:rPr>
          <w:bCs/>
        </w:rPr>
        <w:t>examples</w:t>
      </w:r>
      <w:r w:rsidR="00AF0E2E" w:rsidRPr="00F74C15">
        <w:rPr>
          <w:bCs/>
        </w:rPr>
        <w:t xml:space="preserve"> </w:t>
      </w:r>
      <w:r w:rsidRPr="00F74C15">
        <w:rPr>
          <w:bCs/>
        </w:rPr>
        <w:t>of</w:t>
      </w:r>
      <w:r w:rsidR="00AF0E2E" w:rsidRPr="00F74C15">
        <w:rPr>
          <w:bCs/>
        </w:rPr>
        <w:t xml:space="preserve"> </w:t>
      </w:r>
      <w:r w:rsidRPr="00F74C15">
        <w:rPr>
          <w:bCs/>
        </w:rPr>
        <w:t>knowing</w:t>
      </w:r>
      <w:r w:rsidR="00AF0E2E" w:rsidRPr="00F74C15">
        <w:rPr>
          <w:bCs/>
        </w:rPr>
        <w:t xml:space="preserve"> </w:t>
      </w:r>
      <w:r w:rsidRPr="00F74C15">
        <w:rPr>
          <w:bCs/>
        </w:rPr>
        <w:t>how</w:t>
      </w:r>
      <w:r w:rsidR="00AF0E2E" w:rsidRPr="00F74C15">
        <w:rPr>
          <w:bCs/>
        </w:rPr>
        <w:t xml:space="preserve"> </w:t>
      </w:r>
      <w:r w:rsidRPr="00F74C15">
        <w:rPr>
          <w:bCs/>
        </w:rPr>
        <w:t>to</w:t>
      </w:r>
      <w:r w:rsidR="00AF0E2E" w:rsidRPr="00F74C15">
        <w:rPr>
          <w:bCs/>
        </w:rPr>
        <w:t xml:space="preserve"> </w:t>
      </w:r>
      <w:r w:rsidRPr="00F74C15">
        <w:rPr>
          <w:bCs/>
        </w:rPr>
        <w:t>teach</w:t>
      </w:r>
      <w:r w:rsidR="00AF0E2E" w:rsidRPr="00F74C15">
        <w:rPr>
          <w:bCs/>
        </w:rPr>
        <w:t xml:space="preserve"> </w:t>
      </w:r>
      <w:r w:rsidRPr="00F74C15">
        <w:rPr>
          <w:bCs/>
        </w:rPr>
        <w:t>and</w:t>
      </w:r>
      <w:r w:rsidR="00AF0E2E" w:rsidRPr="00F74C15">
        <w:rPr>
          <w:bCs/>
        </w:rPr>
        <w:t xml:space="preserve"> </w:t>
      </w:r>
      <w:r w:rsidRPr="00F74C15">
        <w:rPr>
          <w:bCs/>
        </w:rPr>
        <w:t>what</w:t>
      </w:r>
      <w:r w:rsidR="00AF0E2E" w:rsidRPr="00F74C15">
        <w:rPr>
          <w:bCs/>
        </w:rPr>
        <w:t xml:space="preserve"> </w:t>
      </w:r>
      <w:r w:rsidRPr="00F74C15">
        <w:rPr>
          <w:bCs/>
        </w:rPr>
        <w:t>to</w:t>
      </w:r>
      <w:r w:rsidR="00AF0E2E" w:rsidRPr="00F74C15">
        <w:rPr>
          <w:bCs/>
        </w:rPr>
        <w:t xml:space="preserve"> </w:t>
      </w:r>
      <w:r w:rsidRPr="00F74C15">
        <w:rPr>
          <w:bCs/>
        </w:rPr>
        <w:t>teach,</w:t>
      </w:r>
      <w:r w:rsidR="00AF0E2E" w:rsidRPr="00F74C15">
        <w:rPr>
          <w:bCs/>
        </w:rPr>
        <w:t xml:space="preserve"> </w:t>
      </w:r>
      <w:r w:rsidRPr="00F74C15">
        <w:rPr>
          <w:bCs/>
        </w:rPr>
        <w:t>using</w:t>
      </w:r>
      <w:r w:rsidR="00AF0E2E" w:rsidRPr="00F74C15">
        <w:rPr>
          <w:bCs/>
        </w:rPr>
        <w:t xml:space="preserve"> </w:t>
      </w:r>
      <w:r w:rsidRPr="00F74C15">
        <w:rPr>
          <w:bCs/>
        </w:rPr>
        <w:t>research-based</w:t>
      </w:r>
      <w:r w:rsidR="00AF0E2E" w:rsidRPr="00F74C15">
        <w:rPr>
          <w:bCs/>
        </w:rPr>
        <w:t xml:space="preserve"> </w:t>
      </w:r>
      <w:r w:rsidRPr="00F74C15">
        <w:rPr>
          <w:bCs/>
        </w:rPr>
        <w:t>practices</w:t>
      </w:r>
      <w:r w:rsidR="00AF0E2E" w:rsidRPr="00F74C15">
        <w:rPr>
          <w:bCs/>
        </w:rPr>
        <w:t xml:space="preserve"> </w:t>
      </w:r>
      <w:r w:rsidRPr="00F74C15">
        <w:rPr>
          <w:bCs/>
        </w:rPr>
        <w:t>that</w:t>
      </w:r>
      <w:r w:rsidR="00AF0E2E" w:rsidRPr="00F74C15">
        <w:rPr>
          <w:bCs/>
        </w:rPr>
        <w:t xml:space="preserve"> </w:t>
      </w:r>
      <w:r w:rsidRPr="00F74C15">
        <w:rPr>
          <w:bCs/>
        </w:rPr>
        <w:t>help</w:t>
      </w:r>
      <w:r w:rsidR="00AF0E2E" w:rsidRPr="00F74C15">
        <w:rPr>
          <w:bCs/>
        </w:rPr>
        <w:t xml:space="preserve"> </w:t>
      </w:r>
      <w:r w:rsidRPr="00F74C15">
        <w:rPr>
          <w:bCs/>
        </w:rPr>
        <w:t>children</w:t>
      </w:r>
      <w:r w:rsidR="00AF0E2E" w:rsidRPr="00F74C15">
        <w:rPr>
          <w:bCs/>
        </w:rPr>
        <w:t xml:space="preserve"> </w:t>
      </w:r>
      <w:r w:rsidRPr="00F74C15">
        <w:rPr>
          <w:bCs/>
        </w:rPr>
        <w:t>make</w:t>
      </w:r>
      <w:r w:rsidR="00AF0E2E" w:rsidRPr="00F74C15">
        <w:rPr>
          <w:bCs/>
        </w:rPr>
        <w:t xml:space="preserve"> </w:t>
      </w:r>
      <w:r w:rsidRPr="00F74C15">
        <w:rPr>
          <w:bCs/>
        </w:rPr>
        <w:t>progress</w:t>
      </w:r>
      <w:r w:rsidR="00AF0E2E" w:rsidRPr="00F74C15">
        <w:rPr>
          <w:bCs/>
        </w:rPr>
        <w:t xml:space="preserve"> </w:t>
      </w:r>
      <w:r w:rsidRPr="00F74C15">
        <w:rPr>
          <w:bCs/>
        </w:rPr>
        <w:t>toward</w:t>
      </w:r>
      <w:r w:rsidR="00AF0E2E" w:rsidRPr="00F74C15">
        <w:rPr>
          <w:bCs/>
        </w:rPr>
        <w:t xml:space="preserve"> </w:t>
      </w:r>
      <w:r w:rsidRPr="00F74C15">
        <w:rPr>
          <w:bCs/>
        </w:rPr>
        <w:t>challenging</w:t>
      </w:r>
      <w:r w:rsidR="00AF0E2E" w:rsidRPr="00F74C15">
        <w:rPr>
          <w:bCs/>
        </w:rPr>
        <w:t xml:space="preserve"> </w:t>
      </w:r>
      <w:r w:rsidRPr="00F74C15">
        <w:rPr>
          <w:bCs/>
        </w:rPr>
        <w:t>and</w:t>
      </w:r>
      <w:r w:rsidR="00AF0E2E" w:rsidRPr="00F74C15">
        <w:rPr>
          <w:bCs/>
        </w:rPr>
        <w:t xml:space="preserve"> </w:t>
      </w:r>
      <w:r w:rsidRPr="00F74C15">
        <w:rPr>
          <w:bCs/>
        </w:rPr>
        <w:t>achievable</w:t>
      </w:r>
      <w:r w:rsidR="00AF0E2E" w:rsidRPr="00F74C15">
        <w:rPr>
          <w:bCs/>
        </w:rPr>
        <w:t xml:space="preserve"> </w:t>
      </w:r>
      <w:r w:rsidRPr="00F74C15">
        <w:rPr>
          <w:bCs/>
        </w:rPr>
        <w:t>goals.</w:t>
      </w:r>
    </w:p>
    <w:p w14:paraId="32C75376" w14:textId="2EA406B5" w:rsidR="00676B7D" w:rsidRPr="00F74C15" w:rsidRDefault="00DF032E" w:rsidP="00F74C15">
      <w:pPr>
        <w:autoSpaceDE w:val="0"/>
        <w:autoSpaceDN w:val="0"/>
        <w:adjustRightInd w:val="0"/>
        <w:rPr>
          <w:b/>
          <w:bCs/>
        </w:rPr>
      </w:pPr>
      <w:r w:rsidRPr="00F74C15">
        <w:rPr>
          <w:b/>
          <w:bCs/>
        </w:rPr>
        <w:t>[</w:t>
      </w:r>
      <w:r w:rsidR="00064E18" w:rsidRPr="00F74C15">
        <w:rPr>
          <w:b/>
          <w:bCs/>
        </w:rPr>
        <w:t xml:space="preserve">Feedback for Answer </w:t>
      </w:r>
      <w:r w:rsidRPr="00F74C15">
        <w:rPr>
          <w:b/>
          <w:bCs/>
        </w:rPr>
        <w:t>Choice</w:t>
      </w:r>
      <w:r w:rsidR="00AF0E2E" w:rsidRPr="00F74C15">
        <w:rPr>
          <w:b/>
          <w:bCs/>
        </w:rPr>
        <w:t xml:space="preserve"> </w:t>
      </w:r>
      <w:r w:rsidRPr="00F74C15">
        <w:rPr>
          <w:b/>
          <w:bCs/>
        </w:rPr>
        <w:t>3</w:t>
      </w:r>
      <w:r w:rsidR="00676B7D" w:rsidRPr="00F74C15">
        <w:rPr>
          <w:b/>
          <w:bCs/>
        </w:rPr>
        <w:t>]</w:t>
      </w:r>
    </w:p>
    <w:p w14:paraId="06B78B9C" w14:textId="564511C3" w:rsidR="003100A9" w:rsidRPr="00F74C15" w:rsidRDefault="00DF032E" w:rsidP="00F74C15">
      <w:pPr>
        <w:autoSpaceDE w:val="0"/>
        <w:autoSpaceDN w:val="0"/>
        <w:adjustRightInd w:val="0"/>
        <w:rPr>
          <w:bCs/>
        </w:rPr>
      </w:pPr>
      <w:r w:rsidRPr="00F74C15">
        <w:rPr>
          <w:bCs/>
        </w:rPr>
        <w:t>The</w:t>
      </w:r>
      <w:r w:rsidR="00AF0E2E" w:rsidRPr="00F74C15">
        <w:rPr>
          <w:bCs/>
        </w:rPr>
        <w:t xml:space="preserve"> </w:t>
      </w:r>
      <w:r w:rsidRPr="00F74C15">
        <w:rPr>
          <w:bCs/>
        </w:rPr>
        <w:t>passionate</w:t>
      </w:r>
      <w:r w:rsidR="00AF0E2E" w:rsidRPr="00F74C15">
        <w:rPr>
          <w:bCs/>
        </w:rPr>
        <w:t xml:space="preserve"> </w:t>
      </w:r>
      <w:r w:rsidRPr="00F74C15">
        <w:rPr>
          <w:bCs/>
        </w:rPr>
        <w:t>and</w:t>
      </w:r>
      <w:r w:rsidR="00AF0E2E" w:rsidRPr="00F74C15">
        <w:rPr>
          <w:bCs/>
        </w:rPr>
        <w:t xml:space="preserve"> </w:t>
      </w:r>
      <w:r w:rsidRPr="00F74C15">
        <w:rPr>
          <w:bCs/>
        </w:rPr>
        <w:t>patient</w:t>
      </w:r>
      <w:r w:rsidR="00AF0E2E" w:rsidRPr="00F74C15">
        <w:rPr>
          <w:bCs/>
        </w:rPr>
        <w:t xml:space="preserve"> </w:t>
      </w:r>
      <w:r w:rsidRPr="00F74C15">
        <w:rPr>
          <w:bCs/>
        </w:rPr>
        <w:t>dimension</w:t>
      </w:r>
      <w:r w:rsidR="00AF0E2E" w:rsidRPr="00F74C15">
        <w:rPr>
          <w:bCs/>
        </w:rPr>
        <w:t xml:space="preserve"> </w:t>
      </w:r>
      <w:r w:rsidRPr="00F74C15">
        <w:rPr>
          <w:bCs/>
        </w:rPr>
        <w:t>of</w:t>
      </w:r>
      <w:r w:rsidR="00AF0E2E" w:rsidRPr="00F74C15">
        <w:rPr>
          <w:bCs/>
        </w:rPr>
        <w:t xml:space="preserve"> </w:t>
      </w:r>
      <w:r w:rsidRPr="00F74C15">
        <w:rPr>
          <w:bCs/>
        </w:rPr>
        <w:t>intentional</w:t>
      </w:r>
      <w:r w:rsidR="00AF0E2E" w:rsidRPr="00F74C15">
        <w:rPr>
          <w:bCs/>
        </w:rPr>
        <w:t xml:space="preserve"> </w:t>
      </w:r>
      <w:r w:rsidRPr="00F74C15">
        <w:rPr>
          <w:bCs/>
        </w:rPr>
        <w:t>teaching</w:t>
      </w:r>
      <w:r w:rsidR="00AF0E2E" w:rsidRPr="00F74C15">
        <w:rPr>
          <w:bCs/>
        </w:rPr>
        <w:t xml:space="preserve"> </w:t>
      </w:r>
      <w:r w:rsidRPr="00F74C15">
        <w:rPr>
          <w:bCs/>
        </w:rPr>
        <w:t>would</w:t>
      </w:r>
      <w:r w:rsidR="00AF0E2E" w:rsidRPr="00F74C15">
        <w:rPr>
          <w:bCs/>
        </w:rPr>
        <w:t xml:space="preserve"> </w:t>
      </w:r>
      <w:r w:rsidRPr="00F74C15">
        <w:rPr>
          <w:bCs/>
        </w:rPr>
        <w:t>have</w:t>
      </w:r>
      <w:r w:rsidR="00AF0E2E" w:rsidRPr="00F74C15">
        <w:rPr>
          <w:bCs/>
        </w:rPr>
        <w:t xml:space="preserve"> </w:t>
      </w:r>
      <w:r w:rsidRPr="00F74C15">
        <w:rPr>
          <w:bCs/>
        </w:rPr>
        <w:t>been</w:t>
      </w:r>
      <w:r w:rsidR="00AF0E2E" w:rsidRPr="00F74C15">
        <w:rPr>
          <w:bCs/>
        </w:rPr>
        <w:t xml:space="preserve"> </w:t>
      </w:r>
      <w:r w:rsidRPr="00F74C15">
        <w:rPr>
          <w:bCs/>
        </w:rPr>
        <w:t>described</w:t>
      </w:r>
      <w:r w:rsidR="00AF0E2E" w:rsidRPr="00F74C15">
        <w:rPr>
          <w:bCs/>
        </w:rPr>
        <w:t xml:space="preserve"> </w:t>
      </w:r>
      <w:r w:rsidRPr="00F74C15">
        <w:rPr>
          <w:bCs/>
        </w:rPr>
        <w:t>as</w:t>
      </w:r>
      <w:r w:rsidR="00AF0E2E" w:rsidRPr="00F74C15">
        <w:rPr>
          <w:bCs/>
        </w:rPr>
        <w:t xml:space="preserve"> </w:t>
      </w:r>
      <w:r w:rsidRPr="00F74C15">
        <w:rPr>
          <w:bCs/>
        </w:rPr>
        <w:t>a</w:t>
      </w:r>
      <w:r w:rsidR="00AF0E2E" w:rsidRPr="00F74C15">
        <w:rPr>
          <w:bCs/>
        </w:rPr>
        <w:t xml:space="preserve"> </w:t>
      </w:r>
      <w:r w:rsidRPr="00F74C15">
        <w:rPr>
          <w:bCs/>
        </w:rPr>
        <w:t>teacher</w:t>
      </w:r>
      <w:r w:rsidR="00AF0E2E" w:rsidRPr="00F74C15">
        <w:rPr>
          <w:bCs/>
        </w:rPr>
        <w:t xml:space="preserve"> </w:t>
      </w:r>
      <w:r w:rsidRPr="00F74C15">
        <w:rPr>
          <w:bCs/>
        </w:rPr>
        <w:t>bringing</w:t>
      </w:r>
      <w:r w:rsidR="00AF0E2E" w:rsidRPr="00F74C15">
        <w:rPr>
          <w:bCs/>
        </w:rPr>
        <w:t xml:space="preserve"> </w:t>
      </w:r>
      <w:r w:rsidRPr="00F74C15">
        <w:rPr>
          <w:bCs/>
        </w:rPr>
        <w:t>their</w:t>
      </w:r>
      <w:r w:rsidR="00AF0E2E" w:rsidRPr="00F74C15">
        <w:rPr>
          <w:bCs/>
        </w:rPr>
        <w:t xml:space="preserve"> </w:t>
      </w:r>
      <w:r w:rsidRPr="00F74C15">
        <w:rPr>
          <w:bCs/>
        </w:rPr>
        <w:t>own</w:t>
      </w:r>
      <w:r w:rsidR="00AF0E2E" w:rsidRPr="00F74C15">
        <w:rPr>
          <w:bCs/>
        </w:rPr>
        <w:t xml:space="preserve"> </w:t>
      </w:r>
      <w:r w:rsidRPr="00F74C15">
        <w:rPr>
          <w:bCs/>
        </w:rPr>
        <w:t>emotions</w:t>
      </w:r>
      <w:r w:rsidR="00AF0E2E" w:rsidRPr="00F74C15">
        <w:rPr>
          <w:bCs/>
        </w:rPr>
        <w:t xml:space="preserve"> </w:t>
      </w:r>
      <w:r w:rsidRPr="00F74C15">
        <w:rPr>
          <w:bCs/>
        </w:rPr>
        <w:t>and</w:t>
      </w:r>
      <w:r w:rsidR="00AF0E2E" w:rsidRPr="00F74C15">
        <w:rPr>
          <w:bCs/>
        </w:rPr>
        <w:t xml:space="preserve"> </w:t>
      </w:r>
      <w:r w:rsidRPr="00F74C15">
        <w:rPr>
          <w:bCs/>
        </w:rPr>
        <w:t>passions</w:t>
      </w:r>
      <w:r w:rsidR="00AF0E2E" w:rsidRPr="00F74C15">
        <w:rPr>
          <w:bCs/>
        </w:rPr>
        <w:t xml:space="preserve"> </w:t>
      </w:r>
      <w:r w:rsidRPr="00F74C15">
        <w:rPr>
          <w:bCs/>
        </w:rPr>
        <w:t>to</w:t>
      </w:r>
      <w:r w:rsidR="00AF0E2E" w:rsidRPr="00F74C15">
        <w:rPr>
          <w:bCs/>
        </w:rPr>
        <w:t xml:space="preserve"> </w:t>
      </w:r>
      <w:r w:rsidRPr="00F74C15">
        <w:rPr>
          <w:bCs/>
        </w:rPr>
        <w:t>the</w:t>
      </w:r>
      <w:r w:rsidR="00AF0E2E" w:rsidRPr="00F74C15">
        <w:rPr>
          <w:bCs/>
        </w:rPr>
        <w:t xml:space="preserve"> </w:t>
      </w:r>
      <w:r w:rsidRPr="00F74C15">
        <w:rPr>
          <w:bCs/>
        </w:rPr>
        <w:t>classroom,</w:t>
      </w:r>
      <w:r w:rsidR="00AF0E2E" w:rsidRPr="00F74C15">
        <w:rPr>
          <w:bCs/>
        </w:rPr>
        <w:t xml:space="preserve"> </w:t>
      </w:r>
      <w:r w:rsidRPr="00F74C15">
        <w:rPr>
          <w:bCs/>
        </w:rPr>
        <w:t>recognizing</w:t>
      </w:r>
      <w:r w:rsidR="00AF0E2E" w:rsidRPr="00F74C15">
        <w:rPr>
          <w:bCs/>
        </w:rPr>
        <w:t xml:space="preserve"> </w:t>
      </w:r>
      <w:r w:rsidRPr="00F74C15">
        <w:rPr>
          <w:bCs/>
        </w:rPr>
        <w:t>that</w:t>
      </w:r>
      <w:r w:rsidR="00AF0E2E" w:rsidRPr="00F74C15">
        <w:rPr>
          <w:bCs/>
        </w:rPr>
        <w:t xml:space="preserve"> </w:t>
      </w:r>
      <w:r w:rsidRPr="00F74C15">
        <w:rPr>
          <w:bCs/>
        </w:rPr>
        <w:t>children</w:t>
      </w:r>
      <w:r w:rsidR="00AF0E2E" w:rsidRPr="00F74C15">
        <w:rPr>
          <w:bCs/>
        </w:rPr>
        <w:t xml:space="preserve"> </w:t>
      </w:r>
      <w:r w:rsidRPr="00F74C15">
        <w:rPr>
          <w:bCs/>
        </w:rPr>
        <w:t>have</w:t>
      </w:r>
      <w:r w:rsidR="00AF0E2E" w:rsidRPr="00F74C15">
        <w:rPr>
          <w:bCs/>
        </w:rPr>
        <w:t xml:space="preserve"> </w:t>
      </w:r>
      <w:r w:rsidRPr="00F74C15">
        <w:rPr>
          <w:bCs/>
        </w:rPr>
        <w:t>their</w:t>
      </w:r>
      <w:r w:rsidR="00AF0E2E" w:rsidRPr="00F74C15">
        <w:rPr>
          <w:bCs/>
        </w:rPr>
        <w:t xml:space="preserve"> </w:t>
      </w:r>
      <w:r w:rsidRPr="00F74C15">
        <w:rPr>
          <w:bCs/>
        </w:rPr>
        <w:t>own</w:t>
      </w:r>
      <w:r w:rsidR="00AF0E2E" w:rsidRPr="00F74C15">
        <w:rPr>
          <w:bCs/>
        </w:rPr>
        <w:t xml:space="preserve"> </w:t>
      </w:r>
      <w:r w:rsidRPr="00F74C15">
        <w:rPr>
          <w:bCs/>
        </w:rPr>
        <w:t>intense</w:t>
      </w:r>
      <w:r w:rsidR="00AF0E2E" w:rsidRPr="00F74C15">
        <w:rPr>
          <w:bCs/>
        </w:rPr>
        <w:t xml:space="preserve"> </w:t>
      </w:r>
      <w:r w:rsidRPr="00F74C15">
        <w:rPr>
          <w:bCs/>
        </w:rPr>
        <w:t>feelings,</w:t>
      </w:r>
      <w:r w:rsidR="00AF0E2E" w:rsidRPr="00F74C15">
        <w:rPr>
          <w:bCs/>
        </w:rPr>
        <w:t xml:space="preserve"> </w:t>
      </w:r>
      <w:r w:rsidRPr="00F74C15">
        <w:rPr>
          <w:bCs/>
        </w:rPr>
        <w:t>and</w:t>
      </w:r>
      <w:r w:rsidR="00AF0E2E" w:rsidRPr="00F74C15">
        <w:rPr>
          <w:bCs/>
        </w:rPr>
        <w:t xml:space="preserve"> </w:t>
      </w:r>
      <w:r w:rsidRPr="00F74C15">
        <w:rPr>
          <w:bCs/>
        </w:rPr>
        <w:t>responding</w:t>
      </w:r>
      <w:r w:rsidR="00AF0E2E" w:rsidRPr="00F74C15">
        <w:rPr>
          <w:bCs/>
        </w:rPr>
        <w:t xml:space="preserve"> </w:t>
      </w:r>
      <w:r w:rsidRPr="00F74C15">
        <w:rPr>
          <w:bCs/>
        </w:rPr>
        <w:t>to</w:t>
      </w:r>
      <w:r w:rsidR="00AF0E2E" w:rsidRPr="00F74C15">
        <w:rPr>
          <w:bCs/>
        </w:rPr>
        <w:t xml:space="preserve"> </w:t>
      </w:r>
      <w:r w:rsidRPr="00F74C15">
        <w:rPr>
          <w:bCs/>
        </w:rPr>
        <w:t>those</w:t>
      </w:r>
      <w:r w:rsidR="00AF0E2E" w:rsidRPr="00F74C15">
        <w:rPr>
          <w:bCs/>
        </w:rPr>
        <w:t xml:space="preserve"> </w:t>
      </w:r>
      <w:r w:rsidRPr="00F74C15">
        <w:rPr>
          <w:bCs/>
        </w:rPr>
        <w:t>feelings</w:t>
      </w:r>
      <w:r w:rsidR="00AF0E2E" w:rsidRPr="00F74C15">
        <w:rPr>
          <w:bCs/>
        </w:rPr>
        <w:t xml:space="preserve"> </w:t>
      </w:r>
      <w:r w:rsidRPr="00F74C15">
        <w:rPr>
          <w:bCs/>
        </w:rPr>
        <w:t>calmly</w:t>
      </w:r>
      <w:r w:rsidR="00AF0E2E" w:rsidRPr="00F74C15">
        <w:rPr>
          <w:bCs/>
        </w:rPr>
        <w:t xml:space="preserve"> </w:t>
      </w:r>
      <w:r w:rsidRPr="00F74C15">
        <w:rPr>
          <w:bCs/>
        </w:rPr>
        <w:t>and</w:t>
      </w:r>
      <w:r w:rsidR="00AF0E2E" w:rsidRPr="00F74C15">
        <w:rPr>
          <w:bCs/>
        </w:rPr>
        <w:t xml:space="preserve"> </w:t>
      </w:r>
      <w:r w:rsidRPr="00F74C15">
        <w:rPr>
          <w:bCs/>
        </w:rPr>
        <w:t>thoughtfully,</w:t>
      </w:r>
      <w:r w:rsidR="00AF0E2E" w:rsidRPr="00F74C15">
        <w:rPr>
          <w:bCs/>
        </w:rPr>
        <w:t xml:space="preserve"> </w:t>
      </w:r>
      <w:r w:rsidRPr="00F74C15">
        <w:rPr>
          <w:bCs/>
        </w:rPr>
        <w:t>without</w:t>
      </w:r>
      <w:r w:rsidR="00AF0E2E" w:rsidRPr="00F74C15">
        <w:rPr>
          <w:bCs/>
        </w:rPr>
        <w:t xml:space="preserve"> </w:t>
      </w:r>
      <w:r w:rsidRPr="00F74C15">
        <w:rPr>
          <w:bCs/>
        </w:rPr>
        <w:t>becoming</w:t>
      </w:r>
      <w:r w:rsidR="00AF0E2E" w:rsidRPr="00F74C15">
        <w:rPr>
          <w:bCs/>
        </w:rPr>
        <w:t xml:space="preserve"> </w:t>
      </w:r>
      <w:r w:rsidRPr="00F74C15">
        <w:rPr>
          <w:bCs/>
        </w:rPr>
        <w:t>upset.</w:t>
      </w:r>
    </w:p>
    <w:p w14:paraId="71B65CE7" w14:textId="1C1B122F" w:rsidR="00676B7D" w:rsidRPr="00F74C15" w:rsidRDefault="00DF032E" w:rsidP="00F74C15">
      <w:pPr>
        <w:rPr>
          <w:b/>
          <w:bCs/>
        </w:rPr>
      </w:pPr>
      <w:r w:rsidRPr="00F74C15">
        <w:rPr>
          <w:b/>
          <w:bCs/>
        </w:rPr>
        <w:t>[</w:t>
      </w:r>
      <w:r w:rsidR="009E3171" w:rsidRPr="00F74C15">
        <w:rPr>
          <w:b/>
          <w:bCs/>
        </w:rPr>
        <w:t>Feedback for Correct Answer 4</w:t>
      </w:r>
      <w:r w:rsidR="00676B7D" w:rsidRPr="00F74C15">
        <w:rPr>
          <w:b/>
          <w:bCs/>
        </w:rPr>
        <w:t>]</w:t>
      </w:r>
    </w:p>
    <w:p w14:paraId="05A1C10A" w14:textId="396BA56F" w:rsidR="003100A9" w:rsidRPr="00F74C15" w:rsidRDefault="00DF032E" w:rsidP="00F74C15">
      <w:r w:rsidRPr="00F74C15">
        <w:t>Curious</w:t>
      </w:r>
      <w:r w:rsidR="00AF0E2E" w:rsidRPr="00F74C15">
        <w:t xml:space="preserve"> </w:t>
      </w:r>
      <w:r w:rsidRPr="00F74C15">
        <w:t>and</w:t>
      </w:r>
      <w:r w:rsidR="00AF0E2E" w:rsidRPr="00F74C15">
        <w:t xml:space="preserve"> </w:t>
      </w:r>
      <w:r w:rsidRPr="00F74C15">
        <w:t>creative</w:t>
      </w:r>
      <w:r w:rsidR="00AF0E2E" w:rsidRPr="00F74C15">
        <w:t xml:space="preserve"> </w:t>
      </w:r>
      <w:r w:rsidRPr="00F74C15">
        <w:t>teachers</w:t>
      </w:r>
      <w:r w:rsidR="00AF0E2E" w:rsidRPr="00F74C15">
        <w:t xml:space="preserve"> </w:t>
      </w:r>
      <w:r w:rsidRPr="00F74C15">
        <w:t>are</w:t>
      </w:r>
      <w:r w:rsidR="00AF0E2E" w:rsidRPr="00F74C15">
        <w:t xml:space="preserve"> </w:t>
      </w:r>
      <w:r w:rsidRPr="00F74C15">
        <w:t>eager</w:t>
      </w:r>
      <w:r w:rsidR="00AF0E2E" w:rsidRPr="00F74C15">
        <w:t xml:space="preserve"> </w:t>
      </w:r>
      <w:r w:rsidRPr="00F74C15">
        <w:t>to</w:t>
      </w:r>
      <w:r w:rsidR="00AF0E2E" w:rsidRPr="00F74C15">
        <w:t xml:space="preserve"> </w:t>
      </w:r>
      <w:r w:rsidRPr="00F74C15">
        <w:t>learn,</w:t>
      </w:r>
      <w:r w:rsidR="00AF0E2E" w:rsidRPr="00F74C15">
        <w:t xml:space="preserve"> </w:t>
      </w:r>
      <w:r w:rsidRPr="00F74C15">
        <w:t>and</w:t>
      </w:r>
      <w:r w:rsidR="00AF0E2E" w:rsidRPr="00F74C15">
        <w:t xml:space="preserve"> </w:t>
      </w:r>
      <w:r w:rsidRPr="00F74C15">
        <w:t>understand</w:t>
      </w:r>
      <w:r w:rsidR="00AF0E2E" w:rsidRPr="00F74C15">
        <w:t xml:space="preserve"> </w:t>
      </w:r>
      <w:r w:rsidRPr="00F74C15">
        <w:t>that</w:t>
      </w:r>
      <w:r w:rsidR="00AF0E2E" w:rsidRPr="00F74C15">
        <w:t xml:space="preserve"> </w:t>
      </w:r>
      <w:r w:rsidRPr="00F74C15">
        <w:t>children</w:t>
      </w:r>
      <w:r w:rsidR="00AF0E2E" w:rsidRPr="00F74C15">
        <w:t xml:space="preserve"> </w:t>
      </w:r>
      <w:r w:rsidRPr="00F74C15">
        <w:t>are</w:t>
      </w:r>
      <w:r w:rsidR="00AF0E2E" w:rsidRPr="00F74C15">
        <w:t xml:space="preserve"> </w:t>
      </w:r>
      <w:r w:rsidRPr="00F74C15">
        <w:t>interested</w:t>
      </w:r>
      <w:r w:rsidR="00AF0E2E" w:rsidRPr="00F74C15">
        <w:t xml:space="preserve"> </w:t>
      </w:r>
      <w:r w:rsidRPr="00F74C15">
        <w:t>in</w:t>
      </w:r>
      <w:r w:rsidR="00AF0E2E" w:rsidRPr="00F74C15">
        <w:t xml:space="preserve"> </w:t>
      </w:r>
      <w:r w:rsidRPr="00F74C15">
        <w:t>such</w:t>
      </w:r>
      <w:r w:rsidR="00AF0E2E" w:rsidRPr="00F74C15">
        <w:t xml:space="preserve"> </w:t>
      </w:r>
      <w:r w:rsidRPr="00F74C15">
        <w:t>things</w:t>
      </w:r>
      <w:r w:rsidR="00AF0E2E" w:rsidRPr="00F74C15">
        <w:t xml:space="preserve"> </w:t>
      </w:r>
      <w:r w:rsidRPr="00F74C15">
        <w:t>as</w:t>
      </w:r>
      <w:r w:rsidR="00AF0E2E" w:rsidRPr="00F74C15">
        <w:t xml:space="preserve"> </w:t>
      </w:r>
      <w:r w:rsidRPr="00F74C15">
        <w:t>bugs,</w:t>
      </w:r>
      <w:r w:rsidR="00AF0E2E" w:rsidRPr="00F74C15">
        <w:t xml:space="preserve"> </w:t>
      </w:r>
      <w:r w:rsidRPr="00F74C15">
        <w:t>puddles,</w:t>
      </w:r>
      <w:r w:rsidR="00AF0E2E" w:rsidRPr="00F74C15">
        <w:t xml:space="preserve"> </w:t>
      </w:r>
      <w:r w:rsidRPr="00F74C15">
        <w:t>and</w:t>
      </w:r>
      <w:r w:rsidR="00AF0E2E" w:rsidRPr="00F74C15">
        <w:t xml:space="preserve"> </w:t>
      </w:r>
      <w:r w:rsidRPr="00F74C15">
        <w:t>airplanes</w:t>
      </w:r>
      <w:r w:rsidR="00AF0E2E" w:rsidRPr="00F74C15">
        <w:t xml:space="preserve"> </w:t>
      </w:r>
      <w:r w:rsidRPr="00F74C15">
        <w:t>flying</w:t>
      </w:r>
      <w:r w:rsidR="00AF0E2E" w:rsidRPr="00F74C15">
        <w:t xml:space="preserve"> </w:t>
      </w:r>
      <w:r w:rsidRPr="00F74C15">
        <w:t>overhead.</w:t>
      </w:r>
      <w:r w:rsidR="00AF0E2E" w:rsidRPr="00F74C15">
        <w:t xml:space="preserve"> </w:t>
      </w:r>
      <w:r w:rsidRPr="00F74C15">
        <w:t>They</w:t>
      </w:r>
      <w:r w:rsidR="00AF0E2E" w:rsidRPr="00F74C15">
        <w:t xml:space="preserve"> </w:t>
      </w:r>
      <w:r w:rsidRPr="00F74C15">
        <w:t>will</w:t>
      </w:r>
      <w:r w:rsidR="00AF0E2E" w:rsidRPr="00F74C15">
        <w:t xml:space="preserve"> </w:t>
      </w:r>
      <w:r w:rsidRPr="00F74C15">
        <w:t>take</w:t>
      </w:r>
      <w:r w:rsidR="00AF0E2E" w:rsidRPr="00F74C15">
        <w:t xml:space="preserve"> </w:t>
      </w:r>
      <w:r w:rsidRPr="00F74C15">
        <w:t>the</w:t>
      </w:r>
      <w:r w:rsidR="00AF0E2E" w:rsidRPr="00F74C15">
        <w:t xml:space="preserve"> </w:t>
      </w:r>
      <w:r w:rsidRPr="00F74C15">
        <w:t>time</w:t>
      </w:r>
      <w:r w:rsidR="00AF0E2E" w:rsidRPr="00F74C15">
        <w:t xml:space="preserve"> </w:t>
      </w:r>
      <w:r w:rsidRPr="00F74C15">
        <w:t>to</w:t>
      </w:r>
      <w:r w:rsidR="00AF0E2E" w:rsidRPr="00F74C15">
        <w:t xml:space="preserve"> </w:t>
      </w:r>
      <w:r w:rsidRPr="00F74C15">
        <w:t>learn</w:t>
      </w:r>
      <w:r w:rsidR="00AF0E2E" w:rsidRPr="00F74C15">
        <w:t xml:space="preserve"> </w:t>
      </w:r>
      <w:r w:rsidRPr="00F74C15">
        <w:t>about</w:t>
      </w:r>
      <w:r w:rsidR="00AF0E2E" w:rsidRPr="00F74C15">
        <w:t xml:space="preserve"> </w:t>
      </w:r>
      <w:r w:rsidRPr="00F74C15">
        <w:t>these</w:t>
      </w:r>
      <w:r w:rsidR="00AF0E2E" w:rsidRPr="00F74C15">
        <w:t xml:space="preserve"> </w:t>
      </w:r>
      <w:r w:rsidRPr="00F74C15">
        <w:t>things</w:t>
      </w:r>
      <w:r w:rsidR="00AF0E2E" w:rsidRPr="00F74C15">
        <w:t xml:space="preserve"> </w:t>
      </w:r>
      <w:r w:rsidRPr="00F74C15">
        <w:t>and</w:t>
      </w:r>
      <w:r w:rsidR="00AF0E2E" w:rsidRPr="00F74C15">
        <w:t xml:space="preserve"> </w:t>
      </w:r>
      <w:r w:rsidRPr="00F74C15">
        <w:t>model</w:t>
      </w:r>
      <w:r w:rsidR="00AF0E2E" w:rsidRPr="00F74C15">
        <w:t xml:space="preserve"> </w:t>
      </w:r>
      <w:r w:rsidRPr="00F74C15">
        <w:t>an</w:t>
      </w:r>
      <w:r w:rsidR="00AF0E2E" w:rsidRPr="00F74C15">
        <w:t xml:space="preserve"> </w:t>
      </w:r>
      <w:r w:rsidRPr="00F74C15">
        <w:t>inquisitive</w:t>
      </w:r>
      <w:r w:rsidR="00AF0E2E" w:rsidRPr="00F74C15">
        <w:t xml:space="preserve"> </w:t>
      </w:r>
      <w:r w:rsidRPr="00F74C15">
        <w:t>attitude.</w:t>
      </w:r>
    </w:p>
    <w:p w14:paraId="26E78A7D" w14:textId="77777777" w:rsidR="00676B7D" w:rsidRPr="00F74C15" w:rsidRDefault="00DF032E" w:rsidP="00F74C15">
      <w:pPr>
        <w:spacing w:before="240"/>
        <w:rPr>
          <w:rFonts w:eastAsia="Arial" w:cs="Arial"/>
          <w:b/>
          <w:bCs/>
        </w:rPr>
      </w:pPr>
      <w:r w:rsidRPr="00F74C15">
        <w:rPr>
          <w:rFonts w:eastAsia="Arial" w:cs="Arial"/>
          <w:b/>
          <w:bCs/>
        </w:rPr>
        <w:lastRenderedPageBreak/>
        <w:t>[Q4</w:t>
      </w:r>
      <w:r w:rsidR="00676B7D" w:rsidRPr="00F74C15">
        <w:rPr>
          <w:rFonts w:eastAsia="Arial" w:cs="Arial"/>
          <w:b/>
          <w:bCs/>
        </w:rPr>
        <w:t>]</w:t>
      </w:r>
    </w:p>
    <w:p w14:paraId="1CED66FC" w14:textId="5B354D69" w:rsidR="000E2E85" w:rsidRPr="00F74C15" w:rsidRDefault="00DF032E" w:rsidP="00F74C15">
      <w:pPr>
        <w:autoSpaceDE w:val="0"/>
        <w:autoSpaceDN w:val="0"/>
        <w:adjustRightInd w:val="0"/>
      </w:pPr>
      <w:r w:rsidRPr="00F74C15">
        <w:t>Describe</w:t>
      </w:r>
      <w:r w:rsidR="00AF0E2E" w:rsidRPr="00F74C15">
        <w:t xml:space="preserve"> </w:t>
      </w:r>
      <w:r w:rsidRPr="00F74C15">
        <w:t>the</w:t>
      </w:r>
      <w:r w:rsidR="00AF0E2E" w:rsidRPr="00F74C15">
        <w:t xml:space="preserve"> </w:t>
      </w:r>
      <w:r w:rsidRPr="00F74C15">
        <w:t>career</w:t>
      </w:r>
      <w:r w:rsidR="00AF0E2E" w:rsidRPr="00F74C15">
        <w:t xml:space="preserve"> </w:t>
      </w:r>
      <w:r w:rsidRPr="00F74C15">
        <w:t>options</w:t>
      </w:r>
      <w:r w:rsidR="00AF0E2E" w:rsidRPr="00F74C15">
        <w:t xml:space="preserve"> </w:t>
      </w:r>
      <w:r w:rsidRPr="00F74C15">
        <w:t>for</w:t>
      </w:r>
      <w:r w:rsidR="00AF0E2E" w:rsidRPr="00F74C15">
        <w:t xml:space="preserve"> </w:t>
      </w:r>
      <w:r w:rsidRPr="00F74C15">
        <w:t>early</w:t>
      </w:r>
      <w:r w:rsidR="00AF0E2E" w:rsidRPr="00F74C15">
        <w:t xml:space="preserve"> </w:t>
      </w:r>
      <w:r w:rsidRPr="00F74C15">
        <w:t>childhood</w:t>
      </w:r>
      <w:r w:rsidR="00AF0E2E" w:rsidRPr="00F74C15">
        <w:t xml:space="preserve"> </w:t>
      </w:r>
      <w:r w:rsidRPr="00F74C15">
        <w:t>educators.</w:t>
      </w:r>
    </w:p>
    <w:p w14:paraId="08444081" w14:textId="5B0CE20F" w:rsidR="003100A9" w:rsidRPr="00F74C15" w:rsidRDefault="00DF032E" w:rsidP="00D62D21">
      <w:pPr>
        <w:pStyle w:val="ListParagraph"/>
        <w:numPr>
          <w:ilvl w:val="0"/>
          <w:numId w:val="9"/>
        </w:numPr>
      </w:pPr>
      <w:r w:rsidRPr="00F74C15">
        <w:t>Early</w:t>
      </w:r>
      <w:r w:rsidR="00AF0E2E" w:rsidRPr="00F74C15">
        <w:t xml:space="preserve"> </w:t>
      </w:r>
      <w:r w:rsidRPr="00F74C15">
        <w:t>childhood</w:t>
      </w:r>
      <w:r w:rsidR="00AF0E2E" w:rsidRPr="00F74C15">
        <w:t xml:space="preserve"> </w:t>
      </w:r>
      <w:r w:rsidRPr="00F74C15">
        <w:t>educators</w:t>
      </w:r>
      <w:r w:rsidR="00AF0E2E" w:rsidRPr="00F74C15">
        <w:t xml:space="preserve"> </w:t>
      </w:r>
      <w:r w:rsidRPr="00F74C15">
        <w:t>teach</w:t>
      </w:r>
      <w:r w:rsidR="00AF0E2E" w:rsidRPr="00F74C15">
        <w:t xml:space="preserve"> </w:t>
      </w:r>
      <w:r w:rsidRPr="00F74C15">
        <w:t>primarily</w:t>
      </w:r>
      <w:r w:rsidR="00AF0E2E" w:rsidRPr="00F74C15">
        <w:t xml:space="preserve"> </w:t>
      </w:r>
      <w:r w:rsidRPr="00F74C15">
        <w:t>in</w:t>
      </w:r>
      <w:r w:rsidR="00AF0E2E" w:rsidRPr="00F74C15">
        <w:t xml:space="preserve"> </w:t>
      </w:r>
      <w:r w:rsidRPr="00F74C15">
        <w:t>schools</w:t>
      </w:r>
      <w:r w:rsidR="00AF0E2E" w:rsidRPr="00F74C15">
        <w:t xml:space="preserve"> </w:t>
      </w:r>
      <w:r w:rsidRPr="00F74C15">
        <w:t>serving</w:t>
      </w:r>
      <w:r w:rsidR="00AF0E2E" w:rsidRPr="00F74C15">
        <w:t xml:space="preserve"> </w:t>
      </w:r>
      <w:r w:rsidRPr="00F74C15">
        <w:t>children</w:t>
      </w:r>
      <w:r w:rsidR="00AF0E2E" w:rsidRPr="00F74C15">
        <w:t xml:space="preserve"> </w:t>
      </w:r>
      <w:r w:rsidRPr="00F74C15">
        <w:t>in</w:t>
      </w:r>
      <w:r w:rsidR="00AF0E2E" w:rsidRPr="00F74C15">
        <w:t xml:space="preserve"> </w:t>
      </w:r>
      <w:r w:rsidRPr="00F74C15">
        <w:t>the</w:t>
      </w:r>
      <w:r w:rsidR="00AF0E2E" w:rsidRPr="00F74C15">
        <w:t xml:space="preserve"> </w:t>
      </w:r>
      <w:r w:rsidRPr="00F74C15">
        <w:t>primary</w:t>
      </w:r>
      <w:r w:rsidR="00AF0E2E" w:rsidRPr="00F74C15">
        <w:t xml:space="preserve"> </w:t>
      </w:r>
      <w:r w:rsidRPr="00F74C15">
        <w:t>grades.</w:t>
      </w:r>
    </w:p>
    <w:p w14:paraId="41985F43" w14:textId="2B05B406" w:rsidR="003100A9" w:rsidRPr="00F74C15" w:rsidRDefault="00DF032E" w:rsidP="00D62D21">
      <w:pPr>
        <w:pStyle w:val="ListParagraph"/>
        <w:numPr>
          <w:ilvl w:val="0"/>
          <w:numId w:val="9"/>
        </w:numPr>
      </w:pPr>
      <w:r w:rsidRPr="00F74C15">
        <w:t>Early</w:t>
      </w:r>
      <w:r w:rsidR="00AF0E2E" w:rsidRPr="00F74C15">
        <w:t xml:space="preserve"> </w:t>
      </w:r>
      <w:r w:rsidRPr="00F74C15">
        <w:t>childhood</w:t>
      </w:r>
      <w:r w:rsidR="00AF0E2E" w:rsidRPr="00F74C15">
        <w:t xml:space="preserve"> </w:t>
      </w:r>
      <w:r w:rsidRPr="00F74C15">
        <w:t>educators</w:t>
      </w:r>
      <w:r w:rsidR="00AF0E2E" w:rsidRPr="00F74C15">
        <w:t xml:space="preserve"> </w:t>
      </w:r>
      <w:r w:rsidRPr="00F74C15">
        <w:t>have</w:t>
      </w:r>
      <w:r w:rsidR="00AF0E2E" w:rsidRPr="00F74C15">
        <w:t xml:space="preserve"> </w:t>
      </w:r>
      <w:r w:rsidRPr="00F74C15">
        <w:t>career</w:t>
      </w:r>
      <w:r w:rsidR="00AF0E2E" w:rsidRPr="00F74C15">
        <w:t xml:space="preserve"> </w:t>
      </w:r>
      <w:r w:rsidRPr="00F74C15">
        <w:t>options</w:t>
      </w:r>
      <w:r w:rsidR="00AF0E2E" w:rsidRPr="00F74C15">
        <w:t xml:space="preserve"> </w:t>
      </w:r>
      <w:r w:rsidRPr="00F74C15">
        <w:t>working</w:t>
      </w:r>
      <w:r w:rsidR="00AF0E2E" w:rsidRPr="00F74C15">
        <w:t xml:space="preserve"> </w:t>
      </w:r>
      <w:r w:rsidRPr="00F74C15">
        <w:t>with</w:t>
      </w:r>
      <w:r w:rsidR="00AF0E2E" w:rsidRPr="00F74C15">
        <w:t xml:space="preserve"> </w:t>
      </w:r>
      <w:r w:rsidRPr="00F74C15">
        <w:t>children</w:t>
      </w:r>
      <w:r w:rsidR="00AF0E2E" w:rsidRPr="00F74C15">
        <w:t xml:space="preserve"> </w:t>
      </w:r>
      <w:r w:rsidRPr="00F74C15">
        <w:t>and</w:t>
      </w:r>
      <w:r w:rsidR="00AF0E2E" w:rsidRPr="00F74C15">
        <w:t xml:space="preserve"> </w:t>
      </w:r>
      <w:r w:rsidRPr="00F74C15">
        <w:t>for</w:t>
      </w:r>
      <w:r w:rsidR="00AF0E2E" w:rsidRPr="00F74C15">
        <w:t xml:space="preserve"> </w:t>
      </w:r>
      <w:r w:rsidRPr="00F74C15">
        <w:t>children.</w:t>
      </w:r>
      <w:r w:rsidR="00AF0E2E" w:rsidRPr="00F74C15">
        <w:t xml:space="preserve"> </w:t>
      </w:r>
      <w:r w:rsidR="00F74C15" w:rsidRPr="00F74C15">
        <w:rPr>
          <w:rFonts w:eastAsia="Calibri" w:cs="Arial"/>
          <w:color w:val="C00000"/>
        </w:rPr>
        <w:t>[correct]</w:t>
      </w:r>
    </w:p>
    <w:p w14:paraId="1EEAD784" w14:textId="127ECEEA" w:rsidR="000E2E85" w:rsidRPr="00F74C15" w:rsidRDefault="00DF032E" w:rsidP="00D62D21">
      <w:pPr>
        <w:pStyle w:val="ListParagraph"/>
        <w:numPr>
          <w:ilvl w:val="0"/>
          <w:numId w:val="9"/>
        </w:numPr>
      </w:pPr>
      <w:r w:rsidRPr="00F74C15">
        <w:t>Early</w:t>
      </w:r>
      <w:r w:rsidR="00AF0E2E" w:rsidRPr="00F74C15">
        <w:t xml:space="preserve"> </w:t>
      </w:r>
      <w:r w:rsidRPr="00F74C15">
        <w:t>childhood</w:t>
      </w:r>
      <w:r w:rsidR="00AF0E2E" w:rsidRPr="00F74C15">
        <w:t xml:space="preserve"> </w:t>
      </w:r>
      <w:r w:rsidRPr="00F74C15">
        <w:t>educators</w:t>
      </w:r>
      <w:r w:rsidR="00AF0E2E" w:rsidRPr="00F74C15">
        <w:t xml:space="preserve"> </w:t>
      </w:r>
      <w:r w:rsidRPr="00F74C15">
        <w:t>have</w:t>
      </w:r>
      <w:r w:rsidR="00AF0E2E" w:rsidRPr="00F74C15">
        <w:t xml:space="preserve"> </w:t>
      </w:r>
      <w:r w:rsidRPr="00F74C15">
        <w:t>career</w:t>
      </w:r>
      <w:r w:rsidR="00AF0E2E" w:rsidRPr="00F74C15">
        <w:t xml:space="preserve"> </w:t>
      </w:r>
      <w:r w:rsidRPr="00F74C15">
        <w:t>options</w:t>
      </w:r>
      <w:r w:rsidR="00AF0E2E" w:rsidRPr="00F74C15">
        <w:t xml:space="preserve"> </w:t>
      </w:r>
      <w:r w:rsidRPr="00F74C15">
        <w:t>that</w:t>
      </w:r>
      <w:r w:rsidR="00AF0E2E" w:rsidRPr="00F74C15">
        <w:t xml:space="preserve"> </w:t>
      </w:r>
      <w:r w:rsidRPr="00F74C15">
        <w:t>are</w:t>
      </w:r>
      <w:r w:rsidR="00AF0E2E" w:rsidRPr="00F74C15">
        <w:t xml:space="preserve"> </w:t>
      </w:r>
      <w:r w:rsidRPr="00F74C15">
        <w:t>more</w:t>
      </w:r>
      <w:r w:rsidR="00AF0E2E" w:rsidRPr="00F74C15">
        <w:t xml:space="preserve"> </w:t>
      </w:r>
      <w:r w:rsidRPr="00F74C15">
        <w:t>enjoyable</w:t>
      </w:r>
      <w:r w:rsidR="00AF0E2E" w:rsidRPr="00F74C15">
        <w:t xml:space="preserve"> </w:t>
      </w:r>
      <w:r w:rsidRPr="00F74C15">
        <w:t>compared</w:t>
      </w:r>
      <w:r w:rsidR="00AF0E2E" w:rsidRPr="00F74C15">
        <w:t xml:space="preserve"> </w:t>
      </w:r>
      <w:r w:rsidRPr="00F74C15">
        <w:t>to</w:t>
      </w:r>
      <w:r w:rsidR="00AF0E2E" w:rsidRPr="00F74C15">
        <w:t xml:space="preserve"> </w:t>
      </w:r>
      <w:r w:rsidRPr="00F74C15">
        <w:t>teachers</w:t>
      </w:r>
      <w:r w:rsidR="00AF0E2E" w:rsidRPr="00F74C15">
        <w:t xml:space="preserve"> </w:t>
      </w:r>
      <w:r w:rsidRPr="00F74C15">
        <w:t>of</w:t>
      </w:r>
      <w:r w:rsidR="00AF0E2E" w:rsidRPr="00F74C15">
        <w:t xml:space="preserve"> </w:t>
      </w:r>
      <w:r w:rsidRPr="00F74C15">
        <w:t>older</w:t>
      </w:r>
      <w:r w:rsidR="00AF0E2E" w:rsidRPr="00F74C15">
        <w:t xml:space="preserve"> </w:t>
      </w:r>
      <w:r w:rsidRPr="00F74C15">
        <w:t>children.</w:t>
      </w:r>
    </w:p>
    <w:p w14:paraId="72138164" w14:textId="6E05409D" w:rsidR="003100A9" w:rsidRPr="00F74C15" w:rsidRDefault="00DF032E" w:rsidP="00D62D21">
      <w:pPr>
        <w:pStyle w:val="ListParagraph"/>
        <w:numPr>
          <w:ilvl w:val="0"/>
          <w:numId w:val="9"/>
        </w:numPr>
      </w:pPr>
      <w:bookmarkStart w:id="31" w:name="_Hlk498606711"/>
      <w:r w:rsidRPr="00F74C15">
        <w:t>Early</w:t>
      </w:r>
      <w:r w:rsidR="00AF0E2E" w:rsidRPr="00F74C15">
        <w:t xml:space="preserve"> </w:t>
      </w:r>
      <w:r w:rsidRPr="00F74C15">
        <w:t>childhood</w:t>
      </w:r>
      <w:r w:rsidR="00AF0E2E" w:rsidRPr="00F74C15">
        <w:t xml:space="preserve"> </w:t>
      </w:r>
      <w:r w:rsidRPr="00F74C15">
        <w:t>educators</w:t>
      </w:r>
      <w:r w:rsidR="00AF0E2E" w:rsidRPr="00F74C15">
        <w:t xml:space="preserve"> </w:t>
      </w:r>
      <w:r w:rsidRPr="00F74C15">
        <w:t>are</w:t>
      </w:r>
      <w:r w:rsidR="00AF0E2E" w:rsidRPr="00F74C15">
        <w:t xml:space="preserve"> </w:t>
      </w:r>
      <w:r w:rsidRPr="00F74C15">
        <w:t>caregivers</w:t>
      </w:r>
      <w:r w:rsidR="00AF0E2E" w:rsidRPr="00F74C15">
        <w:t xml:space="preserve"> </w:t>
      </w:r>
      <w:r w:rsidRPr="00F74C15">
        <w:t>for</w:t>
      </w:r>
      <w:r w:rsidR="00AF0E2E" w:rsidRPr="00F74C15">
        <w:t xml:space="preserve"> </w:t>
      </w:r>
      <w:r w:rsidRPr="00F74C15">
        <w:t>children</w:t>
      </w:r>
      <w:r w:rsidR="00AF0E2E" w:rsidRPr="00F74C15">
        <w:t xml:space="preserve"> </w:t>
      </w:r>
      <w:r w:rsidRPr="00F74C15">
        <w:t>from</w:t>
      </w:r>
      <w:r w:rsidR="00AF0E2E" w:rsidRPr="00F74C15">
        <w:t xml:space="preserve"> </w:t>
      </w:r>
      <w:r w:rsidRPr="00F74C15">
        <w:t>birth</w:t>
      </w:r>
      <w:r w:rsidR="00AF0E2E" w:rsidRPr="00F74C15">
        <w:t xml:space="preserve"> </w:t>
      </w:r>
      <w:r w:rsidRPr="00F74C15">
        <w:t>through</w:t>
      </w:r>
      <w:r w:rsidR="00AF0E2E" w:rsidRPr="00F74C15">
        <w:t xml:space="preserve"> </w:t>
      </w:r>
      <w:r w:rsidRPr="00F74C15">
        <w:t>preschool.</w:t>
      </w:r>
      <w:bookmarkEnd w:id="31"/>
    </w:p>
    <w:p w14:paraId="49AB5667" w14:textId="3ED3DE1C" w:rsidR="00676B7D" w:rsidRPr="00F74C15" w:rsidRDefault="00DF032E" w:rsidP="00F74C15">
      <w:pPr>
        <w:spacing w:before="240"/>
        <w:rPr>
          <w:b/>
          <w:bCs/>
        </w:rPr>
      </w:pPr>
      <w:r w:rsidRPr="00F74C15">
        <w:rPr>
          <w:b/>
          <w:bCs/>
        </w:rPr>
        <w:t>[</w:t>
      </w:r>
      <w:r w:rsidR="00064E18" w:rsidRPr="00F74C15">
        <w:rPr>
          <w:b/>
          <w:bCs/>
        </w:rPr>
        <w:t xml:space="preserve">Feedback for Answer </w:t>
      </w:r>
      <w:r w:rsidRPr="00F74C15">
        <w:rPr>
          <w:b/>
          <w:bCs/>
        </w:rPr>
        <w:t>Choice</w:t>
      </w:r>
      <w:r w:rsidR="00AF0E2E" w:rsidRPr="00F74C15">
        <w:rPr>
          <w:b/>
          <w:bCs/>
        </w:rPr>
        <w:t xml:space="preserve"> </w:t>
      </w:r>
      <w:r w:rsidRPr="00F74C15">
        <w:rPr>
          <w:b/>
          <w:bCs/>
        </w:rPr>
        <w:t>1</w:t>
      </w:r>
      <w:r w:rsidR="00676B7D" w:rsidRPr="00F74C15">
        <w:rPr>
          <w:b/>
          <w:bCs/>
        </w:rPr>
        <w:t>]</w:t>
      </w:r>
    </w:p>
    <w:p w14:paraId="6A90AC44" w14:textId="6E04CFF8" w:rsidR="003100A9" w:rsidRPr="00F74C15" w:rsidRDefault="00DF032E" w:rsidP="00F74C15">
      <w:pPr>
        <w:autoSpaceDE w:val="0"/>
        <w:autoSpaceDN w:val="0"/>
        <w:adjustRightInd w:val="0"/>
      </w:pPr>
      <w:r w:rsidRPr="00F74C15">
        <w:t>Early</w:t>
      </w:r>
      <w:r w:rsidR="00AF0E2E" w:rsidRPr="00F74C15">
        <w:t xml:space="preserve"> </w:t>
      </w:r>
      <w:r w:rsidRPr="00F74C15">
        <w:t>childhood</w:t>
      </w:r>
      <w:r w:rsidR="00AF0E2E" w:rsidRPr="00F74C15">
        <w:t xml:space="preserve"> </w:t>
      </w:r>
      <w:r w:rsidRPr="00F74C15">
        <w:t>teachers</w:t>
      </w:r>
      <w:r w:rsidR="00AF0E2E" w:rsidRPr="00F74C15">
        <w:t xml:space="preserve"> </w:t>
      </w:r>
      <w:r w:rsidRPr="00F74C15">
        <w:t>work</w:t>
      </w:r>
      <w:r w:rsidR="00AF0E2E" w:rsidRPr="00F74C15">
        <w:t xml:space="preserve"> </w:t>
      </w:r>
      <w:r w:rsidRPr="00F74C15">
        <w:t>with</w:t>
      </w:r>
      <w:r w:rsidR="00AF0E2E" w:rsidRPr="00F74C15">
        <w:t xml:space="preserve"> </w:t>
      </w:r>
      <w:r w:rsidRPr="00F74C15">
        <w:t>different</w:t>
      </w:r>
      <w:r w:rsidR="00AF0E2E" w:rsidRPr="00F74C15">
        <w:t xml:space="preserve"> </w:t>
      </w:r>
      <w:r w:rsidRPr="00F74C15">
        <w:t>age</w:t>
      </w:r>
      <w:r w:rsidR="00AF0E2E" w:rsidRPr="00F74C15">
        <w:t xml:space="preserve"> </w:t>
      </w:r>
      <w:r w:rsidRPr="00F74C15">
        <w:t>groups</w:t>
      </w:r>
      <w:r w:rsidR="00AF0E2E" w:rsidRPr="00F74C15">
        <w:t xml:space="preserve"> </w:t>
      </w:r>
      <w:r w:rsidRPr="00F74C15">
        <w:t>from</w:t>
      </w:r>
      <w:r w:rsidR="00AF0E2E" w:rsidRPr="00F74C15">
        <w:t xml:space="preserve"> </w:t>
      </w:r>
      <w:r w:rsidRPr="00F74C15">
        <w:t>infancy</w:t>
      </w:r>
      <w:r w:rsidR="00AF0E2E" w:rsidRPr="00F74C15">
        <w:t xml:space="preserve"> </w:t>
      </w:r>
      <w:r w:rsidRPr="00F74C15">
        <w:t>through</w:t>
      </w:r>
      <w:r w:rsidR="00AF0E2E" w:rsidRPr="00F74C15">
        <w:t xml:space="preserve"> </w:t>
      </w:r>
      <w:r w:rsidRPr="00F74C15">
        <w:t>primary</w:t>
      </w:r>
      <w:r w:rsidR="00AF0E2E" w:rsidRPr="00F74C15">
        <w:t xml:space="preserve"> </w:t>
      </w:r>
      <w:r w:rsidRPr="00F74C15">
        <w:t>grades</w:t>
      </w:r>
      <w:r w:rsidR="00AF0E2E" w:rsidRPr="00F74C15">
        <w:t xml:space="preserve"> </w:t>
      </w:r>
      <w:r w:rsidRPr="00F74C15">
        <w:t>in</w:t>
      </w:r>
      <w:r w:rsidR="00AF0E2E" w:rsidRPr="00F74C15">
        <w:t xml:space="preserve"> </w:t>
      </w:r>
      <w:r w:rsidRPr="00F74C15">
        <w:t>a</w:t>
      </w:r>
      <w:r w:rsidR="00AF0E2E" w:rsidRPr="00F74C15">
        <w:t xml:space="preserve"> </w:t>
      </w:r>
      <w:r w:rsidRPr="00F74C15">
        <w:t>wide</w:t>
      </w:r>
      <w:r w:rsidR="00AF0E2E" w:rsidRPr="00F74C15">
        <w:t xml:space="preserve"> </w:t>
      </w:r>
      <w:r w:rsidRPr="00F74C15">
        <w:t>range</w:t>
      </w:r>
      <w:r w:rsidR="00AF0E2E" w:rsidRPr="00F74C15">
        <w:t xml:space="preserve"> </w:t>
      </w:r>
      <w:r w:rsidRPr="00F74C15">
        <w:t>of</w:t>
      </w:r>
      <w:r w:rsidR="00AF0E2E" w:rsidRPr="00F74C15">
        <w:t xml:space="preserve"> </w:t>
      </w:r>
      <w:r w:rsidRPr="00F74C15">
        <w:t>settings.</w:t>
      </w:r>
    </w:p>
    <w:p w14:paraId="7B0ACA6D" w14:textId="4803449D" w:rsidR="00676B7D" w:rsidRPr="00F74C15" w:rsidRDefault="00DF032E" w:rsidP="00F74C15">
      <w:pPr>
        <w:autoSpaceDE w:val="0"/>
        <w:autoSpaceDN w:val="0"/>
        <w:adjustRightInd w:val="0"/>
        <w:rPr>
          <w:b/>
          <w:bCs/>
        </w:rPr>
      </w:pPr>
      <w:r w:rsidRPr="00F74C15">
        <w:rPr>
          <w:b/>
          <w:bCs/>
        </w:rPr>
        <w:t>[</w:t>
      </w:r>
      <w:r w:rsidR="009E3171" w:rsidRPr="00F74C15">
        <w:rPr>
          <w:b/>
          <w:bCs/>
        </w:rPr>
        <w:t>Feedback for Correct Answer 2</w:t>
      </w:r>
      <w:r w:rsidR="00676B7D" w:rsidRPr="00F74C15">
        <w:rPr>
          <w:b/>
          <w:bCs/>
        </w:rPr>
        <w:t>]</w:t>
      </w:r>
    </w:p>
    <w:p w14:paraId="31A1D254" w14:textId="73C8D7C6" w:rsidR="003100A9" w:rsidRPr="00F74C15" w:rsidRDefault="00DF032E" w:rsidP="00F74C15">
      <w:pPr>
        <w:autoSpaceDE w:val="0"/>
        <w:autoSpaceDN w:val="0"/>
        <w:adjustRightInd w:val="0"/>
      </w:pPr>
      <w:r w:rsidRPr="00F74C15">
        <w:rPr>
          <w:bCs/>
        </w:rPr>
        <w:t>E</w:t>
      </w:r>
      <w:r w:rsidRPr="00F74C15">
        <w:t>arly</w:t>
      </w:r>
      <w:r w:rsidR="00AF0E2E" w:rsidRPr="00F74C15">
        <w:t xml:space="preserve"> </w:t>
      </w:r>
      <w:r w:rsidRPr="00F74C15">
        <w:t>childhood</w:t>
      </w:r>
      <w:r w:rsidR="00AF0E2E" w:rsidRPr="00F74C15">
        <w:t xml:space="preserve"> </w:t>
      </w:r>
      <w:r w:rsidRPr="00F74C15">
        <w:t>educators</w:t>
      </w:r>
      <w:r w:rsidR="00AF0E2E" w:rsidRPr="00F74C15">
        <w:t xml:space="preserve"> </w:t>
      </w:r>
      <w:r w:rsidRPr="00F74C15">
        <w:t>have</w:t>
      </w:r>
      <w:r w:rsidR="00AF0E2E" w:rsidRPr="00F74C15">
        <w:t xml:space="preserve"> </w:t>
      </w:r>
      <w:r w:rsidRPr="00F74C15">
        <w:t>opportunities</w:t>
      </w:r>
      <w:r w:rsidR="00AF0E2E" w:rsidRPr="00F74C15">
        <w:t xml:space="preserve"> </w:t>
      </w:r>
      <w:r w:rsidRPr="00F74C15">
        <w:t>to</w:t>
      </w:r>
      <w:r w:rsidR="00AF0E2E" w:rsidRPr="00F74C15">
        <w:t xml:space="preserve"> </w:t>
      </w:r>
      <w:r w:rsidRPr="00F74C15">
        <w:t>work</w:t>
      </w:r>
      <w:r w:rsidR="00AF0E2E" w:rsidRPr="00F74C15">
        <w:t xml:space="preserve"> </w:t>
      </w:r>
      <w:r w:rsidRPr="00F74C15">
        <w:t>with</w:t>
      </w:r>
      <w:r w:rsidR="00AF0E2E" w:rsidRPr="00F74C15">
        <w:t xml:space="preserve"> </w:t>
      </w:r>
      <w:r w:rsidRPr="00F74C15">
        <w:t>children</w:t>
      </w:r>
      <w:r w:rsidR="00AF0E2E" w:rsidRPr="00F74C15">
        <w:t xml:space="preserve"> </w:t>
      </w:r>
      <w:r w:rsidRPr="00F74C15">
        <w:t>directly</w:t>
      </w:r>
      <w:r w:rsidR="00AF0E2E" w:rsidRPr="00F74C15">
        <w:t xml:space="preserve"> </w:t>
      </w:r>
      <w:r w:rsidRPr="00F74C15">
        <w:t>teaching</w:t>
      </w:r>
      <w:r w:rsidR="00AF0E2E" w:rsidRPr="00F74C15">
        <w:t xml:space="preserve"> </w:t>
      </w:r>
      <w:r w:rsidRPr="00F74C15">
        <w:t>in</w:t>
      </w:r>
      <w:r w:rsidR="00AF0E2E" w:rsidRPr="00F74C15">
        <w:t xml:space="preserve"> </w:t>
      </w:r>
      <w:r w:rsidRPr="00F74C15">
        <w:t>a</w:t>
      </w:r>
      <w:r w:rsidR="00AF0E2E" w:rsidRPr="00F74C15">
        <w:t xml:space="preserve"> </w:t>
      </w:r>
      <w:r w:rsidRPr="00F74C15">
        <w:t>variety</w:t>
      </w:r>
      <w:r w:rsidR="00AF0E2E" w:rsidRPr="00F74C15">
        <w:t xml:space="preserve"> </w:t>
      </w:r>
      <w:r w:rsidRPr="00F74C15">
        <w:t>of</w:t>
      </w:r>
      <w:r w:rsidR="00AF0E2E" w:rsidRPr="00F74C15">
        <w:t xml:space="preserve"> </w:t>
      </w:r>
      <w:r w:rsidRPr="00F74C15">
        <w:t>settings</w:t>
      </w:r>
      <w:r w:rsidR="00AF0E2E" w:rsidRPr="00F74C15">
        <w:t xml:space="preserve"> </w:t>
      </w:r>
      <w:r w:rsidRPr="00F74C15">
        <w:t>and</w:t>
      </w:r>
      <w:r w:rsidR="00AF0E2E" w:rsidRPr="00F74C15">
        <w:t xml:space="preserve"> </w:t>
      </w:r>
      <w:r w:rsidRPr="00F74C15">
        <w:t>also</w:t>
      </w:r>
      <w:r w:rsidR="00AF0E2E" w:rsidRPr="00F74C15">
        <w:t xml:space="preserve"> </w:t>
      </w:r>
      <w:r w:rsidRPr="00F74C15">
        <w:t>to</w:t>
      </w:r>
      <w:r w:rsidR="00AF0E2E" w:rsidRPr="00F74C15">
        <w:t xml:space="preserve"> </w:t>
      </w:r>
      <w:r w:rsidRPr="00F74C15">
        <w:t>work</w:t>
      </w:r>
      <w:r w:rsidR="00AF0E2E" w:rsidRPr="00F74C15">
        <w:t xml:space="preserve"> </w:t>
      </w:r>
      <w:r w:rsidRPr="00F74C15">
        <w:t>for</w:t>
      </w:r>
      <w:r w:rsidR="00AF0E2E" w:rsidRPr="00F74C15">
        <w:t xml:space="preserve"> </w:t>
      </w:r>
      <w:r w:rsidRPr="00F74C15">
        <w:t>children</w:t>
      </w:r>
      <w:r w:rsidR="00AF0E2E" w:rsidRPr="00F74C15">
        <w:t xml:space="preserve"> </w:t>
      </w:r>
      <w:r w:rsidRPr="00F74C15">
        <w:t>in</w:t>
      </w:r>
      <w:r w:rsidR="00AF0E2E" w:rsidRPr="00F74C15">
        <w:t xml:space="preserve"> </w:t>
      </w:r>
      <w:r w:rsidRPr="00F74C15">
        <w:t>positions</w:t>
      </w:r>
      <w:r w:rsidR="00AF0E2E" w:rsidRPr="00F74C15">
        <w:t xml:space="preserve"> </w:t>
      </w:r>
      <w:r w:rsidRPr="00F74C15">
        <w:t>such</w:t>
      </w:r>
      <w:r w:rsidR="00AF0E2E" w:rsidRPr="00F74C15">
        <w:t xml:space="preserve"> </w:t>
      </w:r>
      <w:r w:rsidRPr="00F74C15">
        <w:t>as</w:t>
      </w:r>
      <w:r w:rsidR="00AF0E2E" w:rsidRPr="00F74C15">
        <w:t xml:space="preserve"> </w:t>
      </w:r>
      <w:r w:rsidRPr="00F74C15">
        <w:t>directors</w:t>
      </w:r>
      <w:r w:rsidR="00AF0E2E" w:rsidRPr="00F74C15">
        <w:t xml:space="preserve"> </w:t>
      </w:r>
      <w:r w:rsidRPr="00F74C15">
        <w:t>of</w:t>
      </w:r>
      <w:r w:rsidR="00AF0E2E" w:rsidRPr="00F74C15">
        <w:t xml:space="preserve"> </w:t>
      </w:r>
      <w:r w:rsidRPr="00F74C15">
        <w:t>centers</w:t>
      </w:r>
      <w:r w:rsidR="00AF0E2E" w:rsidRPr="00F74C15">
        <w:t xml:space="preserve"> </w:t>
      </w:r>
      <w:r w:rsidRPr="00F74C15">
        <w:t>or</w:t>
      </w:r>
      <w:r w:rsidR="00AF0E2E" w:rsidRPr="00F74C15">
        <w:t xml:space="preserve"> </w:t>
      </w:r>
      <w:r w:rsidRPr="00F74C15">
        <w:t>preschools,</w:t>
      </w:r>
      <w:r w:rsidR="00AF0E2E" w:rsidRPr="00F74C15">
        <w:t xml:space="preserve"> </w:t>
      </w:r>
      <w:r w:rsidRPr="00F74C15">
        <w:t>curriculum</w:t>
      </w:r>
      <w:r w:rsidR="00AF0E2E" w:rsidRPr="00F74C15">
        <w:t xml:space="preserve"> </w:t>
      </w:r>
      <w:r w:rsidRPr="00F74C15">
        <w:t>developers,</w:t>
      </w:r>
      <w:r w:rsidR="00AF0E2E" w:rsidRPr="00F74C15">
        <w:t xml:space="preserve"> </w:t>
      </w:r>
      <w:r w:rsidRPr="00F74C15">
        <w:t>and</w:t>
      </w:r>
      <w:r w:rsidR="00AF0E2E" w:rsidRPr="00F74C15">
        <w:t xml:space="preserve"> </w:t>
      </w:r>
      <w:r w:rsidRPr="00F74C15">
        <w:t>home</w:t>
      </w:r>
      <w:r w:rsidR="00AF0E2E" w:rsidRPr="00F74C15">
        <w:t xml:space="preserve"> </w:t>
      </w:r>
      <w:r w:rsidRPr="00F74C15">
        <w:t>visitors.</w:t>
      </w:r>
    </w:p>
    <w:p w14:paraId="307BC43F" w14:textId="14569AB9" w:rsidR="00676B7D" w:rsidRPr="00F74C15" w:rsidRDefault="00DF032E" w:rsidP="00F74C15">
      <w:pPr>
        <w:autoSpaceDE w:val="0"/>
        <w:autoSpaceDN w:val="0"/>
        <w:adjustRightInd w:val="0"/>
        <w:rPr>
          <w:b/>
          <w:bCs/>
        </w:rPr>
      </w:pPr>
      <w:r w:rsidRPr="00F74C15">
        <w:rPr>
          <w:b/>
          <w:bCs/>
        </w:rPr>
        <w:t>[</w:t>
      </w:r>
      <w:r w:rsidR="00064E18" w:rsidRPr="00F74C15">
        <w:rPr>
          <w:b/>
          <w:bCs/>
        </w:rPr>
        <w:t xml:space="preserve">Feedback for Answer </w:t>
      </w:r>
      <w:r w:rsidRPr="00F74C15">
        <w:rPr>
          <w:b/>
          <w:bCs/>
        </w:rPr>
        <w:t>Choice</w:t>
      </w:r>
      <w:r w:rsidR="00AF0E2E" w:rsidRPr="00F74C15">
        <w:rPr>
          <w:b/>
          <w:bCs/>
        </w:rPr>
        <w:t xml:space="preserve"> </w:t>
      </w:r>
      <w:r w:rsidRPr="00F74C15">
        <w:rPr>
          <w:b/>
          <w:bCs/>
        </w:rPr>
        <w:t>3</w:t>
      </w:r>
      <w:r w:rsidR="00676B7D" w:rsidRPr="00F74C15">
        <w:rPr>
          <w:b/>
          <w:bCs/>
        </w:rPr>
        <w:t>]</w:t>
      </w:r>
    </w:p>
    <w:p w14:paraId="73FB4E0D" w14:textId="4B4EFE3A" w:rsidR="003100A9" w:rsidRPr="00F74C15" w:rsidRDefault="00DF032E" w:rsidP="00F74C15">
      <w:pPr>
        <w:autoSpaceDE w:val="0"/>
        <w:autoSpaceDN w:val="0"/>
        <w:adjustRightInd w:val="0"/>
      </w:pPr>
      <w:r w:rsidRPr="00F74C15">
        <w:rPr>
          <w:bCs/>
        </w:rPr>
        <w:t>While</w:t>
      </w:r>
      <w:r w:rsidR="00AF0E2E" w:rsidRPr="00F74C15">
        <w:rPr>
          <w:bCs/>
        </w:rPr>
        <w:t xml:space="preserve"> </w:t>
      </w:r>
      <w:r w:rsidRPr="00F74C15">
        <w:rPr>
          <w:bCs/>
        </w:rPr>
        <w:t>teaching</w:t>
      </w:r>
      <w:r w:rsidR="00AF0E2E" w:rsidRPr="00F74C15">
        <w:rPr>
          <w:bCs/>
        </w:rPr>
        <w:t xml:space="preserve"> </w:t>
      </w:r>
      <w:r w:rsidRPr="00F74C15">
        <w:rPr>
          <w:bCs/>
        </w:rPr>
        <w:t>young</w:t>
      </w:r>
      <w:r w:rsidR="00AF0E2E" w:rsidRPr="00F74C15">
        <w:rPr>
          <w:bCs/>
        </w:rPr>
        <w:t xml:space="preserve"> </w:t>
      </w:r>
      <w:r w:rsidRPr="00F74C15">
        <w:rPr>
          <w:bCs/>
        </w:rPr>
        <w:t>children</w:t>
      </w:r>
      <w:r w:rsidR="00AF0E2E" w:rsidRPr="00F74C15">
        <w:rPr>
          <w:bCs/>
        </w:rPr>
        <w:t xml:space="preserve"> </w:t>
      </w:r>
      <w:r w:rsidRPr="00F74C15">
        <w:rPr>
          <w:bCs/>
        </w:rPr>
        <w:t>is</w:t>
      </w:r>
      <w:r w:rsidR="00AF0E2E" w:rsidRPr="00F74C15">
        <w:rPr>
          <w:bCs/>
        </w:rPr>
        <w:t xml:space="preserve"> </w:t>
      </w:r>
      <w:r w:rsidRPr="00F74C15">
        <w:rPr>
          <w:bCs/>
        </w:rPr>
        <w:t>often</w:t>
      </w:r>
      <w:r w:rsidR="00AF0E2E" w:rsidRPr="00F74C15">
        <w:rPr>
          <w:bCs/>
        </w:rPr>
        <w:t xml:space="preserve"> </w:t>
      </w:r>
      <w:r w:rsidRPr="00F74C15">
        <w:rPr>
          <w:bCs/>
        </w:rPr>
        <w:t>very</w:t>
      </w:r>
      <w:r w:rsidR="00AF0E2E" w:rsidRPr="00F74C15">
        <w:rPr>
          <w:bCs/>
        </w:rPr>
        <w:t xml:space="preserve"> </w:t>
      </w:r>
      <w:r w:rsidRPr="00F74C15">
        <w:rPr>
          <w:bCs/>
        </w:rPr>
        <w:t>enjoyable,</w:t>
      </w:r>
      <w:r w:rsidR="00AF0E2E" w:rsidRPr="00F74C15">
        <w:rPr>
          <w:bCs/>
        </w:rPr>
        <w:t xml:space="preserve"> </w:t>
      </w:r>
      <w:r w:rsidRPr="00F74C15">
        <w:rPr>
          <w:bCs/>
        </w:rPr>
        <w:t>it</w:t>
      </w:r>
      <w:r w:rsidR="00AF0E2E" w:rsidRPr="00F74C15">
        <w:rPr>
          <w:bCs/>
        </w:rPr>
        <w:t xml:space="preserve"> </w:t>
      </w:r>
      <w:r w:rsidRPr="00F74C15">
        <w:rPr>
          <w:bCs/>
        </w:rPr>
        <w:t>is</w:t>
      </w:r>
      <w:r w:rsidR="00AF0E2E" w:rsidRPr="00F74C15">
        <w:rPr>
          <w:bCs/>
        </w:rPr>
        <w:t xml:space="preserve"> </w:t>
      </w:r>
      <w:r w:rsidRPr="00F74C15">
        <w:rPr>
          <w:bCs/>
        </w:rPr>
        <w:t>also</w:t>
      </w:r>
      <w:r w:rsidR="00AF0E2E" w:rsidRPr="00F74C15">
        <w:rPr>
          <w:bCs/>
        </w:rPr>
        <w:t xml:space="preserve"> </w:t>
      </w:r>
      <w:r w:rsidRPr="00F74C15">
        <w:rPr>
          <w:bCs/>
        </w:rPr>
        <w:t>hard</w:t>
      </w:r>
      <w:r w:rsidR="00AF0E2E" w:rsidRPr="00F74C15">
        <w:rPr>
          <w:bCs/>
        </w:rPr>
        <w:t xml:space="preserve"> </w:t>
      </w:r>
      <w:r w:rsidRPr="00F74C15">
        <w:rPr>
          <w:bCs/>
        </w:rPr>
        <w:t>work</w:t>
      </w:r>
      <w:r w:rsidR="00AF0E2E" w:rsidRPr="00F74C15">
        <w:rPr>
          <w:bCs/>
        </w:rPr>
        <w:t xml:space="preserve"> </w:t>
      </w:r>
      <w:r w:rsidRPr="00F74C15">
        <w:t>requiring</w:t>
      </w:r>
      <w:r w:rsidR="00AF0E2E" w:rsidRPr="00F74C15">
        <w:t xml:space="preserve"> </w:t>
      </w:r>
      <w:r w:rsidRPr="00F74C15">
        <w:t>patience</w:t>
      </w:r>
      <w:r w:rsidR="00AF0E2E" w:rsidRPr="00F74C15">
        <w:t xml:space="preserve"> </w:t>
      </w:r>
      <w:r w:rsidRPr="00F74C15">
        <w:t>and</w:t>
      </w:r>
      <w:r w:rsidR="00AF0E2E" w:rsidRPr="00F74C15">
        <w:t xml:space="preserve"> </w:t>
      </w:r>
      <w:r w:rsidRPr="00F74C15">
        <w:t>the</w:t>
      </w:r>
      <w:r w:rsidR="00AF0E2E" w:rsidRPr="00F74C15">
        <w:t xml:space="preserve"> </w:t>
      </w:r>
      <w:r w:rsidRPr="00F74C15">
        <w:t>willingness</w:t>
      </w:r>
      <w:r w:rsidR="00AF0E2E" w:rsidRPr="00F74C15">
        <w:t xml:space="preserve"> </w:t>
      </w:r>
      <w:r w:rsidRPr="00F74C15">
        <w:t>to</w:t>
      </w:r>
      <w:r w:rsidR="00AF0E2E" w:rsidRPr="00F74C15">
        <w:t xml:space="preserve"> </w:t>
      </w:r>
      <w:r w:rsidRPr="00F74C15">
        <w:t>care</w:t>
      </w:r>
      <w:r w:rsidR="00AF0E2E" w:rsidRPr="00F74C15">
        <w:t xml:space="preserve"> </w:t>
      </w:r>
      <w:r w:rsidRPr="00F74C15">
        <w:t>for</w:t>
      </w:r>
      <w:r w:rsidR="00AF0E2E" w:rsidRPr="00F74C15">
        <w:t xml:space="preserve"> </w:t>
      </w:r>
      <w:r w:rsidRPr="00F74C15">
        <w:t>and</w:t>
      </w:r>
      <w:r w:rsidR="00AF0E2E" w:rsidRPr="00F74C15">
        <w:t xml:space="preserve"> </w:t>
      </w:r>
      <w:r w:rsidRPr="00F74C15">
        <w:t>about</w:t>
      </w:r>
      <w:r w:rsidR="00AF0E2E" w:rsidRPr="00F74C15">
        <w:t xml:space="preserve"> </w:t>
      </w:r>
      <w:r w:rsidRPr="00F74C15">
        <w:t>other</w:t>
      </w:r>
      <w:r w:rsidR="00AF0E2E" w:rsidRPr="00F74C15">
        <w:t xml:space="preserve"> </w:t>
      </w:r>
      <w:r w:rsidRPr="00F74C15">
        <w:t>people’s</w:t>
      </w:r>
      <w:r w:rsidR="00AF0E2E" w:rsidRPr="00F74C15">
        <w:t xml:space="preserve"> </w:t>
      </w:r>
      <w:r w:rsidRPr="00F74C15">
        <w:t>children</w:t>
      </w:r>
      <w:r w:rsidR="00AF0E2E" w:rsidRPr="00F74C15">
        <w:t xml:space="preserve"> </w:t>
      </w:r>
      <w:r w:rsidRPr="00F74C15">
        <w:t>which</w:t>
      </w:r>
      <w:r w:rsidR="00AF0E2E" w:rsidRPr="00F74C15">
        <w:t xml:space="preserve"> </w:t>
      </w:r>
      <w:r w:rsidRPr="00F74C15">
        <w:t>is</w:t>
      </w:r>
      <w:r w:rsidR="00AF0E2E" w:rsidRPr="00F74C15">
        <w:t xml:space="preserve"> </w:t>
      </w:r>
      <w:r w:rsidRPr="00F74C15">
        <w:t>true</w:t>
      </w:r>
      <w:r w:rsidR="00AF0E2E" w:rsidRPr="00F74C15">
        <w:t xml:space="preserve"> </w:t>
      </w:r>
      <w:r w:rsidRPr="00F74C15">
        <w:t>for</w:t>
      </w:r>
      <w:r w:rsidR="00AF0E2E" w:rsidRPr="00F74C15">
        <w:t xml:space="preserve"> </w:t>
      </w:r>
      <w:r w:rsidRPr="00F74C15">
        <w:t>all</w:t>
      </w:r>
      <w:r w:rsidR="00AF0E2E" w:rsidRPr="00F74C15">
        <w:t xml:space="preserve"> </w:t>
      </w:r>
      <w:r w:rsidRPr="00F74C15">
        <w:t>teachers.</w:t>
      </w:r>
    </w:p>
    <w:p w14:paraId="749DCAE6" w14:textId="4F53AA06" w:rsidR="00676B7D" w:rsidRPr="00F74C15" w:rsidRDefault="00DF032E" w:rsidP="00F74C15">
      <w:pPr>
        <w:autoSpaceDE w:val="0"/>
        <w:autoSpaceDN w:val="0"/>
        <w:adjustRightInd w:val="0"/>
        <w:rPr>
          <w:b/>
          <w:bCs/>
        </w:rPr>
      </w:pPr>
      <w:r w:rsidRPr="00F74C15">
        <w:rPr>
          <w:b/>
          <w:bCs/>
        </w:rPr>
        <w:t>[</w:t>
      </w:r>
      <w:r w:rsidR="00064E18" w:rsidRPr="00F74C15">
        <w:rPr>
          <w:b/>
          <w:bCs/>
        </w:rPr>
        <w:t xml:space="preserve">Feedback for Answer </w:t>
      </w:r>
      <w:r w:rsidRPr="00F74C15">
        <w:rPr>
          <w:b/>
          <w:bCs/>
        </w:rPr>
        <w:t>Choice</w:t>
      </w:r>
      <w:r w:rsidR="00AF0E2E" w:rsidRPr="00F74C15">
        <w:rPr>
          <w:b/>
          <w:bCs/>
        </w:rPr>
        <w:t xml:space="preserve"> </w:t>
      </w:r>
      <w:r w:rsidRPr="00F74C15">
        <w:rPr>
          <w:b/>
          <w:bCs/>
        </w:rPr>
        <w:t>4</w:t>
      </w:r>
      <w:r w:rsidR="00676B7D" w:rsidRPr="00F74C15">
        <w:rPr>
          <w:b/>
          <w:bCs/>
        </w:rPr>
        <w:t>]</w:t>
      </w:r>
    </w:p>
    <w:p w14:paraId="2133EC84" w14:textId="26570D16" w:rsidR="003100A9" w:rsidRPr="00F74C15" w:rsidRDefault="00DF032E" w:rsidP="00F74C15">
      <w:pPr>
        <w:autoSpaceDE w:val="0"/>
        <w:autoSpaceDN w:val="0"/>
        <w:adjustRightInd w:val="0"/>
      </w:pPr>
      <w:r w:rsidRPr="00F74C15">
        <w:rPr>
          <w:bCs/>
        </w:rPr>
        <w:t>Early</w:t>
      </w:r>
      <w:r w:rsidR="00AF0E2E" w:rsidRPr="00F74C15">
        <w:rPr>
          <w:bCs/>
        </w:rPr>
        <w:t xml:space="preserve"> </w:t>
      </w:r>
      <w:r w:rsidRPr="00F74C15">
        <w:rPr>
          <w:bCs/>
        </w:rPr>
        <w:t>childhood</w:t>
      </w:r>
      <w:r w:rsidR="00AF0E2E" w:rsidRPr="00F74C15">
        <w:rPr>
          <w:bCs/>
        </w:rPr>
        <w:t xml:space="preserve"> </w:t>
      </w:r>
      <w:r w:rsidRPr="00F74C15">
        <w:rPr>
          <w:bCs/>
        </w:rPr>
        <w:t>educators</w:t>
      </w:r>
      <w:r w:rsidR="00AF0E2E" w:rsidRPr="00F74C15">
        <w:rPr>
          <w:bCs/>
        </w:rPr>
        <w:t xml:space="preserve"> </w:t>
      </w:r>
      <w:r w:rsidRPr="00F74C15">
        <w:rPr>
          <w:bCs/>
        </w:rPr>
        <w:t>teach</w:t>
      </w:r>
      <w:r w:rsidR="00AF0E2E" w:rsidRPr="00F74C15">
        <w:rPr>
          <w:bCs/>
        </w:rPr>
        <w:t xml:space="preserve"> </w:t>
      </w:r>
      <w:r w:rsidRPr="00F74C15">
        <w:rPr>
          <w:bCs/>
        </w:rPr>
        <w:t>children</w:t>
      </w:r>
      <w:r w:rsidR="00AF0E2E" w:rsidRPr="00F74C15">
        <w:rPr>
          <w:bCs/>
        </w:rPr>
        <w:t xml:space="preserve"> </w:t>
      </w:r>
      <w:r w:rsidRPr="00F74C15">
        <w:rPr>
          <w:bCs/>
        </w:rPr>
        <w:t>from</w:t>
      </w:r>
      <w:r w:rsidR="00AF0E2E" w:rsidRPr="00F74C15">
        <w:rPr>
          <w:bCs/>
        </w:rPr>
        <w:t xml:space="preserve"> </w:t>
      </w:r>
      <w:r w:rsidRPr="00F74C15">
        <w:rPr>
          <w:bCs/>
        </w:rPr>
        <w:t>birth</w:t>
      </w:r>
      <w:r w:rsidR="00AF0E2E" w:rsidRPr="00F74C15">
        <w:rPr>
          <w:bCs/>
        </w:rPr>
        <w:t xml:space="preserve"> </w:t>
      </w:r>
      <w:r w:rsidRPr="00F74C15">
        <w:rPr>
          <w:bCs/>
        </w:rPr>
        <w:t>through</w:t>
      </w:r>
      <w:r w:rsidR="00AF0E2E" w:rsidRPr="00F74C15">
        <w:rPr>
          <w:bCs/>
        </w:rPr>
        <w:t xml:space="preserve"> </w:t>
      </w:r>
      <w:r w:rsidRPr="00F74C15">
        <w:rPr>
          <w:bCs/>
        </w:rPr>
        <w:t>age</w:t>
      </w:r>
      <w:r w:rsidR="00AF0E2E" w:rsidRPr="00F74C15">
        <w:rPr>
          <w:bCs/>
        </w:rPr>
        <w:t xml:space="preserve"> </w:t>
      </w:r>
      <w:r w:rsidRPr="00F74C15">
        <w:rPr>
          <w:bCs/>
        </w:rPr>
        <w:t>8</w:t>
      </w:r>
      <w:r w:rsidR="00AF0E2E" w:rsidRPr="00F74C15">
        <w:rPr>
          <w:bCs/>
        </w:rPr>
        <w:t xml:space="preserve"> </w:t>
      </w:r>
      <w:r w:rsidRPr="00F74C15">
        <w:t>in</w:t>
      </w:r>
      <w:r w:rsidR="00AF0E2E" w:rsidRPr="00F74C15">
        <w:t xml:space="preserve"> </w:t>
      </w:r>
      <w:r w:rsidRPr="00F74C15">
        <w:t>various</w:t>
      </w:r>
      <w:r w:rsidR="00AF0E2E" w:rsidRPr="00F74C15">
        <w:t xml:space="preserve"> </w:t>
      </w:r>
      <w:r w:rsidRPr="00F74C15">
        <w:t>settings,</w:t>
      </w:r>
      <w:r w:rsidR="00AF0E2E" w:rsidRPr="00F74C15">
        <w:t xml:space="preserve"> </w:t>
      </w:r>
      <w:r w:rsidRPr="00F74C15">
        <w:t>including</w:t>
      </w:r>
      <w:r w:rsidR="00AF0E2E" w:rsidRPr="00F74C15">
        <w:t xml:space="preserve"> </w:t>
      </w:r>
      <w:r w:rsidRPr="00F74C15">
        <w:t>public</w:t>
      </w:r>
      <w:r w:rsidR="00AF0E2E" w:rsidRPr="00F74C15">
        <w:t xml:space="preserve"> </w:t>
      </w:r>
      <w:r w:rsidRPr="00F74C15">
        <w:t>and</w:t>
      </w:r>
      <w:r w:rsidR="00AF0E2E" w:rsidRPr="00F74C15">
        <w:t xml:space="preserve"> </w:t>
      </w:r>
      <w:r w:rsidRPr="00F74C15">
        <w:t>private</w:t>
      </w:r>
      <w:r w:rsidR="00AF0E2E" w:rsidRPr="00F74C15">
        <w:t xml:space="preserve"> </w:t>
      </w:r>
      <w:r w:rsidRPr="00F74C15">
        <w:t>child</w:t>
      </w:r>
      <w:r w:rsidR="00AF0E2E" w:rsidRPr="00F74C15">
        <w:t xml:space="preserve"> </w:t>
      </w:r>
      <w:r w:rsidRPr="00F74C15">
        <w:t>care</w:t>
      </w:r>
      <w:r w:rsidR="00AF0E2E" w:rsidRPr="00F74C15">
        <w:t xml:space="preserve"> </w:t>
      </w:r>
      <w:r w:rsidRPr="00F74C15">
        <w:t>and</w:t>
      </w:r>
      <w:r w:rsidR="00AF0E2E" w:rsidRPr="00F74C15">
        <w:t xml:space="preserve"> </w:t>
      </w:r>
      <w:r w:rsidRPr="00F74C15">
        <w:t>schools,</w:t>
      </w:r>
      <w:r w:rsidR="00AF0E2E" w:rsidRPr="00F74C15">
        <w:t xml:space="preserve"> </w:t>
      </w:r>
      <w:r w:rsidRPr="00F74C15">
        <w:t>Head</w:t>
      </w:r>
      <w:r w:rsidR="00AF0E2E" w:rsidRPr="00F74C15">
        <w:t xml:space="preserve"> </w:t>
      </w:r>
      <w:r w:rsidRPr="00F74C15">
        <w:t>Start,</w:t>
      </w:r>
      <w:r w:rsidR="00AF0E2E" w:rsidRPr="00F74C15">
        <w:t xml:space="preserve"> </w:t>
      </w:r>
      <w:r w:rsidRPr="00F74C15">
        <w:t>and</w:t>
      </w:r>
      <w:r w:rsidR="00AF0E2E" w:rsidRPr="00F74C15">
        <w:t xml:space="preserve"> </w:t>
      </w:r>
      <w:r w:rsidRPr="00F74C15">
        <w:t>bilingual</w:t>
      </w:r>
      <w:r w:rsidR="00AF0E2E" w:rsidRPr="00F74C15">
        <w:t xml:space="preserve"> </w:t>
      </w:r>
      <w:r w:rsidRPr="00F74C15">
        <w:t>programs.</w:t>
      </w:r>
    </w:p>
    <w:p w14:paraId="6471D2CD" w14:textId="5F1A1562" w:rsidR="00DF032E" w:rsidRPr="00F74C15" w:rsidRDefault="00DF032E" w:rsidP="00F74C15">
      <w:pPr>
        <w:spacing w:before="240"/>
        <w:rPr>
          <w:rFonts w:eastAsia="Arial" w:cs="Arial"/>
          <w:b/>
          <w:bCs/>
        </w:rPr>
      </w:pPr>
      <w:r w:rsidRPr="00F74C15">
        <w:rPr>
          <w:rFonts w:eastAsia="Arial" w:cs="Arial"/>
          <w:b/>
          <w:bCs/>
        </w:rPr>
        <w:t>[Q5]</w:t>
      </w:r>
    </w:p>
    <w:p w14:paraId="6C1F4658" w14:textId="77777777" w:rsidR="003100A9" w:rsidRPr="00F74C15" w:rsidRDefault="00DF032E" w:rsidP="00F74C15">
      <w:pPr>
        <w:autoSpaceDE w:val="0"/>
        <w:autoSpaceDN w:val="0"/>
        <w:adjustRightInd w:val="0"/>
        <w:rPr>
          <w:bCs/>
        </w:rPr>
      </w:pPr>
      <w:r w:rsidRPr="00F74C15">
        <w:rPr>
          <w:bCs/>
        </w:rPr>
        <w:t>Early</w:t>
      </w:r>
      <w:r w:rsidR="00AF0E2E" w:rsidRPr="00F74C15">
        <w:rPr>
          <w:bCs/>
        </w:rPr>
        <w:t xml:space="preserve"> </w:t>
      </w:r>
      <w:r w:rsidRPr="00F74C15">
        <w:rPr>
          <w:bCs/>
        </w:rPr>
        <w:t>childhood</w:t>
      </w:r>
      <w:r w:rsidR="00AF0E2E" w:rsidRPr="00F74C15">
        <w:rPr>
          <w:bCs/>
        </w:rPr>
        <w:t xml:space="preserve"> </w:t>
      </w:r>
      <w:r w:rsidRPr="00F74C15">
        <w:rPr>
          <w:bCs/>
        </w:rPr>
        <w:t>educators</w:t>
      </w:r>
      <w:r w:rsidR="00AF0E2E" w:rsidRPr="00F74C15">
        <w:rPr>
          <w:bCs/>
        </w:rPr>
        <w:t xml:space="preserve"> </w:t>
      </w:r>
      <w:r w:rsidRPr="00F74C15">
        <w:rPr>
          <w:bCs/>
        </w:rPr>
        <w:t>are</w:t>
      </w:r>
      <w:r w:rsidR="00AF0E2E" w:rsidRPr="00F74C15">
        <w:rPr>
          <w:bCs/>
        </w:rPr>
        <w:t xml:space="preserve"> </w:t>
      </w:r>
      <w:r w:rsidRPr="00F74C15">
        <w:rPr>
          <w:bCs/>
        </w:rPr>
        <w:t>members</w:t>
      </w:r>
      <w:r w:rsidR="00AF0E2E" w:rsidRPr="00F74C15">
        <w:rPr>
          <w:bCs/>
        </w:rPr>
        <w:t xml:space="preserve"> </w:t>
      </w:r>
      <w:r w:rsidRPr="00F74C15">
        <w:rPr>
          <w:bCs/>
        </w:rPr>
        <w:t>of</w:t>
      </w:r>
      <w:r w:rsidR="00AF0E2E" w:rsidRPr="00F74C15">
        <w:rPr>
          <w:bCs/>
        </w:rPr>
        <w:t xml:space="preserve"> </w:t>
      </w:r>
      <w:r w:rsidRPr="00F74C15">
        <w:rPr>
          <w:bCs/>
        </w:rPr>
        <w:t>a</w:t>
      </w:r>
      <w:r w:rsidR="00AF0E2E" w:rsidRPr="00F74C15">
        <w:rPr>
          <w:bCs/>
        </w:rPr>
        <w:t xml:space="preserve"> </w:t>
      </w:r>
      <w:r w:rsidRPr="00F74C15">
        <w:rPr>
          <w:bCs/>
        </w:rPr>
        <w:t>profession</w:t>
      </w:r>
      <w:r w:rsidR="00AF0E2E" w:rsidRPr="00F74C15">
        <w:rPr>
          <w:bCs/>
        </w:rPr>
        <w:t xml:space="preserve"> </w:t>
      </w:r>
      <w:r w:rsidRPr="00F74C15">
        <w:rPr>
          <w:bCs/>
        </w:rPr>
        <w:t>that</w:t>
      </w:r>
      <w:r w:rsidR="00AF0E2E" w:rsidRPr="00F74C15">
        <w:rPr>
          <w:bCs/>
        </w:rPr>
        <w:t xml:space="preserve"> </w:t>
      </w:r>
      <w:r w:rsidRPr="00F74C15">
        <w:rPr>
          <w:bCs/>
        </w:rPr>
        <w:t>share</w:t>
      </w:r>
      <w:r w:rsidR="00AF0E2E" w:rsidRPr="00F74C15">
        <w:rPr>
          <w:bCs/>
        </w:rPr>
        <w:t xml:space="preserve"> </w:t>
      </w:r>
      <w:r w:rsidRPr="00F74C15">
        <w:rPr>
          <w:bCs/>
        </w:rPr>
        <w:t>a</w:t>
      </w:r>
      <w:r w:rsidR="00AF0E2E" w:rsidRPr="00F74C15">
        <w:rPr>
          <w:bCs/>
        </w:rPr>
        <w:t xml:space="preserve"> </w:t>
      </w:r>
      <w:r w:rsidRPr="00F74C15">
        <w:rPr>
          <w:bCs/>
        </w:rPr>
        <w:t>culture.</w:t>
      </w:r>
      <w:r w:rsidR="00AF0E2E" w:rsidRPr="00F74C15">
        <w:rPr>
          <w:bCs/>
        </w:rPr>
        <w:t xml:space="preserve"> </w:t>
      </w:r>
      <w:r w:rsidRPr="00F74C15">
        <w:rPr>
          <w:bCs/>
        </w:rPr>
        <w:t>What</w:t>
      </w:r>
      <w:r w:rsidR="00AF0E2E" w:rsidRPr="00F74C15">
        <w:rPr>
          <w:bCs/>
        </w:rPr>
        <w:t xml:space="preserve"> </w:t>
      </w:r>
      <w:r w:rsidRPr="00F74C15">
        <w:rPr>
          <w:bCs/>
        </w:rPr>
        <w:t>are</w:t>
      </w:r>
      <w:r w:rsidR="00AF0E2E" w:rsidRPr="00F74C15">
        <w:rPr>
          <w:bCs/>
        </w:rPr>
        <w:t xml:space="preserve"> </w:t>
      </w:r>
      <w:r w:rsidRPr="00F74C15">
        <w:rPr>
          <w:bCs/>
        </w:rPr>
        <w:t>the</w:t>
      </w:r>
      <w:r w:rsidR="00AF0E2E" w:rsidRPr="00F74C15">
        <w:rPr>
          <w:bCs/>
        </w:rPr>
        <w:t xml:space="preserve"> </w:t>
      </w:r>
      <w:r w:rsidRPr="00F74C15">
        <w:rPr>
          <w:bCs/>
        </w:rPr>
        <w:t>dimensions</w:t>
      </w:r>
      <w:r w:rsidR="00AF0E2E" w:rsidRPr="00F74C15">
        <w:rPr>
          <w:bCs/>
        </w:rPr>
        <w:t xml:space="preserve"> </w:t>
      </w:r>
      <w:r w:rsidRPr="00F74C15">
        <w:rPr>
          <w:bCs/>
        </w:rPr>
        <w:t>of</w:t>
      </w:r>
      <w:r w:rsidR="00AF0E2E" w:rsidRPr="00F74C15">
        <w:rPr>
          <w:bCs/>
        </w:rPr>
        <w:t xml:space="preserve"> </w:t>
      </w:r>
      <w:r w:rsidRPr="00F74C15">
        <w:rPr>
          <w:bCs/>
        </w:rPr>
        <w:t>that</w:t>
      </w:r>
      <w:r w:rsidR="00AF0E2E" w:rsidRPr="00F74C15">
        <w:rPr>
          <w:bCs/>
        </w:rPr>
        <w:t xml:space="preserve"> </w:t>
      </w:r>
      <w:r w:rsidRPr="00F74C15">
        <w:rPr>
          <w:bCs/>
        </w:rPr>
        <w:t>shared</w:t>
      </w:r>
      <w:r w:rsidR="00AF0E2E" w:rsidRPr="00F74C15">
        <w:rPr>
          <w:bCs/>
        </w:rPr>
        <w:t xml:space="preserve"> </w:t>
      </w:r>
      <w:r w:rsidRPr="00F74C15">
        <w:rPr>
          <w:bCs/>
        </w:rPr>
        <w:t>culture?</w:t>
      </w:r>
    </w:p>
    <w:p w14:paraId="052FB6F4" w14:textId="633B9C4B" w:rsidR="003100A9" w:rsidRPr="00F74C15" w:rsidRDefault="00DF032E" w:rsidP="00D62D21">
      <w:pPr>
        <w:pStyle w:val="ListParagraph"/>
        <w:numPr>
          <w:ilvl w:val="0"/>
          <w:numId w:val="10"/>
        </w:numPr>
      </w:pPr>
      <w:r w:rsidRPr="00F74C15">
        <w:t>Shared</w:t>
      </w:r>
      <w:r w:rsidR="00AF0E2E" w:rsidRPr="00F74C15">
        <w:t xml:space="preserve"> </w:t>
      </w:r>
      <w:r w:rsidRPr="00F74C15">
        <w:t>beliefs,</w:t>
      </w:r>
      <w:r w:rsidR="00AF0E2E" w:rsidRPr="00F74C15">
        <w:t xml:space="preserve"> </w:t>
      </w:r>
      <w:r w:rsidRPr="00F74C15">
        <w:t>curriculum,</w:t>
      </w:r>
      <w:r w:rsidR="00AF0E2E" w:rsidRPr="00F74C15">
        <w:t xml:space="preserve"> </w:t>
      </w:r>
      <w:r w:rsidRPr="00F74C15">
        <w:t>and</w:t>
      </w:r>
      <w:r w:rsidR="00AF0E2E" w:rsidRPr="00F74C15">
        <w:t xml:space="preserve"> </w:t>
      </w:r>
      <w:r w:rsidRPr="00F74C15">
        <w:t>teaching</w:t>
      </w:r>
      <w:r w:rsidR="00AF0E2E" w:rsidRPr="00F74C15">
        <w:t xml:space="preserve"> </w:t>
      </w:r>
      <w:r w:rsidRPr="00F74C15">
        <w:t>strategies</w:t>
      </w:r>
    </w:p>
    <w:p w14:paraId="4A51D228" w14:textId="79C84AB7" w:rsidR="003100A9" w:rsidRPr="00F74C15" w:rsidRDefault="00DF032E" w:rsidP="00D62D21">
      <w:pPr>
        <w:pStyle w:val="ListParagraph"/>
        <w:numPr>
          <w:ilvl w:val="0"/>
          <w:numId w:val="10"/>
        </w:numPr>
      </w:pPr>
      <w:r w:rsidRPr="00F74C15">
        <w:t>Shared</w:t>
      </w:r>
      <w:r w:rsidR="00AF0E2E" w:rsidRPr="00F74C15">
        <w:t xml:space="preserve"> </w:t>
      </w:r>
      <w:r w:rsidRPr="00F74C15">
        <w:t>political</w:t>
      </w:r>
      <w:r w:rsidR="00AF0E2E" w:rsidRPr="00F74C15">
        <w:t xml:space="preserve"> </w:t>
      </w:r>
      <w:r w:rsidRPr="00F74C15">
        <w:t>opinions</w:t>
      </w:r>
      <w:r w:rsidR="00AF0E2E" w:rsidRPr="00F74C15">
        <w:t xml:space="preserve"> </w:t>
      </w:r>
      <w:r w:rsidRPr="00F74C15">
        <w:t>and</w:t>
      </w:r>
      <w:r w:rsidR="00AF0E2E" w:rsidRPr="00F74C15">
        <w:t xml:space="preserve"> </w:t>
      </w:r>
      <w:r w:rsidRPr="00F74C15">
        <w:t>goals</w:t>
      </w:r>
    </w:p>
    <w:p w14:paraId="6BA3708A" w14:textId="3A743403" w:rsidR="003100A9" w:rsidRPr="00F74C15" w:rsidRDefault="00DF032E" w:rsidP="00D62D21">
      <w:pPr>
        <w:pStyle w:val="ListParagraph"/>
        <w:numPr>
          <w:ilvl w:val="0"/>
          <w:numId w:val="10"/>
        </w:numPr>
      </w:pPr>
      <w:r w:rsidRPr="00F74C15">
        <w:t>Shared</w:t>
      </w:r>
      <w:r w:rsidR="00AF0E2E" w:rsidRPr="00F74C15">
        <w:t xml:space="preserve"> </w:t>
      </w:r>
      <w:r w:rsidRPr="00F74C15">
        <w:t>values,</w:t>
      </w:r>
      <w:r w:rsidR="00AF0E2E" w:rsidRPr="00F74C15">
        <w:t xml:space="preserve"> </w:t>
      </w:r>
      <w:r w:rsidRPr="00F74C15">
        <w:t>goals,</w:t>
      </w:r>
      <w:r w:rsidR="00AF0E2E" w:rsidRPr="00F74C15">
        <w:t xml:space="preserve"> </w:t>
      </w:r>
      <w:r w:rsidRPr="00F74C15">
        <w:t>and</w:t>
      </w:r>
      <w:r w:rsidR="00AF0E2E" w:rsidRPr="00F74C15">
        <w:t xml:space="preserve"> </w:t>
      </w:r>
      <w:r w:rsidRPr="00F74C15">
        <w:t>feelings</w:t>
      </w:r>
      <w:r w:rsidR="00AF0E2E" w:rsidRPr="00F74C15">
        <w:t xml:space="preserve"> </w:t>
      </w:r>
      <w:r w:rsidRPr="00F74C15">
        <w:t>about</w:t>
      </w:r>
      <w:r w:rsidR="00AF0E2E" w:rsidRPr="00F74C15">
        <w:t xml:space="preserve"> </w:t>
      </w:r>
      <w:r w:rsidRPr="00F74C15">
        <w:t>children</w:t>
      </w:r>
      <w:r w:rsidR="00AF0E2E" w:rsidRPr="00F74C15">
        <w:t xml:space="preserve"> </w:t>
      </w:r>
      <w:r w:rsidRPr="00F74C15">
        <w:t>and</w:t>
      </w:r>
      <w:r w:rsidR="00AF0E2E" w:rsidRPr="00F74C15">
        <w:t xml:space="preserve"> </w:t>
      </w:r>
      <w:r w:rsidRPr="00F74C15">
        <w:t>families</w:t>
      </w:r>
    </w:p>
    <w:p w14:paraId="7824387F" w14:textId="202CDDEC" w:rsidR="003100A9" w:rsidRPr="00F74C15" w:rsidRDefault="00DF032E" w:rsidP="00D62D21">
      <w:pPr>
        <w:pStyle w:val="ListParagraph"/>
        <w:numPr>
          <w:ilvl w:val="0"/>
          <w:numId w:val="10"/>
        </w:numPr>
      </w:pPr>
      <w:r w:rsidRPr="00F74C15">
        <w:t>Shared</w:t>
      </w:r>
      <w:r w:rsidR="00AF0E2E" w:rsidRPr="00F74C15">
        <w:t xml:space="preserve"> </w:t>
      </w:r>
      <w:r w:rsidRPr="00F74C15">
        <w:t>values,</w:t>
      </w:r>
      <w:r w:rsidR="00AF0E2E" w:rsidRPr="00F74C15">
        <w:t xml:space="preserve"> </w:t>
      </w:r>
      <w:r w:rsidRPr="00F74C15">
        <w:t>ethics,</w:t>
      </w:r>
      <w:r w:rsidR="00AF0E2E" w:rsidRPr="00F74C15">
        <w:t xml:space="preserve"> </w:t>
      </w:r>
      <w:r w:rsidRPr="00F74C15">
        <w:t>identity,</w:t>
      </w:r>
      <w:r w:rsidR="00AF0E2E" w:rsidRPr="00F74C15">
        <w:t xml:space="preserve"> </w:t>
      </w:r>
      <w:r w:rsidRPr="00F74C15">
        <w:t>and</w:t>
      </w:r>
      <w:r w:rsidR="00AF0E2E" w:rsidRPr="00F74C15">
        <w:t xml:space="preserve"> </w:t>
      </w:r>
      <w:r w:rsidRPr="00F74C15">
        <w:t>vocabulary</w:t>
      </w:r>
      <w:r w:rsidR="00AF0E2E" w:rsidRPr="00F74C15">
        <w:t xml:space="preserve"> </w:t>
      </w:r>
      <w:bookmarkStart w:id="32" w:name="_Hlk498516759"/>
      <w:r w:rsidR="00F74C15" w:rsidRPr="00F74C15">
        <w:rPr>
          <w:rFonts w:eastAsia="Calibri" w:cs="Arial"/>
          <w:color w:val="C00000"/>
        </w:rPr>
        <w:t>[correct]</w:t>
      </w:r>
    </w:p>
    <w:p w14:paraId="1390AE28" w14:textId="52EB1005" w:rsidR="00676B7D" w:rsidRPr="00F74C15" w:rsidRDefault="00DF032E" w:rsidP="00F74C15">
      <w:pPr>
        <w:spacing w:before="240"/>
        <w:rPr>
          <w:b/>
          <w:bCs/>
        </w:rPr>
      </w:pPr>
      <w:r w:rsidRPr="00F74C15">
        <w:rPr>
          <w:b/>
          <w:bCs/>
        </w:rPr>
        <w:t>[</w:t>
      </w:r>
      <w:r w:rsidR="00064E18" w:rsidRPr="00F74C15">
        <w:rPr>
          <w:b/>
          <w:bCs/>
        </w:rPr>
        <w:t xml:space="preserve">Feedback for Answer </w:t>
      </w:r>
      <w:r w:rsidRPr="00F74C15">
        <w:rPr>
          <w:b/>
          <w:bCs/>
        </w:rPr>
        <w:t>Choice</w:t>
      </w:r>
      <w:r w:rsidR="00AF0E2E" w:rsidRPr="00F74C15">
        <w:rPr>
          <w:b/>
          <w:bCs/>
        </w:rPr>
        <w:t xml:space="preserve"> </w:t>
      </w:r>
      <w:r w:rsidRPr="00F74C15">
        <w:rPr>
          <w:b/>
          <w:bCs/>
        </w:rPr>
        <w:t>1</w:t>
      </w:r>
      <w:r w:rsidR="00676B7D" w:rsidRPr="00F74C15">
        <w:rPr>
          <w:b/>
          <w:bCs/>
        </w:rPr>
        <w:t>]</w:t>
      </w:r>
    </w:p>
    <w:p w14:paraId="770EFFF2" w14:textId="0DF1E2A6" w:rsidR="003100A9" w:rsidRPr="00F74C15" w:rsidRDefault="00DF032E" w:rsidP="00F74C15">
      <w:pPr>
        <w:autoSpaceDE w:val="0"/>
        <w:autoSpaceDN w:val="0"/>
        <w:adjustRightInd w:val="0"/>
      </w:pPr>
      <w:r w:rsidRPr="00F74C15">
        <w:t>Early</w:t>
      </w:r>
      <w:r w:rsidR="00AF0E2E" w:rsidRPr="00F74C15">
        <w:t xml:space="preserve"> </w:t>
      </w:r>
      <w:r w:rsidRPr="00F74C15">
        <w:t>childhood</w:t>
      </w:r>
      <w:r w:rsidR="00AF0E2E" w:rsidRPr="00F74C15">
        <w:t xml:space="preserve"> </w:t>
      </w:r>
      <w:r w:rsidRPr="00F74C15">
        <w:t>educators</w:t>
      </w:r>
      <w:r w:rsidR="00AF0E2E" w:rsidRPr="00F74C15">
        <w:t xml:space="preserve"> </w:t>
      </w:r>
      <w:r w:rsidRPr="00F74C15">
        <w:t>do</w:t>
      </w:r>
      <w:r w:rsidR="00AF0E2E" w:rsidRPr="00F74C15">
        <w:t xml:space="preserve"> </w:t>
      </w:r>
      <w:r w:rsidRPr="00F74C15">
        <w:t>not</w:t>
      </w:r>
      <w:r w:rsidR="00AF0E2E" w:rsidRPr="00F74C15">
        <w:t xml:space="preserve"> </w:t>
      </w:r>
      <w:r w:rsidRPr="00F74C15">
        <w:t>all</w:t>
      </w:r>
      <w:r w:rsidR="00AF0E2E" w:rsidRPr="00F74C15">
        <w:t xml:space="preserve"> </w:t>
      </w:r>
      <w:r w:rsidRPr="00F74C15">
        <w:t>share</w:t>
      </w:r>
      <w:r w:rsidR="00AF0E2E" w:rsidRPr="00F74C15">
        <w:t xml:space="preserve"> </w:t>
      </w:r>
      <w:r w:rsidRPr="00F74C15">
        <w:t>the</w:t>
      </w:r>
      <w:r w:rsidR="00AF0E2E" w:rsidRPr="00F74C15">
        <w:t xml:space="preserve"> </w:t>
      </w:r>
      <w:r w:rsidRPr="00F74C15">
        <w:t>same</w:t>
      </w:r>
      <w:r w:rsidR="00AF0E2E" w:rsidRPr="00F74C15">
        <w:t xml:space="preserve"> </w:t>
      </w:r>
      <w:r w:rsidRPr="00F74C15">
        <w:t>teaching</w:t>
      </w:r>
      <w:r w:rsidR="00AF0E2E" w:rsidRPr="00F74C15">
        <w:t xml:space="preserve"> </w:t>
      </w:r>
      <w:r w:rsidRPr="00F74C15">
        <w:t>strategies.</w:t>
      </w:r>
    </w:p>
    <w:p w14:paraId="12AAE38A" w14:textId="76EDEDF6" w:rsidR="00676B7D" w:rsidRPr="00F74C15" w:rsidRDefault="00DF032E" w:rsidP="00F74C15">
      <w:pPr>
        <w:autoSpaceDE w:val="0"/>
        <w:autoSpaceDN w:val="0"/>
        <w:adjustRightInd w:val="0"/>
        <w:rPr>
          <w:b/>
          <w:bCs/>
        </w:rPr>
      </w:pPr>
      <w:r w:rsidRPr="00F74C15">
        <w:rPr>
          <w:b/>
          <w:bCs/>
        </w:rPr>
        <w:t>[</w:t>
      </w:r>
      <w:r w:rsidR="00064E18" w:rsidRPr="00F74C15">
        <w:rPr>
          <w:b/>
          <w:bCs/>
        </w:rPr>
        <w:t xml:space="preserve">Feedback for Answer </w:t>
      </w:r>
      <w:r w:rsidRPr="00F74C15">
        <w:rPr>
          <w:b/>
          <w:bCs/>
        </w:rPr>
        <w:t>Choice</w:t>
      </w:r>
      <w:r w:rsidR="00AF0E2E" w:rsidRPr="00F74C15">
        <w:rPr>
          <w:b/>
          <w:bCs/>
        </w:rPr>
        <w:t xml:space="preserve"> </w:t>
      </w:r>
      <w:r w:rsidRPr="00F74C15">
        <w:rPr>
          <w:b/>
          <w:bCs/>
        </w:rPr>
        <w:t>2</w:t>
      </w:r>
      <w:r w:rsidR="00676B7D" w:rsidRPr="00F74C15">
        <w:rPr>
          <w:b/>
          <w:bCs/>
        </w:rPr>
        <w:t>]</w:t>
      </w:r>
    </w:p>
    <w:p w14:paraId="4894A22E" w14:textId="484ED0BE" w:rsidR="000E2E85" w:rsidRPr="00F74C15" w:rsidRDefault="00DF032E" w:rsidP="00F74C15">
      <w:pPr>
        <w:autoSpaceDE w:val="0"/>
        <w:autoSpaceDN w:val="0"/>
        <w:adjustRightInd w:val="0"/>
        <w:rPr>
          <w:bCs/>
        </w:rPr>
      </w:pPr>
      <w:r w:rsidRPr="00F74C15">
        <w:t>Similar</w:t>
      </w:r>
      <w:r w:rsidR="00AF0E2E" w:rsidRPr="00F74C15">
        <w:t xml:space="preserve"> </w:t>
      </w:r>
      <w:r w:rsidRPr="00F74C15">
        <w:t>political</w:t>
      </w:r>
      <w:r w:rsidR="00AF0E2E" w:rsidRPr="00F74C15">
        <w:t xml:space="preserve"> </w:t>
      </w:r>
      <w:r w:rsidRPr="00F74C15">
        <w:t>opinions</w:t>
      </w:r>
      <w:r w:rsidR="00AF0E2E" w:rsidRPr="00F74C15">
        <w:t xml:space="preserve"> </w:t>
      </w:r>
      <w:r w:rsidRPr="00F74C15">
        <w:t>are</w:t>
      </w:r>
      <w:r w:rsidR="00AF0E2E" w:rsidRPr="00F74C15">
        <w:t xml:space="preserve"> </w:t>
      </w:r>
      <w:r w:rsidRPr="00F74C15">
        <w:t>not</w:t>
      </w:r>
      <w:r w:rsidR="00AF0E2E" w:rsidRPr="00F74C15">
        <w:t xml:space="preserve"> </w:t>
      </w:r>
      <w:r w:rsidRPr="00F74C15">
        <w:t>shared</w:t>
      </w:r>
      <w:r w:rsidR="00AF0E2E" w:rsidRPr="00F74C15">
        <w:t xml:space="preserve"> </w:t>
      </w:r>
      <w:r w:rsidRPr="00F74C15">
        <w:t>by</w:t>
      </w:r>
      <w:r w:rsidR="00AF0E2E" w:rsidRPr="00F74C15">
        <w:t xml:space="preserve"> </w:t>
      </w:r>
      <w:r w:rsidRPr="00F74C15">
        <w:t>the</w:t>
      </w:r>
      <w:r w:rsidR="00AF0E2E" w:rsidRPr="00F74C15">
        <w:t xml:space="preserve"> </w:t>
      </w:r>
      <w:r w:rsidRPr="00F74C15">
        <w:t>early</w:t>
      </w:r>
      <w:r w:rsidR="00AF0E2E" w:rsidRPr="00F74C15">
        <w:t xml:space="preserve"> </w:t>
      </w:r>
      <w:r w:rsidRPr="00F74C15">
        <w:t>childhood</w:t>
      </w:r>
      <w:r w:rsidR="00AF0E2E" w:rsidRPr="00F74C15">
        <w:t xml:space="preserve"> </w:t>
      </w:r>
      <w:r w:rsidRPr="00F74C15">
        <w:t>culture.</w:t>
      </w:r>
    </w:p>
    <w:p w14:paraId="57457E9B" w14:textId="547A5BF9" w:rsidR="00676B7D" w:rsidRPr="00F74C15" w:rsidRDefault="00DF032E" w:rsidP="00F74C15">
      <w:pPr>
        <w:autoSpaceDE w:val="0"/>
        <w:autoSpaceDN w:val="0"/>
        <w:adjustRightInd w:val="0"/>
        <w:rPr>
          <w:b/>
          <w:bCs/>
        </w:rPr>
      </w:pPr>
      <w:r w:rsidRPr="00F74C15">
        <w:rPr>
          <w:b/>
          <w:bCs/>
        </w:rPr>
        <w:t>[</w:t>
      </w:r>
      <w:r w:rsidR="00064E18" w:rsidRPr="00F74C15">
        <w:rPr>
          <w:b/>
          <w:bCs/>
        </w:rPr>
        <w:t xml:space="preserve">Feedback for Answer </w:t>
      </w:r>
      <w:r w:rsidRPr="00F74C15">
        <w:rPr>
          <w:b/>
          <w:bCs/>
        </w:rPr>
        <w:t>Choice</w:t>
      </w:r>
      <w:r w:rsidR="00AF0E2E" w:rsidRPr="00F74C15">
        <w:rPr>
          <w:b/>
          <w:bCs/>
        </w:rPr>
        <w:t xml:space="preserve"> </w:t>
      </w:r>
      <w:r w:rsidRPr="00F74C15">
        <w:rPr>
          <w:b/>
          <w:bCs/>
        </w:rPr>
        <w:t>3</w:t>
      </w:r>
      <w:r w:rsidR="00676B7D" w:rsidRPr="00F74C15">
        <w:rPr>
          <w:b/>
          <w:bCs/>
        </w:rPr>
        <w:t>]</w:t>
      </w:r>
    </w:p>
    <w:p w14:paraId="405FA8AC" w14:textId="2D920E90" w:rsidR="003100A9" w:rsidRPr="00F74C15" w:rsidRDefault="00DF032E" w:rsidP="00F74C15">
      <w:pPr>
        <w:autoSpaceDE w:val="0"/>
        <w:autoSpaceDN w:val="0"/>
        <w:adjustRightInd w:val="0"/>
      </w:pPr>
      <w:r w:rsidRPr="00F74C15">
        <w:lastRenderedPageBreak/>
        <w:t>Early</w:t>
      </w:r>
      <w:r w:rsidR="00AF0E2E" w:rsidRPr="00F74C15">
        <w:t xml:space="preserve"> </w:t>
      </w:r>
      <w:r w:rsidRPr="00F74C15">
        <w:t>childhood</w:t>
      </w:r>
      <w:r w:rsidR="00AF0E2E" w:rsidRPr="00F74C15">
        <w:t xml:space="preserve"> </w:t>
      </w:r>
      <w:r w:rsidRPr="00F74C15">
        <w:t>educators</w:t>
      </w:r>
      <w:r w:rsidR="00AF0E2E" w:rsidRPr="00F74C15">
        <w:t xml:space="preserve"> </w:t>
      </w:r>
      <w:r w:rsidRPr="00F74C15">
        <w:t>do</w:t>
      </w:r>
      <w:r w:rsidR="00AF0E2E" w:rsidRPr="00F74C15">
        <w:t xml:space="preserve"> </w:t>
      </w:r>
      <w:r w:rsidRPr="00F74C15">
        <w:t>not</w:t>
      </w:r>
      <w:r w:rsidR="00AF0E2E" w:rsidRPr="00F74C15">
        <w:t xml:space="preserve"> </w:t>
      </w:r>
      <w:r w:rsidRPr="00F74C15">
        <w:t>all</w:t>
      </w:r>
      <w:r w:rsidR="00AF0E2E" w:rsidRPr="00F74C15">
        <w:t xml:space="preserve"> </w:t>
      </w:r>
      <w:r w:rsidRPr="00F74C15">
        <w:t>share</w:t>
      </w:r>
      <w:r w:rsidR="00AF0E2E" w:rsidRPr="00F74C15">
        <w:t xml:space="preserve"> </w:t>
      </w:r>
      <w:r w:rsidRPr="00F74C15">
        <w:t>the</w:t>
      </w:r>
      <w:r w:rsidR="00AF0E2E" w:rsidRPr="00F74C15">
        <w:t xml:space="preserve"> </w:t>
      </w:r>
      <w:r w:rsidRPr="00F74C15">
        <w:t>same</w:t>
      </w:r>
      <w:r w:rsidR="00AF0E2E" w:rsidRPr="00F74C15">
        <w:t xml:space="preserve"> </w:t>
      </w:r>
      <w:r w:rsidRPr="00F74C15">
        <w:t>feelings</w:t>
      </w:r>
      <w:r w:rsidR="00AF0E2E" w:rsidRPr="00F74C15">
        <w:t xml:space="preserve"> </w:t>
      </w:r>
      <w:r w:rsidRPr="00F74C15">
        <w:t>about</w:t>
      </w:r>
      <w:r w:rsidR="00AF0E2E" w:rsidRPr="00F74C15">
        <w:t xml:space="preserve"> </w:t>
      </w:r>
      <w:r w:rsidRPr="00F74C15">
        <w:t>children</w:t>
      </w:r>
      <w:r w:rsidR="00AF0E2E" w:rsidRPr="00F74C15">
        <w:t xml:space="preserve"> </w:t>
      </w:r>
      <w:r w:rsidRPr="00F74C15">
        <w:t>and</w:t>
      </w:r>
      <w:r w:rsidR="00AF0E2E" w:rsidRPr="00F74C15">
        <w:t xml:space="preserve"> </w:t>
      </w:r>
      <w:r w:rsidRPr="00F74C15">
        <w:t>families.</w:t>
      </w:r>
    </w:p>
    <w:p w14:paraId="303A8076" w14:textId="076136F0" w:rsidR="00676B7D" w:rsidRPr="00F74C15" w:rsidRDefault="00DF032E" w:rsidP="00F74C15">
      <w:pPr>
        <w:autoSpaceDE w:val="0"/>
        <w:autoSpaceDN w:val="0"/>
        <w:adjustRightInd w:val="0"/>
        <w:rPr>
          <w:b/>
          <w:bCs/>
        </w:rPr>
      </w:pPr>
      <w:r w:rsidRPr="00F74C15">
        <w:rPr>
          <w:b/>
          <w:bCs/>
        </w:rPr>
        <w:t>[</w:t>
      </w:r>
      <w:r w:rsidR="009E3171" w:rsidRPr="00F74C15">
        <w:rPr>
          <w:b/>
          <w:bCs/>
        </w:rPr>
        <w:t xml:space="preserve">Feedback for Correct Answer </w:t>
      </w:r>
      <w:bookmarkEnd w:id="32"/>
      <w:r w:rsidR="009E3171" w:rsidRPr="00F74C15">
        <w:rPr>
          <w:b/>
          <w:bCs/>
        </w:rPr>
        <w:t>4</w:t>
      </w:r>
      <w:r w:rsidR="00676B7D" w:rsidRPr="00F74C15">
        <w:rPr>
          <w:b/>
          <w:bCs/>
        </w:rPr>
        <w:t>]</w:t>
      </w:r>
    </w:p>
    <w:p w14:paraId="0C442A40" w14:textId="106FE896" w:rsidR="003100A9" w:rsidRPr="00F74C15" w:rsidRDefault="00DF032E" w:rsidP="00F74C15">
      <w:pPr>
        <w:autoSpaceDE w:val="0"/>
        <w:autoSpaceDN w:val="0"/>
        <w:adjustRightInd w:val="0"/>
      </w:pPr>
      <w:bookmarkStart w:id="33" w:name="_Hlk498607084"/>
      <w:r w:rsidRPr="00F74C15">
        <w:rPr>
          <w:bCs/>
        </w:rPr>
        <w:t>The</w:t>
      </w:r>
      <w:r w:rsidR="00AF0E2E" w:rsidRPr="00F74C15">
        <w:t xml:space="preserve"> </w:t>
      </w:r>
      <w:r w:rsidRPr="00F74C15">
        <w:t>early</w:t>
      </w:r>
      <w:r w:rsidR="00AF0E2E" w:rsidRPr="00F74C15">
        <w:t xml:space="preserve"> </w:t>
      </w:r>
      <w:r w:rsidRPr="00F74C15">
        <w:t>childhood</w:t>
      </w:r>
      <w:r w:rsidR="00AF0E2E" w:rsidRPr="00F74C15">
        <w:t xml:space="preserve"> </w:t>
      </w:r>
      <w:r w:rsidRPr="00F74C15">
        <w:t>profession</w:t>
      </w:r>
      <w:r w:rsidR="00AF0E2E" w:rsidRPr="00F74C15">
        <w:t xml:space="preserve"> </w:t>
      </w:r>
      <w:r w:rsidRPr="00F74C15">
        <w:t>shares</w:t>
      </w:r>
      <w:r w:rsidR="00AF0E2E" w:rsidRPr="00F74C15">
        <w:t xml:space="preserve"> </w:t>
      </w:r>
      <w:r w:rsidRPr="00F74C15">
        <w:t>values,</w:t>
      </w:r>
      <w:r w:rsidR="00AF0E2E" w:rsidRPr="00F74C15">
        <w:t xml:space="preserve"> </w:t>
      </w:r>
      <w:r w:rsidRPr="00F74C15">
        <w:t>ethics,</w:t>
      </w:r>
      <w:r w:rsidR="00AF0E2E" w:rsidRPr="00F74C15">
        <w:t xml:space="preserve"> </w:t>
      </w:r>
      <w:r w:rsidRPr="00F74C15">
        <w:t>identity,</w:t>
      </w:r>
      <w:r w:rsidR="00AF0E2E" w:rsidRPr="00F74C15">
        <w:t xml:space="preserve"> </w:t>
      </w:r>
      <w:r w:rsidRPr="00F74C15">
        <w:t>and</w:t>
      </w:r>
      <w:r w:rsidR="00AF0E2E" w:rsidRPr="00F74C15">
        <w:t xml:space="preserve"> </w:t>
      </w:r>
      <w:r w:rsidRPr="00F74C15">
        <w:t>vocabulary.</w:t>
      </w:r>
      <w:bookmarkEnd w:id="33"/>
    </w:p>
    <w:p w14:paraId="31347BAD" w14:textId="305C05E4" w:rsidR="003100A9" w:rsidRPr="00F74C15" w:rsidRDefault="00DF032E" w:rsidP="00F74C15">
      <w:pPr>
        <w:spacing w:before="240"/>
        <w:rPr>
          <w:rFonts w:cs="Arial"/>
        </w:rPr>
      </w:pPr>
      <w:r w:rsidRPr="00F74C15">
        <w:rPr>
          <w:rFonts w:cs="Arial"/>
          <w:b/>
          <w:bCs/>
        </w:rPr>
        <w:t>Learning</w:t>
      </w:r>
      <w:r w:rsidR="00AF0E2E" w:rsidRPr="00F74C15">
        <w:rPr>
          <w:rFonts w:cs="Arial"/>
          <w:b/>
          <w:bCs/>
        </w:rPr>
        <w:t xml:space="preserve"> </w:t>
      </w:r>
      <w:r w:rsidR="005B7F0C" w:rsidRPr="00F74C15">
        <w:rPr>
          <w:rFonts w:cs="Arial"/>
          <w:b/>
          <w:bCs/>
        </w:rPr>
        <w:t>Objective</w:t>
      </w:r>
      <w:r w:rsidR="00AF0E2E" w:rsidRPr="00F74C15">
        <w:rPr>
          <w:rFonts w:cs="Arial"/>
          <w:b/>
          <w:bCs/>
        </w:rPr>
        <w:t xml:space="preserve"> </w:t>
      </w:r>
      <w:r w:rsidRPr="00F74C15">
        <w:rPr>
          <w:rFonts w:cs="Arial"/>
          <w:b/>
          <w:bCs/>
        </w:rPr>
        <w:t>1.3</w:t>
      </w:r>
      <w:r w:rsidR="002C5B83" w:rsidRPr="00F74C15">
        <w:rPr>
          <w:rFonts w:cs="Arial"/>
          <w:b/>
          <w:bCs/>
        </w:rPr>
        <w:t xml:space="preserve">: </w:t>
      </w:r>
      <w:r w:rsidRPr="00F74C15">
        <w:rPr>
          <w:rFonts w:cs="Arial"/>
        </w:rPr>
        <w:t>Explain</w:t>
      </w:r>
      <w:r w:rsidR="00AF0E2E" w:rsidRPr="00F74C15">
        <w:rPr>
          <w:rFonts w:cs="Arial"/>
        </w:rPr>
        <w:t xml:space="preserve"> </w:t>
      </w:r>
      <w:r w:rsidRPr="00F74C15">
        <w:rPr>
          <w:rFonts w:cs="Arial"/>
        </w:rPr>
        <w:t>high-quality</w:t>
      </w:r>
      <w:r w:rsidR="00AF0E2E" w:rsidRPr="00F74C15">
        <w:rPr>
          <w:rFonts w:cs="Arial"/>
        </w:rPr>
        <w:t xml:space="preserve"> </w:t>
      </w:r>
      <w:r w:rsidRPr="00F74C15">
        <w:rPr>
          <w:rFonts w:cs="Arial"/>
        </w:rPr>
        <w:t>early</w:t>
      </w:r>
      <w:r w:rsidR="00AF0E2E" w:rsidRPr="00F74C15">
        <w:rPr>
          <w:rFonts w:cs="Arial"/>
        </w:rPr>
        <w:t xml:space="preserve"> </w:t>
      </w:r>
      <w:r w:rsidRPr="00F74C15">
        <w:rPr>
          <w:rFonts w:cs="Arial"/>
        </w:rPr>
        <w:t>childhood</w:t>
      </w:r>
      <w:r w:rsidR="00AF0E2E" w:rsidRPr="00F74C15">
        <w:rPr>
          <w:rFonts w:cs="Arial"/>
        </w:rPr>
        <w:t xml:space="preserve"> </w:t>
      </w:r>
      <w:r w:rsidRPr="00F74C15">
        <w:rPr>
          <w:rFonts w:cs="Arial"/>
        </w:rPr>
        <w:t>education</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how</w:t>
      </w:r>
      <w:r w:rsidR="00AF0E2E" w:rsidRPr="00F74C15">
        <w:rPr>
          <w:rFonts w:cs="Arial"/>
        </w:rPr>
        <w:t xml:space="preserve"> </w:t>
      </w:r>
      <w:r w:rsidRPr="00F74C15">
        <w:rPr>
          <w:rFonts w:cs="Arial"/>
        </w:rPr>
        <w:t>it</w:t>
      </w:r>
      <w:r w:rsidR="00AF0E2E" w:rsidRPr="00F74C15">
        <w:rPr>
          <w:rFonts w:cs="Arial"/>
        </w:rPr>
        <w:t xml:space="preserve"> </w:t>
      </w:r>
      <w:r w:rsidRPr="00F74C15">
        <w:rPr>
          <w:rFonts w:cs="Arial"/>
        </w:rPr>
        <w:t>is</w:t>
      </w:r>
      <w:r w:rsidR="00AF0E2E" w:rsidRPr="00F74C15">
        <w:rPr>
          <w:rFonts w:cs="Arial"/>
        </w:rPr>
        <w:t xml:space="preserve"> </w:t>
      </w:r>
      <w:r w:rsidRPr="00F74C15">
        <w:rPr>
          <w:rFonts w:cs="Arial"/>
        </w:rPr>
        <w:t>measured.</w:t>
      </w:r>
    </w:p>
    <w:p w14:paraId="3FCE663F" w14:textId="6F3DCED4" w:rsidR="00DF032E" w:rsidRPr="00F74C15" w:rsidRDefault="00DF032E" w:rsidP="00F74C15">
      <w:pPr>
        <w:spacing w:before="240"/>
        <w:rPr>
          <w:rFonts w:eastAsia="Arial" w:cs="Arial"/>
          <w:b/>
          <w:bCs/>
        </w:rPr>
      </w:pPr>
      <w:r w:rsidRPr="00F74C15">
        <w:rPr>
          <w:rFonts w:eastAsia="Arial" w:cs="Arial"/>
          <w:b/>
          <w:bCs/>
        </w:rPr>
        <w:t>[Q1]</w:t>
      </w:r>
    </w:p>
    <w:p w14:paraId="0002874D" w14:textId="661010D8" w:rsidR="000E2E85" w:rsidRPr="00F74C15" w:rsidRDefault="00DF032E" w:rsidP="00F74C15">
      <w:pPr>
        <w:rPr>
          <w:rFonts w:cs="Arial"/>
        </w:rPr>
      </w:pPr>
      <w:r w:rsidRPr="00F74C15">
        <w:rPr>
          <w:rFonts w:cs="Arial"/>
        </w:rPr>
        <w:t>Which</w:t>
      </w:r>
      <w:r w:rsidR="00AF0E2E" w:rsidRPr="00F74C15">
        <w:rPr>
          <w:rFonts w:cs="Arial"/>
        </w:rPr>
        <w:t xml:space="preserve"> </w:t>
      </w:r>
      <w:r w:rsidRPr="00F74C15">
        <w:rPr>
          <w:rFonts w:cs="Arial"/>
        </w:rPr>
        <w:t>of</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following</w:t>
      </w:r>
      <w:r w:rsidR="00AF0E2E" w:rsidRPr="00F74C15">
        <w:rPr>
          <w:rFonts w:cs="Arial"/>
        </w:rPr>
        <w:t xml:space="preserve"> </w:t>
      </w:r>
      <w:r w:rsidRPr="00F74C15">
        <w:rPr>
          <w:rFonts w:cs="Arial"/>
        </w:rPr>
        <w:t>two</w:t>
      </w:r>
      <w:r w:rsidR="00AF0E2E" w:rsidRPr="00F74C15">
        <w:rPr>
          <w:rFonts w:cs="Arial"/>
        </w:rPr>
        <w:t xml:space="preserve"> </w:t>
      </w:r>
      <w:r w:rsidRPr="00F74C15">
        <w:rPr>
          <w:rFonts w:cs="Arial"/>
        </w:rPr>
        <w:t>dimensions</w:t>
      </w:r>
      <w:r w:rsidR="00AF0E2E" w:rsidRPr="00F74C15">
        <w:rPr>
          <w:rFonts w:cs="Arial"/>
        </w:rPr>
        <w:t xml:space="preserve"> </w:t>
      </w:r>
      <w:r w:rsidRPr="00F74C15">
        <w:rPr>
          <w:rFonts w:cs="Arial"/>
        </w:rPr>
        <w:t>correctly</w:t>
      </w:r>
      <w:r w:rsidR="00AF0E2E" w:rsidRPr="00F74C15">
        <w:rPr>
          <w:rFonts w:cs="Arial"/>
        </w:rPr>
        <w:t xml:space="preserve"> </w:t>
      </w:r>
      <w:r w:rsidRPr="00F74C15">
        <w:rPr>
          <w:rFonts w:cs="Arial"/>
        </w:rPr>
        <w:t>describes</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key</w:t>
      </w:r>
      <w:r w:rsidR="00AF0E2E" w:rsidRPr="00F74C15">
        <w:rPr>
          <w:rFonts w:cs="Arial"/>
        </w:rPr>
        <w:t xml:space="preserve"> </w:t>
      </w:r>
      <w:r w:rsidRPr="00F74C15">
        <w:rPr>
          <w:rFonts w:cs="Arial"/>
        </w:rPr>
        <w:t>dimensions</w:t>
      </w:r>
      <w:r w:rsidR="00AF0E2E" w:rsidRPr="00F74C15">
        <w:rPr>
          <w:rFonts w:cs="Arial"/>
        </w:rPr>
        <w:t xml:space="preserve"> </w:t>
      </w:r>
      <w:r w:rsidRPr="00F74C15">
        <w:rPr>
          <w:rFonts w:cs="Arial"/>
        </w:rPr>
        <w:t>of</w:t>
      </w:r>
      <w:r w:rsidR="00AF0E2E" w:rsidRPr="00F74C15">
        <w:rPr>
          <w:rFonts w:cs="Arial"/>
        </w:rPr>
        <w:t xml:space="preserve"> </w:t>
      </w:r>
      <w:r w:rsidRPr="00F74C15">
        <w:rPr>
          <w:rFonts w:cs="Arial"/>
        </w:rPr>
        <w:t>quality</w:t>
      </w:r>
      <w:r w:rsidR="00AF0E2E" w:rsidRPr="00F74C15">
        <w:rPr>
          <w:rFonts w:cs="Arial"/>
        </w:rPr>
        <w:t xml:space="preserve"> </w:t>
      </w:r>
      <w:r w:rsidRPr="00F74C15">
        <w:rPr>
          <w:rFonts w:cs="Arial"/>
        </w:rPr>
        <w:t>in</w:t>
      </w:r>
      <w:r w:rsidR="00AF0E2E" w:rsidRPr="00F74C15">
        <w:rPr>
          <w:rFonts w:cs="Arial"/>
        </w:rPr>
        <w:t xml:space="preserve"> </w:t>
      </w:r>
      <w:r w:rsidRPr="00F74C15">
        <w:rPr>
          <w:rFonts w:cs="Arial"/>
        </w:rPr>
        <w:t>early</w:t>
      </w:r>
      <w:r w:rsidR="00AF0E2E" w:rsidRPr="00F74C15">
        <w:rPr>
          <w:rFonts w:cs="Arial"/>
        </w:rPr>
        <w:t xml:space="preserve"> </w:t>
      </w:r>
      <w:r w:rsidRPr="00F74C15">
        <w:rPr>
          <w:rFonts w:cs="Arial"/>
        </w:rPr>
        <w:t>childhood</w:t>
      </w:r>
      <w:r w:rsidR="00AF0E2E" w:rsidRPr="00F74C15">
        <w:rPr>
          <w:rFonts w:cs="Arial"/>
        </w:rPr>
        <w:t xml:space="preserve"> </w:t>
      </w:r>
      <w:r w:rsidRPr="00F74C15">
        <w:rPr>
          <w:rFonts w:cs="Arial"/>
        </w:rPr>
        <w:t>programs?</w:t>
      </w:r>
    </w:p>
    <w:p w14:paraId="74336957" w14:textId="373EB8AE" w:rsidR="003100A9" w:rsidRPr="00F74C15" w:rsidRDefault="00DF032E" w:rsidP="00D62D21">
      <w:pPr>
        <w:pStyle w:val="ListParagraph"/>
        <w:numPr>
          <w:ilvl w:val="0"/>
          <w:numId w:val="11"/>
        </w:numPr>
        <w:rPr>
          <w:rFonts w:cs="Arial"/>
        </w:rPr>
      </w:pPr>
      <w:r w:rsidRPr="00F74C15">
        <w:rPr>
          <w:rFonts w:cs="Arial"/>
        </w:rPr>
        <w:t>Compliance</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structural</w:t>
      </w:r>
    </w:p>
    <w:p w14:paraId="62B2D508" w14:textId="655116CE" w:rsidR="003100A9" w:rsidRPr="00F74C15" w:rsidRDefault="00DF032E" w:rsidP="00D62D21">
      <w:pPr>
        <w:pStyle w:val="ListParagraph"/>
        <w:numPr>
          <w:ilvl w:val="0"/>
          <w:numId w:val="11"/>
        </w:numPr>
        <w:rPr>
          <w:rFonts w:cs="Arial"/>
        </w:rPr>
      </w:pPr>
      <w:r w:rsidRPr="00F74C15">
        <w:rPr>
          <w:rFonts w:cs="Arial"/>
        </w:rPr>
        <w:t>Structural</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process</w:t>
      </w:r>
      <w:r w:rsidR="00AF0E2E" w:rsidRPr="00F74C15">
        <w:rPr>
          <w:rFonts w:cs="Arial"/>
        </w:rPr>
        <w:t xml:space="preserve"> </w:t>
      </w:r>
      <w:r w:rsidR="00F74C15" w:rsidRPr="00F74C15">
        <w:rPr>
          <w:rFonts w:eastAsia="Calibri" w:cs="Arial"/>
          <w:color w:val="C00000"/>
        </w:rPr>
        <w:t>[correct]</w:t>
      </w:r>
    </w:p>
    <w:p w14:paraId="0661AC2E" w14:textId="0E5E506C" w:rsidR="003100A9" w:rsidRPr="00F74C15" w:rsidRDefault="00DF032E" w:rsidP="00D62D21">
      <w:pPr>
        <w:pStyle w:val="ListParagraph"/>
        <w:numPr>
          <w:ilvl w:val="0"/>
          <w:numId w:val="11"/>
        </w:numPr>
        <w:rPr>
          <w:rFonts w:cs="Arial"/>
        </w:rPr>
      </w:pPr>
      <w:r w:rsidRPr="00F74C15">
        <w:rPr>
          <w:rFonts w:cs="Arial"/>
        </w:rPr>
        <w:t>Process</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Common</w:t>
      </w:r>
      <w:r w:rsidR="00AF0E2E" w:rsidRPr="00F74C15">
        <w:rPr>
          <w:rFonts w:cs="Arial"/>
        </w:rPr>
        <w:t xml:space="preserve"> </w:t>
      </w:r>
      <w:r w:rsidRPr="00F74C15">
        <w:rPr>
          <w:rFonts w:cs="Arial"/>
        </w:rPr>
        <w:t>Core</w:t>
      </w:r>
    </w:p>
    <w:p w14:paraId="04A0883D" w14:textId="1E5DC712" w:rsidR="003100A9" w:rsidRPr="00F74C15" w:rsidRDefault="00DF032E" w:rsidP="00D62D21">
      <w:pPr>
        <w:pStyle w:val="ListParagraph"/>
        <w:numPr>
          <w:ilvl w:val="0"/>
          <w:numId w:val="11"/>
        </w:numPr>
        <w:rPr>
          <w:rFonts w:cs="Arial"/>
        </w:rPr>
      </w:pPr>
      <w:r w:rsidRPr="00F74C15">
        <w:rPr>
          <w:rFonts w:cs="Arial"/>
        </w:rPr>
        <w:t>Licensing</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accreditation</w:t>
      </w:r>
    </w:p>
    <w:p w14:paraId="18BA4B69" w14:textId="2D1A2DDE" w:rsidR="00676B7D" w:rsidRPr="00F74C15" w:rsidRDefault="00DF032E" w:rsidP="00F74C15">
      <w:pPr>
        <w:spacing w:before="240"/>
        <w:rPr>
          <w:rFonts w:cs="Arial"/>
          <w:b/>
        </w:rPr>
      </w:pPr>
      <w:r w:rsidRPr="00F74C15">
        <w:rPr>
          <w:rFonts w:cs="Arial"/>
          <w:b/>
        </w:rPr>
        <w:t>[</w:t>
      </w:r>
      <w:r w:rsidR="00064E18" w:rsidRPr="00F74C15">
        <w:rPr>
          <w:rFonts w:cs="Arial"/>
          <w:b/>
        </w:rPr>
        <w:t xml:space="preserve">Feedback for Answer </w:t>
      </w:r>
      <w:r w:rsidRPr="00F74C15">
        <w:rPr>
          <w:rFonts w:cs="Arial"/>
          <w:b/>
        </w:rPr>
        <w:t>Choice</w:t>
      </w:r>
      <w:r w:rsidR="00AF0E2E" w:rsidRPr="00F74C15">
        <w:rPr>
          <w:rFonts w:cs="Arial"/>
          <w:b/>
        </w:rPr>
        <w:t xml:space="preserve"> </w:t>
      </w:r>
      <w:r w:rsidRPr="00F74C15">
        <w:rPr>
          <w:rFonts w:cs="Arial"/>
          <w:b/>
        </w:rPr>
        <w:t>1</w:t>
      </w:r>
      <w:r w:rsidR="00676B7D" w:rsidRPr="00F74C15">
        <w:rPr>
          <w:rFonts w:cs="Arial"/>
          <w:b/>
        </w:rPr>
        <w:t>]</w:t>
      </w:r>
    </w:p>
    <w:p w14:paraId="2A6BBA03" w14:textId="10228E50" w:rsidR="003100A9" w:rsidRPr="00F74C15" w:rsidRDefault="00DF032E" w:rsidP="00F74C15">
      <w:pPr>
        <w:rPr>
          <w:rFonts w:cs="Arial"/>
          <w:b/>
        </w:rPr>
      </w:pPr>
      <w:r w:rsidRPr="00F74C15">
        <w:rPr>
          <w:rFonts w:cs="Arial"/>
        </w:rPr>
        <w:t>Compliance</w:t>
      </w:r>
      <w:r w:rsidR="00AF0E2E" w:rsidRPr="00F74C15">
        <w:rPr>
          <w:rFonts w:cs="Arial"/>
        </w:rPr>
        <w:t xml:space="preserve"> </w:t>
      </w:r>
      <w:r w:rsidRPr="00F74C15">
        <w:rPr>
          <w:rFonts w:cs="Arial"/>
        </w:rPr>
        <w:t>is</w:t>
      </w:r>
      <w:r w:rsidR="00AF0E2E" w:rsidRPr="00F74C15">
        <w:rPr>
          <w:rFonts w:cs="Arial"/>
        </w:rPr>
        <w:t xml:space="preserve"> </w:t>
      </w:r>
      <w:r w:rsidRPr="00F74C15">
        <w:rPr>
          <w:rFonts w:cs="Arial"/>
        </w:rPr>
        <w:t>related</w:t>
      </w:r>
      <w:r w:rsidR="00AF0E2E" w:rsidRPr="00F74C15">
        <w:rPr>
          <w:rFonts w:cs="Arial"/>
        </w:rPr>
        <w:t xml:space="preserve"> </w:t>
      </w:r>
      <w:r w:rsidRPr="00F74C15">
        <w:rPr>
          <w:rFonts w:cs="Arial"/>
        </w:rPr>
        <w:t>to</w:t>
      </w:r>
      <w:r w:rsidR="00AF0E2E" w:rsidRPr="00F74C15">
        <w:rPr>
          <w:rFonts w:cs="Arial"/>
        </w:rPr>
        <w:t xml:space="preserve"> </w:t>
      </w:r>
      <w:r w:rsidRPr="00F74C15">
        <w:rPr>
          <w:rFonts w:cs="Arial"/>
        </w:rPr>
        <w:t>meeting</w:t>
      </w:r>
      <w:r w:rsidR="00AF0E2E" w:rsidRPr="00F74C15">
        <w:rPr>
          <w:rFonts w:cs="Arial"/>
        </w:rPr>
        <w:t xml:space="preserve"> </w:t>
      </w:r>
      <w:r w:rsidRPr="00F74C15">
        <w:rPr>
          <w:rFonts w:cs="Arial"/>
        </w:rPr>
        <w:t>basic</w:t>
      </w:r>
      <w:r w:rsidR="00AF0E2E" w:rsidRPr="00F74C15">
        <w:rPr>
          <w:rFonts w:cs="Arial"/>
        </w:rPr>
        <w:t xml:space="preserve"> </w:t>
      </w:r>
      <w:r w:rsidRPr="00F74C15">
        <w:rPr>
          <w:rFonts w:cs="Arial"/>
        </w:rPr>
        <w:t>licensing</w:t>
      </w:r>
      <w:r w:rsidR="00AF0E2E" w:rsidRPr="00F74C15">
        <w:rPr>
          <w:rFonts w:cs="Arial"/>
        </w:rPr>
        <w:t xml:space="preserve"> </w:t>
      </w:r>
      <w:r w:rsidRPr="00F74C15">
        <w:rPr>
          <w:rFonts w:cs="Arial"/>
        </w:rPr>
        <w:t>standards</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regulations.</w:t>
      </w:r>
      <w:r w:rsidR="00AF0E2E" w:rsidRPr="00F74C15">
        <w:rPr>
          <w:rFonts w:cs="Arial"/>
        </w:rPr>
        <w:t xml:space="preserve"> </w:t>
      </w:r>
      <w:r w:rsidRPr="00F74C15">
        <w:rPr>
          <w:rFonts w:cs="Arial"/>
        </w:rPr>
        <w:t>Programs</w:t>
      </w:r>
      <w:r w:rsidR="00AF0E2E" w:rsidRPr="00F74C15">
        <w:rPr>
          <w:rFonts w:cs="Arial"/>
        </w:rPr>
        <w:t xml:space="preserve"> </w:t>
      </w:r>
      <w:r w:rsidRPr="00F74C15">
        <w:rPr>
          <w:rFonts w:cs="Arial"/>
        </w:rPr>
        <w:t>are</w:t>
      </w:r>
      <w:r w:rsidR="00AF0E2E" w:rsidRPr="00F74C15">
        <w:rPr>
          <w:rFonts w:cs="Arial"/>
        </w:rPr>
        <w:t xml:space="preserve"> </w:t>
      </w:r>
      <w:r w:rsidRPr="00F74C15">
        <w:rPr>
          <w:rFonts w:cs="Arial"/>
        </w:rPr>
        <w:t>required</w:t>
      </w:r>
      <w:r w:rsidR="00AF0E2E" w:rsidRPr="00F74C15">
        <w:rPr>
          <w:rFonts w:cs="Arial"/>
        </w:rPr>
        <w:t xml:space="preserve"> </w:t>
      </w:r>
      <w:r w:rsidRPr="00F74C15">
        <w:rPr>
          <w:rFonts w:cs="Arial"/>
        </w:rPr>
        <w:t>to</w:t>
      </w:r>
      <w:r w:rsidR="00AF0E2E" w:rsidRPr="00F74C15">
        <w:rPr>
          <w:rFonts w:cs="Arial"/>
        </w:rPr>
        <w:t xml:space="preserve"> </w:t>
      </w:r>
      <w:r w:rsidRPr="00F74C15">
        <w:rPr>
          <w:rFonts w:cs="Arial"/>
        </w:rPr>
        <w:t>comply</w:t>
      </w:r>
      <w:r w:rsidR="00AF0E2E" w:rsidRPr="00F74C15">
        <w:rPr>
          <w:rFonts w:cs="Arial"/>
        </w:rPr>
        <w:t xml:space="preserve"> </w:t>
      </w:r>
      <w:r w:rsidRPr="00F74C15">
        <w:rPr>
          <w:rFonts w:cs="Arial"/>
        </w:rPr>
        <w:t>with</w:t>
      </w:r>
      <w:r w:rsidR="00AF0E2E" w:rsidRPr="00F74C15">
        <w:rPr>
          <w:rFonts w:cs="Arial"/>
        </w:rPr>
        <w:t xml:space="preserve"> </w:t>
      </w:r>
      <w:r w:rsidRPr="00F74C15">
        <w:rPr>
          <w:rFonts w:cs="Arial"/>
        </w:rPr>
        <w:t>licensing</w:t>
      </w:r>
      <w:r w:rsidR="00AF0E2E" w:rsidRPr="00F74C15">
        <w:rPr>
          <w:rFonts w:cs="Arial"/>
        </w:rPr>
        <w:t xml:space="preserve"> </w:t>
      </w:r>
      <w:r w:rsidRPr="00F74C15">
        <w:rPr>
          <w:rFonts w:cs="Arial"/>
        </w:rPr>
        <w:t>standards</w:t>
      </w:r>
      <w:r w:rsidR="00AF0E2E" w:rsidRPr="00F74C15">
        <w:rPr>
          <w:rFonts w:cs="Arial"/>
        </w:rPr>
        <w:t xml:space="preserve"> </w:t>
      </w:r>
      <w:r w:rsidRPr="00F74C15">
        <w:rPr>
          <w:rFonts w:cs="Arial"/>
        </w:rPr>
        <w:t>to</w:t>
      </w:r>
      <w:r w:rsidR="00AF0E2E" w:rsidRPr="00F74C15">
        <w:rPr>
          <w:rFonts w:cs="Arial"/>
        </w:rPr>
        <w:t xml:space="preserve"> </w:t>
      </w:r>
      <w:r w:rsidRPr="00F74C15">
        <w:rPr>
          <w:rFonts w:cs="Arial"/>
        </w:rPr>
        <w:t>legally</w:t>
      </w:r>
      <w:r w:rsidR="00AF0E2E" w:rsidRPr="00F74C15">
        <w:rPr>
          <w:rFonts w:cs="Arial"/>
        </w:rPr>
        <w:t xml:space="preserve"> </w:t>
      </w:r>
      <w:r w:rsidRPr="00F74C15">
        <w:rPr>
          <w:rFonts w:cs="Arial"/>
        </w:rPr>
        <w:t>operate.</w:t>
      </w:r>
      <w:r w:rsidR="00AF0E2E" w:rsidRPr="00F74C15">
        <w:rPr>
          <w:rFonts w:cs="Arial"/>
        </w:rPr>
        <w:t xml:space="preserve"> </w:t>
      </w:r>
      <w:r w:rsidRPr="00F74C15">
        <w:rPr>
          <w:rFonts w:cs="Arial"/>
        </w:rPr>
        <w:t>They</w:t>
      </w:r>
      <w:r w:rsidR="00AF0E2E" w:rsidRPr="00F74C15">
        <w:rPr>
          <w:rFonts w:cs="Arial"/>
        </w:rPr>
        <w:t xml:space="preserve"> </w:t>
      </w:r>
      <w:r w:rsidRPr="00F74C15">
        <w:rPr>
          <w:rFonts w:cs="Arial"/>
        </w:rPr>
        <w:t>are</w:t>
      </w:r>
      <w:r w:rsidR="00AF0E2E" w:rsidRPr="00F74C15">
        <w:rPr>
          <w:rFonts w:cs="Arial"/>
        </w:rPr>
        <w:t xml:space="preserve"> </w:t>
      </w:r>
      <w:r w:rsidRPr="00F74C15">
        <w:rPr>
          <w:rFonts w:cs="Arial"/>
        </w:rPr>
        <w:t>not</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early</w:t>
      </w:r>
      <w:r w:rsidR="00AF0E2E" w:rsidRPr="00F74C15">
        <w:rPr>
          <w:rFonts w:cs="Arial"/>
        </w:rPr>
        <w:t xml:space="preserve"> </w:t>
      </w:r>
      <w:r w:rsidRPr="00F74C15">
        <w:rPr>
          <w:rFonts w:cs="Arial"/>
        </w:rPr>
        <w:t>childhood</w:t>
      </w:r>
      <w:r w:rsidR="00AF0E2E" w:rsidRPr="00F74C15">
        <w:rPr>
          <w:rFonts w:cs="Arial"/>
        </w:rPr>
        <w:t xml:space="preserve"> </w:t>
      </w:r>
      <w:r w:rsidRPr="00F74C15">
        <w:rPr>
          <w:rFonts w:cs="Arial"/>
        </w:rPr>
        <w:t>profession’s</w:t>
      </w:r>
      <w:r w:rsidR="00AF0E2E" w:rsidRPr="00F74C15">
        <w:rPr>
          <w:rFonts w:cs="Arial"/>
        </w:rPr>
        <w:t xml:space="preserve"> </w:t>
      </w:r>
      <w:r w:rsidRPr="00F74C15">
        <w:rPr>
          <w:rFonts w:cs="Arial"/>
        </w:rPr>
        <w:t>definition</w:t>
      </w:r>
      <w:r w:rsidR="00AF0E2E" w:rsidRPr="00F74C15">
        <w:rPr>
          <w:rFonts w:cs="Arial"/>
        </w:rPr>
        <w:t xml:space="preserve"> </w:t>
      </w:r>
      <w:r w:rsidRPr="00F74C15">
        <w:rPr>
          <w:rFonts w:cs="Arial"/>
        </w:rPr>
        <w:t>of</w:t>
      </w:r>
      <w:r w:rsidR="00AF0E2E" w:rsidRPr="00F74C15">
        <w:rPr>
          <w:rFonts w:cs="Arial"/>
        </w:rPr>
        <w:t xml:space="preserve"> </w:t>
      </w:r>
      <w:r w:rsidRPr="00F74C15">
        <w:rPr>
          <w:rFonts w:cs="Arial"/>
        </w:rPr>
        <w:t>quality.</w:t>
      </w:r>
    </w:p>
    <w:p w14:paraId="58A6E05F" w14:textId="0944277E" w:rsidR="00676B7D" w:rsidRPr="00F74C15" w:rsidRDefault="00DF032E" w:rsidP="00F74C15">
      <w:pPr>
        <w:rPr>
          <w:rFonts w:cs="Arial"/>
          <w:b/>
        </w:rPr>
      </w:pPr>
      <w:r w:rsidRPr="00F74C15">
        <w:rPr>
          <w:rFonts w:cs="Arial"/>
          <w:b/>
        </w:rPr>
        <w:t>[</w:t>
      </w:r>
      <w:r w:rsidR="009E3171" w:rsidRPr="00F74C15">
        <w:rPr>
          <w:rFonts w:cs="Arial"/>
          <w:b/>
        </w:rPr>
        <w:t>Feedback for Correct Answer 2</w:t>
      </w:r>
      <w:r w:rsidR="00676B7D" w:rsidRPr="00F74C15">
        <w:rPr>
          <w:rFonts w:cs="Arial"/>
          <w:b/>
        </w:rPr>
        <w:t>]</w:t>
      </w:r>
    </w:p>
    <w:p w14:paraId="1629473A" w14:textId="7E0D208E" w:rsidR="003100A9" w:rsidRPr="00F74C15" w:rsidRDefault="00DF032E" w:rsidP="00F74C15">
      <w:pPr>
        <w:rPr>
          <w:rFonts w:cs="Arial"/>
        </w:rPr>
      </w:pPr>
      <w:bookmarkStart w:id="34" w:name="_Hlk499023909"/>
      <w:r w:rsidRPr="00F74C15">
        <w:rPr>
          <w:rFonts w:cs="Arial"/>
        </w:rPr>
        <w:t>The</w:t>
      </w:r>
      <w:r w:rsidR="00AF0E2E" w:rsidRPr="00F74C15">
        <w:rPr>
          <w:rFonts w:cs="Arial"/>
        </w:rPr>
        <w:t xml:space="preserve"> </w:t>
      </w:r>
      <w:r w:rsidRPr="00F74C15">
        <w:rPr>
          <w:rFonts w:cs="Arial"/>
        </w:rPr>
        <w:t>early</w:t>
      </w:r>
      <w:r w:rsidR="00AF0E2E" w:rsidRPr="00F74C15">
        <w:rPr>
          <w:rFonts w:cs="Arial"/>
        </w:rPr>
        <w:t xml:space="preserve"> </w:t>
      </w:r>
      <w:r w:rsidRPr="00F74C15">
        <w:rPr>
          <w:rFonts w:cs="Arial"/>
        </w:rPr>
        <w:t>childhood</w:t>
      </w:r>
      <w:r w:rsidR="00AF0E2E" w:rsidRPr="00F74C15">
        <w:rPr>
          <w:rFonts w:cs="Arial"/>
        </w:rPr>
        <w:t xml:space="preserve"> </w:t>
      </w:r>
      <w:r w:rsidRPr="00F74C15">
        <w:rPr>
          <w:rFonts w:cs="Arial"/>
        </w:rPr>
        <w:t>field</w:t>
      </w:r>
      <w:r w:rsidR="00AF0E2E" w:rsidRPr="00F74C15">
        <w:rPr>
          <w:rFonts w:cs="Arial"/>
        </w:rPr>
        <w:t xml:space="preserve"> </w:t>
      </w:r>
      <w:r w:rsidRPr="00F74C15">
        <w:rPr>
          <w:rFonts w:cs="Arial"/>
        </w:rPr>
        <w:t>defines</w:t>
      </w:r>
      <w:r w:rsidR="00AF0E2E" w:rsidRPr="00F74C15">
        <w:rPr>
          <w:rFonts w:cs="Arial"/>
        </w:rPr>
        <w:t xml:space="preserve"> </w:t>
      </w:r>
      <w:r w:rsidRPr="00F74C15">
        <w:rPr>
          <w:rFonts w:cs="Arial"/>
        </w:rPr>
        <w:t>quality</w:t>
      </w:r>
      <w:r w:rsidR="00AF0E2E" w:rsidRPr="00F74C15">
        <w:rPr>
          <w:rFonts w:cs="Arial"/>
        </w:rPr>
        <w:t xml:space="preserve"> </w:t>
      </w:r>
      <w:r w:rsidRPr="00F74C15">
        <w:rPr>
          <w:rFonts w:cs="Arial"/>
        </w:rPr>
        <w:t>as</w:t>
      </w:r>
      <w:r w:rsidR="00AF0E2E" w:rsidRPr="00F74C15">
        <w:rPr>
          <w:rFonts w:cs="Arial"/>
        </w:rPr>
        <w:t xml:space="preserve"> </w:t>
      </w:r>
      <w:r w:rsidRPr="00F74C15">
        <w:rPr>
          <w:rFonts w:cs="Arial"/>
        </w:rPr>
        <w:t>having</w:t>
      </w:r>
      <w:r w:rsidR="00AF0E2E" w:rsidRPr="00F74C15">
        <w:rPr>
          <w:rFonts w:cs="Arial"/>
        </w:rPr>
        <w:t xml:space="preserve"> </w:t>
      </w:r>
      <w:r w:rsidRPr="00F74C15">
        <w:rPr>
          <w:rFonts w:cs="Arial"/>
        </w:rPr>
        <w:t>two</w:t>
      </w:r>
      <w:r w:rsidR="00AF0E2E" w:rsidRPr="00F74C15">
        <w:rPr>
          <w:rFonts w:cs="Arial"/>
        </w:rPr>
        <w:t xml:space="preserve"> </w:t>
      </w:r>
      <w:r w:rsidRPr="00F74C15">
        <w:rPr>
          <w:rFonts w:cs="Arial"/>
        </w:rPr>
        <w:t>dimensions:</w:t>
      </w:r>
      <w:r w:rsidR="00AF0E2E" w:rsidRPr="00F74C15">
        <w:rPr>
          <w:rFonts w:cs="Arial"/>
        </w:rPr>
        <w:t xml:space="preserve"> </w:t>
      </w:r>
      <w:r w:rsidRPr="00F74C15">
        <w:rPr>
          <w:rFonts w:cs="Arial"/>
          <w:i/>
        </w:rPr>
        <w:t>structural</w:t>
      </w:r>
      <w:r w:rsidR="00AF0E2E" w:rsidRPr="00F74C15">
        <w:rPr>
          <w:rFonts w:cs="Arial"/>
          <w:i/>
        </w:rPr>
        <w:t xml:space="preserve"> </w:t>
      </w:r>
      <w:r w:rsidRPr="00F74C15">
        <w:rPr>
          <w:rFonts w:cs="Arial"/>
        </w:rPr>
        <w:t>which</w:t>
      </w:r>
      <w:r w:rsidR="00AF0E2E" w:rsidRPr="00F74C15">
        <w:rPr>
          <w:rFonts w:cs="Arial"/>
        </w:rPr>
        <w:t xml:space="preserve"> </w:t>
      </w:r>
      <w:r w:rsidRPr="00F74C15">
        <w:rPr>
          <w:rFonts w:cs="Arial"/>
        </w:rPr>
        <w:t>includes</w:t>
      </w:r>
      <w:r w:rsidR="00AF0E2E" w:rsidRPr="00F74C15">
        <w:rPr>
          <w:rFonts w:cs="Arial"/>
        </w:rPr>
        <w:t xml:space="preserve"> </w:t>
      </w:r>
      <w:r w:rsidRPr="00F74C15">
        <w:rPr>
          <w:rFonts w:cs="Arial"/>
        </w:rPr>
        <w:t>maximum</w:t>
      </w:r>
      <w:r w:rsidR="00AF0E2E" w:rsidRPr="00F74C15">
        <w:rPr>
          <w:rFonts w:cs="Arial"/>
        </w:rPr>
        <w:t xml:space="preserve"> </w:t>
      </w:r>
      <w:r w:rsidRPr="00F74C15">
        <w:rPr>
          <w:rFonts w:cs="Arial"/>
        </w:rPr>
        <w:t>group</w:t>
      </w:r>
      <w:r w:rsidR="00AF0E2E" w:rsidRPr="00F74C15">
        <w:rPr>
          <w:rFonts w:cs="Arial"/>
        </w:rPr>
        <w:t xml:space="preserve"> </w:t>
      </w:r>
      <w:r w:rsidRPr="00F74C15">
        <w:rPr>
          <w:rFonts w:cs="Arial"/>
        </w:rPr>
        <w:t>sizes,</w:t>
      </w:r>
      <w:r w:rsidR="00AF0E2E" w:rsidRPr="00F74C15">
        <w:rPr>
          <w:rFonts w:cs="Arial"/>
        </w:rPr>
        <w:t xml:space="preserve"> </w:t>
      </w:r>
      <w:r w:rsidRPr="00F74C15">
        <w:rPr>
          <w:rFonts w:cs="Arial"/>
        </w:rPr>
        <w:t>teacher/child</w:t>
      </w:r>
      <w:r w:rsidR="00AF0E2E" w:rsidRPr="00F74C15">
        <w:rPr>
          <w:rFonts w:cs="Arial"/>
        </w:rPr>
        <w:t xml:space="preserve"> </w:t>
      </w:r>
      <w:r w:rsidRPr="00F74C15">
        <w:rPr>
          <w:rFonts w:cs="Arial"/>
        </w:rPr>
        <w:t>ratios,</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teacher</w:t>
      </w:r>
      <w:r w:rsidR="00AF0E2E" w:rsidRPr="00F74C15">
        <w:rPr>
          <w:rFonts w:cs="Arial"/>
        </w:rPr>
        <w:t xml:space="preserve"> </w:t>
      </w:r>
      <w:r w:rsidRPr="00F74C15">
        <w:rPr>
          <w:rFonts w:cs="Arial"/>
        </w:rPr>
        <w:t>qualifications;</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i/>
        </w:rPr>
        <w:t>process</w:t>
      </w:r>
      <w:r w:rsidR="00AF0E2E" w:rsidRPr="00F74C15">
        <w:rPr>
          <w:rFonts w:cs="Arial"/>
        </w:rPr>
        <w:t xml:space="preserve"> </w:t>
      </w:r>
      <w:r w:rsidRPr="00F74C15">
        <w:rPr>
          <w:rFonts w:cs="Arial"/>
        </w:rPr>
        <w:t>which</w:t>
      </w:r>
      <w:r w:rsidR="00AF0E2E" w:rsidRPr="00F74C15">
        <w:rPr>
          <w:rFonts w:cs="Arial"/>
        </w:rPr>
        <w:t xml:space="preserve"> </w:t>
      </w:r>
      <w:r w:rsidRPr="00F74C15">
        <w:rPr>
          <w:rFonts w:cs="Arial"/>
        </w:rPr>
        <w:t>includes</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quality</w:t>
      </w:r>
      <w:r w:rsidR="00AF0E2E" w:rsidRPr="00F74C15">
        <w:rPr>
          <w:rFonts w:cs="Arial"/>
        </w:rPr>
        <w:t xml:space="preserve"> </w:t>
      </w:r>
      <w:r w:rsidRPr="00F74C15">
        <w:rPr>
          <w:rFonts w:cs="Arial"/>
        </w:rPr>
        <w:t>of</w:t>
      </w:r>
      <w:r w:rsidR="00AF0E2E" w:rsidRPr="00F74C15">
        <w:rPr>
          <w:rFonts w:cs="Arial"/>
        </w:rPr>
        <w:t xml:space="preserve"> </w:t>
      </w:r>
      <w:r w:rsidRPr="00F74C15">
        <w:rPr>
          <w:rFonts w:cs="Arial"/>
        </w:rPr>
        <w:t>relationships</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interactions</w:t>
      </w:r>
      <w:r w:rsidR="00AF0E2E" w:rsidRPr="00F74C15">
        <w:rPr>
          <w:rFonts w:cs="Arial"/>
        </w:rPr>
        <w:t xml:space="preserve"> </w:t>
      </w:r>
      <w:r w:rsidRPr="00F74C15">
        <w:rPr>
          <w:rFonts w:cs="Arial"/>
        </w:rPr>
        <w:t>among</w:t>
      </w:r>
      <w:r w:rsidR="00AF0E2E" w:rsidRPr="00F74C15">
        <w:rPr>
          <w:rFonts w:cs="Arial"/>
        </w:rPr>
        <w:t xml:space="preserve"> </w:t>
      </w:r>
      <w:r w:rsidRPr="00F74C15">
        <w:rPr>
          <w:rFonts w:cs="Arial"/>
        </w:rPr>
        <w:t>teachers</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children,</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appropriateness</w:t>
      </w:r>
      <w:r w:rsidR="00AF0E2E" w:rsidRPr="00F74C15">
        <w:rPr>
          <w:rFonts w:cs="Arial"/>
        </w:rPr>
        <w:t xml:space="preserve"> </w:t>
      </w:r>
      <w:r w:rsidRPr="00F74C15">
        <w:rPr>
          <w:rFonts w:cs="Arial"/>
        </w:rPr>
        <w:t>of</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materials,</w:t>
      </w:r>
      <w:r w:rsidR="00AF0E2E" w:rsidRPr="00F74C15">
        <w:rPr>
          <w:rFonts w:cs="Arial"/>
        </w:rPr>
        <w:t xml:space="preserve"> </w:t>
      </w:r>
      <w:r w:rsidRPr="00F74C15">
        <w:rPr>
          <w:rFonts w:cs="Arial"/>
        </w:rPr>
        <w:t>learning</w:t>
      </w:r>
      <w:r w:rsidR="00AF0E2E" w:rsidRPr="00F74C15">
        <w:rPr>
          <w:rFonts w:cs="Arial"/>
        </w:rPr>
        <w:t xml:space="preserve"> </w:t>
      </w:r>
      <w:r w:rsidRPr="00F74C15">
        <w:rPr>
          <w:rFonts w:cs="Arial"/>
        </w:rPr>
        <w:t>experiences,</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teaching</w:t>
      </w:r>
      <w:r w:rsidR="00AF0E2E" w:rsidRPr="00F74C15">
        <w:rPr>
          <w:rFonts w:cs="Arial"/>
        </w:rPr>
        <w:t xml:space="preserve"> </w:t>
      </w:r>
      <w:r w:rsidRPr="00F74C15">
        <w:rPr>
          <w:rFonts w:cs="Arial"/>
        </w:rPr>
        <w:t>strategies.</w:t>
      </w:r>
      <w:bookmarkEnd w:id="34"/>
    </w:p>
    <w:p w14:paraId="5E65FA8A" w14:textId="776460ED" w:rsidR="00676B7D" w:rsidRPr="00F74C15" w:rsidRDefault="00DF032E" w:rsidP="00F74C15">
      <w:pPr>
        <w:rPr>
          <w:rFonts w:cs="Arial"/>
          <w:b/>
        </w:rPr>
      </w:pPr>
      <w:r w:rsidRPr="00F74C15">
        <w:rPr>
          <w:rFonts w:cs="Arial"/>
          <w:b/>
        </w:rPr>
        <w:t>[</w:t>
      </w:r>
      <w:r w:rsidR="00064E18" w:rsidRPr="00F74C15">
        <w:rPr>
          <w:rFonts w:cs="Arial"/>
          <w:b/>
        </w:rPr>
        <w:t xml:space="preserve">Feedback for Answer </w:t>
      </w:r>
      <w:r w:rsidRPr="00F74C15">
        <w:rPr>
          <w:rFonts w:cs="Arial"/>
          <w:b/>
        </w:rPr>
        <w:t>Choice</w:t>
      </w:r>
      <w:r w:rsidR="00AF0E2E" w:rsidRPr="00F74C15">
        <w:rPr>
          <w:rFonts w:cs="Arial"/>
          <w:b/>
        </w:rPr>
        <w:t xml:space="preserve"> </w:t>
      </w:r>
      <w:r w:rsidRPr="00F74C15">
        <w:rPr>
          <w:rFonts w:cs="Arial"/>
          <w:b/>
        </w:rPr>
        <w:t>3</w:t>
      </w:r>
      <w:r w:rsidR="00676B7D" w:rsidRPr="00F74C15">
        <w:rPr>
          <w:rFonts w:cs="Arial"/>
          <w:b/>
        </w:rPr>
        <w:t>]</w:t>
      </w:r>
    </w:p>
    <w:p w14:paraId="04012F98" w14:textId="4A955836" w:rsidR="003100A9" w:rsidRPr="00F74C15" w:rsidRDefault="00DF032E" w:rsidP="00F74C15">
      <w:pPr>
        <w:rPr>
          <w:rFonts w:cs="Arial"/>
          <w:b/>
        </w:rPr>
      </w:pPr>
      <w:r w:rsidRPr="00F74C15">
        <w:rPr>
          <w:rFonts w:cs="Arial"/>
        </w:rPr>
        <w:t>Common</w:t>
      </w:r>
      <w:r w:rsidR="00AF0E2E" w:rsidRPr="00F74C15">
        <w:rPr>
          <w:rFonts w:cs="Arial"/>
        </w:rPr>
        <w:t xml:space="preserve"> </w:t>
      </w:r>
      <w:r w:rsidRPr="00F74C15">
        <w:rPr>
          <w:rFonts w:cs="Arial"/>
        </w:rPr>
        <w:t>Core</w:t>
      </w:r>
      <w:r w:rsidR="00AF0E2E" w:rsidRPr="00F74C15">
        <w:rPr>
          <w:rFonts w:cs="Arial"/>
        </w:rPr>
        <w:t xml:space="preserve"> </w:t>
      </w:r>
      <w:r w:rsidRPr="00F74C15">
        <w:rPr>
          <w:rFonts w:cs="Arial"/>
        </w:rPr>
        <w:t>standards</w:t>
      </w:r>
      <w:r w:rsidR="00AF0E2E" w:rsidRPr="00F74C15">
        <w:rPr>
          <w:rFonts w:cs="Arial"/>
        </w:rPr>
        <w:t xml:space="preserve"> </w:t>
      </w:r>
      <w:r w:rsidRPr="00F74C15">
        <w:rPr>
          <w:rFonts w:cs="Arial"/>
        </w:rPr>
        <w:t>are</w:t>
      </w:r>
      <w:r w:rsidR="00AF0E2E" w:rsidRPr="00F74C15">
        <w:rPr>
          <w:rFonts w:cs="Arial"/>
        </w:rPr>
        <w:t xml:space="preserve"> </w:t>
      </w:r>
      <w:r w:rsidRPr="00F74C15">
        <w:rPr>
          <w:rFonts w:cs="Arial"/>
        </w:rPr>
        <w:t>curriculum</w:t>
      </w:r>
      <w:r w:rsidR="00AF0E2E" w:rsidRPr="00F74C15">
        <w:rPr>
          <w:rFonts w:cs="Arial"/>
        </w:rPr>
        <w:t xml:space="preserve"> </w:t>
      </w:r>
      <w:r w:rsidRPr="00F74C15">
        <w:rPr>
          <w:rFonts w:cs="Arial"/>
        </w:rPr>
        <w:t>learning</w:t>
      </w:r>
      <w:r w:rsidR="00AF0E2E" w:rsidRPr="00F74C15">
        <w:rPr>
          <w:rFonts w:cs="Arial"/>
        </w:rPr>
        <w:t xml:space="preserve"> </w:t>
      </w:r>
      <w:r w:rsidRPr="00F74C15">
        <w:rPr>
          <w:rFonts w:cs="Arial"/>
        </w:rPr>
        <w:t>standards</w:t>
      </w:r>
      <w:r w:rsidR="00AF0E2E" w:rsidRPr="00F74C15">
        <w:rPr>
          <w:rFonts w:cs="Arial"/>
        </w:rPr>
        <w:t xml:space="preserve"> </w:t>
      </w:r>
      <w:r w:rsidRPr="00F74C15">
        <w:rPr>
          <w:rFonts w:cs="Arial"/>
        </w:rPr>
        <w:t>for</w:t>
      </w:r>
      <w:r w:rsidR="00AF0E2E" w:rsidRPr="00F74C15">
        <w:rPr>
          <w:rFonts w:cs="Arial"/>
        </w:rPr>
        <w:t xml:space="preserve"> </w:t>
      </w:r>
      <w:r w:rsidRPr="00F74C15">
        <w:rPr>
          <w:rFonts w:cs="Arial"/>
        </w:rPr>
        <w:t>what</w:t>
      </w:r>
      <w:r w:rsidR="00AF0E2E" w:rsidRPr="00F74C15">
        <w:rPr>
          <w:rFonts w:cs="Arial"/>
        </w:rPr>
        <w:t xml:space="preserve"> </w:t>
      </w:r>
      <w:r w:rsidRPr="00F74C15">
        <w:rPr>
          <w:rFonts w:cs="Arial"/>
        </w:rPr>
        <w:t>children</w:t>
      </w:r>
      <w:r w:rsidR="00AF0E2E" w:rsidRPr="00F74C15">
        <w:rPr>
          <w:rFonts w:cs="Arial"/>
        </w:rPr>
        <w:t xml:space="preserve"> </w:t>
      </w:r>
      <w:r w:rsidRPr="00F74C15">
        <w:rPr>
          <w:rFonts w:cs="Arial"/>
        </w:rPr>
        <w:t>of</w:t>
      </w:r>
      <w:r w:rsidR="00AF0E2E" w:rsidRPr="00F74C15">
        <w:rPr>
          <w:rFonts w:cs="Arial"/>
        </w:rPr>
        <w:t xml:space="preserve"> </w:t>
      </w:r>
      <w:r w:rsidRPr="00F74C15">
        <w:rPr>
          <w:rFonts w:cs="Arial"/>
        </w:rPr>
        <w:t>various</w:t>
      </w:r>
      <w:r w:rsidR="00AF0E2E" w:rsidRPr="00F74C15">
        <w:rPr>
          <w:rFonts w:cs="Arial"/>
        </w:rPr>
        <w:t xml:space="preserve"> </w:t>
      </w:r>
      <w:r w:rsidRPr="00F74C15">
        <w:rPr>
          <w:rFonts w:cs="Arial"/>
        </w:rPr>
        <w:t>ages</w:t>
      </w:r>
      <w:r w:rsidR="00AF0E2E" w:rsidRPr="00F74C15">
        <w:rPr>
          <w:rFonts w:cs="Arial"/>
        </w:rPr>
        <w:t xml:space="preserve"> </w:t>
      </w:r>
      <w:r w:rsidRPr="00F74C15">
        <w:rPr>
          <w:rFonts w:cs="Arial"/>
        </w:rPr>
        <w:t>should</w:t>
      </w:r>
      <w:r w:rsidR="00AF0E2E" w:rsidRPr="00F74C15">
        <w:rPr>
          <w:rFonts w:cs="Arial"/>
        </w:rPr>
        <w:t xml:space="preserve"> </w:t>
      </w:r>
      <w:r w:rsidRPr="00F74C15">
        <w:rPr>
          <w:rFonts w:cs="Arial"/>
        </w:rPr>
        <w:t>know</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be</w:t>
      </w:r>
      <w:r w:rsidR="00AF0E2E" w:rsidRPr="00F74C15">
        <w:rPr>
          <w:rFonts w:cs="Arial"/>
        </w:rPr>
        <w:t xml:space="preserve"> </w:t>
      </w:r>
      <w:r w:rsidRPr="00F74C15">
        <w:rPr>
          <w:rFonts w:cs="Arial"/>
        </w:rPr>
        <w:t>able</w:t>
      </w:r>
      <w:r w:rsidR="00AF0E2E" w:rsidRPr="00F74C15">
        <w:rPr>
          <w:rFonts w:cs="Arial"/>
        </w:rPr>
        <w:t xml:space="preserve"> </w:t>
      </w:r>
      <w:r w:rsidRPr="00F74C15">
        <w:rPr>
          <w:rFonts w:cs="Arial"/>
        </w:rPr>
        <w:t>to</w:t>
      </w:r>
      <w:r w:rsidR="00AF0E2E" w:rsidRPr="00F74C15">
        <w:rPr>
          <w:rFonts w:cs="Arial"/>
        </w:rPr>
        <w:t xml:space="preserve"> </w:t>
      </w:r>
      <w:r w:rsidRPr="00F74C15">
        <w:rPr>
          <w:rFonts w:cs="Arial"/>
        </w:rPr>
        <w:t>do.</w:t>
      </w:r>
      <w:r w:rsidR="00AF0E2E" w:rsidRPr="00F74C15">
        <w:rPr>
          <w:rFonts w:cs="Arial"/>
        </w:rPr>
        <w:t xml:space="preserve"> </w:t>
      </w:r>
      <w:r w:rsidRPr="00F74C15">
        <w:rPr>
          <w:rFonts w:cs="Arial"/>
        </w:rPr>
        <w:t>They</w:t>
      </w:r>
      <w:r w:rsidR="00AF0E2E" w:rsidRPr="00F74C15">
        <w:rPr>
          <w:rFonts w:cs="Arial"/>
        </w:rPr>
        <w:t xml:space="preserve"> </w:t>
      </w:r>
      <w:r w:rsidRPr="00F74C15">
        <w:rPr>
          <w:rFonts w:cs="Arial"/>
        </w:rPr>
        <w:t>are</w:t>
      </w:r>
      <w:r w:rsidR="00AF0E2E" w:rsidRPr="00F74C15">
        <w:rPr>
          <w:rFonts w:cs="Arial"/>
        </w:rPr>
        <w:t xml:space="preserve"> </w:t>
      </w:r>
      <w:r w:rsidRPr="00F74C15">
        <w:rPr>
          <w:rFonts w:cs="Arial"/>
        </w:rPr>
        <w:t>not</w:t>
      </w:r>
      <w:r w:rsidR="00AF0E2E" w:rsidRPr="00F74C15">
        <w:rPr>
          <w:rFonts w:cs="Arial"/>
        </w:rPr>
        <w:t xml:space="preserve"> </w:t>
      </w:r>
      <w:r w:rsidRPr="00F74C15">
        <w:rPr>
          <w:rFonts w:cs="Arial"/>
        </w:rPr>
        <w:t>dimensions</w:t>
      </w:r>
      <w:r w:rsidR="00AF0E2E" w:rsidRPr="00F74C15">
        <w:rPr>
          <w:rFonts w:cs="Arial"/>
        </w:rPr>
        <w:t xml:space="preserve"> </w:t>
      </w:r>
      <w:r w:rsidRPr="00F74C15">
        <w:rPr>
          <w:rFonts w:cs="Arial"/>
        </w:rPr>
        <w:t>of</w:t>
      </w:r>
      <w:r w:rsidR="00AF0E2E" w:rsidRPr="00F74C15">
        <w:rPr>
          <w:rFonts w:cs="Arial"/>
        </w:rPr>
        <w:t xml:space="preserve"> </w:t>
      </w:r>
      <w:r w:rsidRPr="00F74C15">
        <w:rPr>
          <w:rFonts w:cs="Arial"/>
        </w:rPr>
        <w:t>early</w:t>
      </w:r>
      <w:r w:rsidR="00AF0E2E" w:rsidRPr="00F74C15">
        <w:rPr>
          <w:rFonts w:cs="Arial"/>
        </w:rPr>
        <w:t xml:space="preserve"> </w:t>
      </w:r>
      <w:r w:rsidRPr="00F74C15">
        <w:rPr>
          <w:rFonts w:cs="Arial"/>
        </w:rPr>
        <w:t>childhood</w:t>
      </w:r>
      <w:r w:rsidR="00AF0E2E" w:rsidRPr="00F74C15">
        <w:rPr>
          <w:rFonts w:cs="Arial"/>
        </w:rPr>
        <w:t xml:space="preserve"> </w:t>
      </w:r>
      <w:r w:rsidRPr="00F74C15">
        <w:rPr>
          <w:rFonts w:cs="Arial"/>
        </w:rPr>
        <w:t>program</w:t>
      </w:r>
      <w:r w:rsidR="00AF0E2E" w:rsidRPr="00F74C15">
        <w:rPr>
          <w:rFonts w:cs="Arial"/>
        </w:rPr>
        <w:t xml:space="preserve"> </w:t>
      </w:r>
      <w:r w:rsidRPr="00F74C15">
        <w:rPr>
          <w:rFonts w:cs="Arial"/>
        </w:rPr>
        <w:t>quality.</w:t>
      </w:r>
    </w:p>
    <w:p w14:paraId="25A76631" w14:textId="1B83747E" w:rsidR="00676B7D" w:rsidRPr="00F74C15" w:rsidRDefault="00DF032E" w:rsidP="00F74C15">
      <w:pPr>
        <w:rPr>
          <w:rFonts w:cs="Arial"/>
          <w:b/>
        </w:rPr>
      </w:pPr>
      <w:r w:rsidRPr="00F74C15">
        <w:rPr>
          <w:rFonts w:cs="Arial"/>
          <w:b/>
        </w:rPr>
        <w:t>[</w:t>
      </w:r>
      <w:r w:rsidR="00064E18" w:rsidRPr="00F74C15">
        <w:rPr>
          <w:rFonts w:cs="Arial"/>
          <w:b/>
        </w:rPr>
        <w:t xml:space="preserve">Feedback for Answer </w:t>
      </w:r>
      <w:r w:rsidRPr="00F74C15">
        <w:rPr>
          <w:rFonts w:cs="Arial"/>
          <w:b/>
        </w:rPr>
        <w:t>Choice</w:t>
      </w:r>
      <w:r w:rsidR="00AF0E2E" w:rsidRPr="00F74C15">
        <w:rPr>
          <w:rFonts w:cs="Arial"/>
          <w:b/>
        </w:rPr>
        <w:t xml:space="preserve"> </w:t>
      </w:r>
      <w:r w:rsidRPr="00F74C15">
        <w:rPr>
          <w:rFonts w:cs="Arial"/>
          <w:b/>
        </w:rPr>
        <w:t>4</w:t>
      </w:r>
      <w:r w:rsidR="00676B7D" w:rsidRPr="00F74C15">
        <w:rPr>
          <w:rFonts w:cs="Arial"/>
          <w:b/>
        </w:rPr>
        <w:t>]</w:t>
      </w:r>
    </w:p>
    <w:p w14:paraId="7B942D40" w14:textId="775F7F66" w:rsidR="003100A9" w:rsidRPr="00F74C15" w:rsidRDefault="00DF032E" w:rsidP="00F74C15">
      <w:pPr>
        <w:rPr>
          <w:rFonts w:cs="Arial"/>
        </w:rPr>
      </w:pPr>
      <w:r w:rsidRPr="00F74C15">
        <w:rPr>
          <w:rFonts w:cs="Arial"/>
        </w:rPr>
        <w:t>Accreditation</w:t>
      </w:r>
      <w:r w:rsidR="00AF0E2E" w:rsidRPr="00F74C15">
        <w:rPr>
          <w:rFonts w:cs="Arial"/>
        </w:rPr>
        <w:t xml:space="preserve"> </w:t>
      </w:r>
      <w:r w:rsidRPr="00F74C15">
        <w:rPr>
          <w:rFonts w:cs="Arial"/>
        </w:rPr>
        <w:t>is</w:t>
      </w:r>
      <w:r w:rsidR="00AF0E2E" w:rsidRPr="00F74C15">
        <w:rPr>
          <w:rFonts w:cs="Arial"/>
        </w:rPr>
        <w:t xml:space="preserve"> </w:t>
      </w:r>
      <w:r w:rsidRPr="00F74C15">
        <w:rPr>
          <w:rFonts w:cs="Arial"/>
        </w:rPr>
        <w:t>a</w:t>
      </w:r>
      <w:r w:rsidR="00AF0E2E" w:rsidRPr="00F74C15">
        <w:rPr>
          <w:rFonts w:cs="Arial"/>
        </w:rPr>
        <w:t xml:space="preserve"> </w:t>
      </w:r>
      <w:r w:rsidRPr="00F74C15">
        <w:rPr>
          <w:rFonts w:cs="Arial"/>
        </w:rPr>
        <w:t>voluntary</w:t>
      </w:r>
      <w:r w:rsidR="00AF0E2E" w:rsidRPr="00F74C15">
        <w:rPr>
          <w:rFonts w:cs="Arial"/>
        </w:rPr>
        <w:t xml:space="preserve"> </w:t>
      </w:r>
      <w:r w:rsidRPr="00F74C15">
        <w:rPr>
          <w:rFonts w:cs="Arial"/>
        </w:rPr>
        <w:t>process</w:t>
      </w:r>
      <w:r w:rsidR="00AF0E2E" w:rsidRPr="00F74C15">
        <w:rPr>
          <w:rFonts w:cs="Arial"/>
        </w:rPr>
        <w:t xml:space="preserve"> </w:t>
      </w:r>
      <w:r w:rsidRPr="00F74C15">
        <w:rPr>
          <w:rFonts w:cs="Arial"/>
        </w:rPr>
        <w:t>that</w:t>
      </w:r>
      <w:r w:rsidR="00AF0E2E" w:rsidRPr="00F74C15">
        <w:rPr>
          <w:rFonts w:cs="Arial"/>
        </w:rPr>
        <w:t xml:space="preserve"> </w:t>
      </w:r>
      <w:r w:rsidRPr="00F74C15">
        <w:rPr>
          <w:rFonts w:cs="Arial"/>
        </w:rPr>
        <w:t>describes</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measures</w:t>
      </w:r>
      <w:r w:rsidR="00AF0E2E" w:rsidRPr="00F74C15">
        <w:rPr>
          <w:rFonts w:cs="Arial"/>
        </w:rPr>
        <w:t xml:space="preserve"> </w:t>
      </w:r>
      <w:r w:rsidRPr="00F74C15">
        <w:rPr>
          <w:rFonts w:cs="Arial"/>
        </w:rPr>
        <w:t>program</w:t>
      </w:r>
      <w:r w:rsidR="00AF0E2E" w:rsidRPr="00F74C15">
        <w:rPr>
          <w:rFonts w:cs="Arial"/>
        </w:rPr>
        <w:t xml:space="preserve"> </w:t>
      </w:r>
      <w:r w:rsidRPr="00F74C15">
        <w:rPr>
          <w:rFonts w:cs="Arial"/>
        </w:rPr>
        <w:t>quality</w:t>
      </w:r>
      <w:r w:rsidR="00AF0E2E" w:rsidRPr="00F74C15">
        <w:rPr>
          <w:rFonts w:cs="Arial"/>
        </w:rPr>
        <w:t xml:space="preserve"> </w:t>
      </w:r>
      <w:r w:rsidRPr="00F74C15">
        <w:rPr>
          <w:rFonts w:cs="Arial"/>
        </w:rPr>
        <w:t>but</w:t>
      </w:r>
      <w:r w:rsidR="00AF0E2E" w:rsidRPr="00F74C15">
        <w:rPr>
          <w:rFonts w:cs="Arial"/>
        </w:rPr>
        <w:t xml:space="preserve"> </w:t>
      </w:r>
      <w:r w:rsidRPr="00F74C15">
        <w:rPr>
          <w:rFonts w:cs="Arial"/>
        </w:rPr>
        <w:t>licensing</w:t>
      </w:r>
      <w:r w:rsidR="00AF0E2E" w:rsidRPr="00F74C15">
        <w:rPr>
          <w:rFonts w:cs="Arial"/>
        </w:rPr>
        <w:t xml:space="preserve"> </w:t>
      </w:r>
      <w:r w:rsidRPr="00F74C15">
        <w:rPr>
          <w:rFonts w:cs="Arial"/>
        </w:rPr>
        <w:t>is</w:t>
      </w:r>
      <w:r w:rsidR="00AF0E2E" w:rsidRPr="00F74C15">
        <w:rPr>
          <w:rFonts w:cs="Arial"/>
        </w:rPr>
        <w:t xml:space="preserve"> </w:t>
      </w:r>
      <w:r w:rsidRPr="00F74C15">
        <w:rPr>
          <w:rFonts w:cs="Arial"/>
        </w:rPr>
        <w:t>required</w:t>
      </w:r>
      <w:r w:rsidR="00AF0E2E" w:rsidRPr="00F74C15">
        <w:rPr>
          <w:rFonts w:cs="Arial"/>
        </w:rPr>
        <w:t xml:space="preserve"> </w:t>
      </w:r>
      <w:r w:rsidRPr="00F74C15">
        <w:rPr>
          <w:rFonts w:cs="Arial"/>
        </w:rPr>
        <w:t>for</w:t>
      </w:r>
      <w:r w:rsidR="00AF0E2E" w:rsidRPr="00F74C15">
        <w:rPr>
          <w:rFonts w:cs="Arial"/>
        </w:rPr>
        <w:t xml:space="preserve"> </w:t>
      </w:r>
      <w:r w:rsidRPr="00F74C15">
        <w:rPr>
          <w:rFonts w:cs="Arial"/>
        </w:rPr>
        <w:t>a</w:t>
      </w:r>
      <w:r w:rsidR="00AF0E2E" w:rsidRPr="00F74C15">
        <w:rPr>
          <w:rFonts w:cs="Arial"/>
        </w:rPr>
        <w:t xml:space="preserve"> </w:t>
      </w:r>
      <w:r w:rsidRPr="00F74C15">
        <w:rPr>
          <w:rFonts w:cs="Arial"/>
        </w:rPr>
        <w:t>program</w:t>
      </w:r>
      <w:r w:rsidR="00AF0E2E" w:rsidRPr="00F74C15">
        <w:rPr>
          <w:rFonts w:cs="Arial"/>
        </w:rPr>
        <w:t xml:space="preserve"> </w:t>
      </w:r>
      <w:r w:rsidRPr="00F74C15">
        <w:rPr>
          <w:rFonts w:cs="Arial"/>
        </w:rPr>
        <w:t>to</w:t>
      </w:r>
      <w:r w:rsidR="00AF0E2E" w:rsidRPr="00F74C15">
        <w:rPr>
          <w:rFonts w:cs="Arial"/>
        </w:rPr>
        <w:t xml:space="preserve"> </w:t>
      </w:r>
      <w:r w:rsidRPr="00F74C15">
        <w:rPr>
          <w:rFonts w:cs="Arial"/>
        </w:rPr>
        <w:t>operate</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is</w:t>
      </w:r>
      <w:r w:rsidR="00AF0E2E" w:rsidRPr="00F74C15">
        <w:rPr>
          <w:rFonts w:cs="Arial"/>
        </w:rPr>
        <w:t xml:space="preserve"> </w:t>
      </w:r>
      <w:r w:rsidRPr="00F74C15">
        <w:rPr>
          <w:rFonts w:cs="Arial"/>
        </w:rPr>
        <w:t>not</w:t>
      </w:r>
      <w:r w:rsidR="00AF0E2E" w:rsidRPr="00F74C15">
        <w:rPr>
          <w:rFonts w:cs="Arial"/>
        </w:rPr>
        <w:t xml:space="preserve"> </w:t>
      </w:r>
      <w:r w:rsidRPr="00F74C15">
        <w:rPr>
          <w:rFonts w:cs="Arial"/>
        </w:rPr>
        <w:t>a</w:t>
      </w:r>
      <w:r w:rsidR="00AF0E2E" w:rsidRPr="00F74C15">
        <w:rPr>
          <w:rFonts w:cs="Arial"/>
        </w:rPr>
        <w:t xml:space="preserve"> </w:t>
      </w:r>
      <w:r w:rsidRPr="00F74C15">
        <w:rPr>
          <w:rFonts w:cs="Arial"/>
        </w:rPr>
        <w:t>demonstration</w:t>
      </w:r>
      <w:r w:rsidR="00AF0E2E" w:rsidRPr="00F74C15">
        <w:rPr>
          <w:rFonts w:cs="Arial"/>
        </w:rPr>
        <w:t xml:space="preserve"> </w:t>
      </w:r>
      <w:r w:rsidRPr="00F74C15">
        <w:rPr>
          <w:rFonts w:cs="Arial"/>
        </w:rPr>
        <w:t>of</w:t>
      </w:r>
      <w:r w:rsidR="00AF0E2E" w:rsidRPr="00F74C15">
        <w:rPr>
          <w:rFonts w:cs="Arial"/>
        </w:rPr>
        <w:t xml:space="preserve"> </w:t>
      </w:r>
      <w:r w:rsidRPr="00F74C15">
        <w:rPr>
          <w:rFonts w:cs="Arial"/>
        </w:rPr>
        <w:t>high</w:t>
      </w:r>
      <w:r w:rsidR="00AF0E2E" w:rsidRPr="00F74C15">
        <w:rPr>
          <w:rFonts w:cs="Arial"/>
        </w:rPr>
        <w:t xml:space="preserve"> </w:t>
      </w:r>
      <w:r w:rsidRPr="00F74C15">
        <w:rPr>
          <w:rFonts w:cs="Arial"/>
        </w:rPr>
        <w:t>quality.</w:t>
      </w:r>
    </w:p>
    <w:p w14:paraId="02A7D497" w14:textId="1976BF43" w:rsidR="00DF032E" w:rsidRPr="00F74C15" w:rsidRDefault="00DF032E" w:rsidP="00F74C15">
      <w:pPr>
        <w:spacing w:before="240"/>
        <w:rPr>
          <w:rFonts w:eastAsia="Arial" w:cs="Arial"/>
          <w:b/>
          <w:bCs/>
        </w:rPr>
      </w:pPr>
      <w:r w:rsidRPr="00F74C15">
        <w:rPr>
          <w:rFonts w:eastAsia="Arial" w:cs="Arial"/>
          <w:b/>
          <w:bCs/>
        </w:rPr>
        <w:t>[Q2]</w:t>
      </w:r>
    </w:p>
    <w:p w14:paraId="0BA7A985" w14:textId="77777777" w:rsidR="003100A9" w:rsidRPr="00F74C15" w:rsidRDefault="00DF032E" w:rsidP="00F74C15">
      <w:pPr>
        <w:rPr>
          <w:rFonts w:cs="Arial"/>
        </w:rPr>
      </w:pPr>
      <w:r w:rsidRPr="00F74C15">
        <w:rPr>
          <w:rFonts w:cs="Arial"/>
        </w:rPr>
        <w:t>What</w:t>
      </w:r>
      <w:r w:rsidR="00AF0E2E" w:rsidRPr="00F74C15">
        <w:rPr>
          <w:rFonts w:cs="Arial"/>
        </w:rPr>
        <w:t xml:space="preserve"> </w:t>
      </w:r>
      <w:r w:rsidRPr="00F74C15">
        <w:rPr>
          <w:rFonts w:cs="Arial"/>
        </w:rPr>
        <w:t>are</w:t>
      </w:r>
      <w:r w:rsidR="00AF0E2E" w:rsidRPr="00F74C15">
        <w:rPr>
          <w:rFonts w:cs="Arial"/>
        </w:rPr>
        <w:t xml:space="preserve"> </w:t>
      </w:r>
      <w:r w:rsidRPr="00F74C15">
        <w:rPr>
          <w:rFonts w:cs="Arial"/>
        </w:rPr>
        <w:t>Quality</w:t>
      </w:r>
      <w:r w:rsidR="00AF0E2E" w:rsidRPr="00F74C15">
        <w:rPr>
          <w:rFonts w:cs="Arial"/>
        </w:rPr>
        <w:t xml:space="preserve"> </w:t>
      </w:r>
      <w:r w:rsidRPr="00F74C15">
        <w:rPr>
          <w:rFonts w:cs="Arial"/>
        </w:rPr>
        <w:t>Rating</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Improvement</w:t>
      </w:r>
      <w:r w:rsidR="00AF0E2E" w:rsidRPr="00F74C15">
        <w:rPr>
          <w:rFonts w:cs="Arial"/>
        </w:rPr>
        <w:t xml:space="preserve"> </w:t>
      </w:r>
      <w:r w:rsidRPr="00F74C15">
        <w:rPr>
          <w:rFonts w:cs="Arial"/>
        </w:rPr>
        <w:t>Systems</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how</w:t>
      </w:r>
      <w:r w:rsidR="00AF0E2E" w:rsidRPr="00F74C15">
        <w:rPr>
          <w:rFonts w:cs="Arial"/>
        </w:rPr>
        <w:t xml:space="preserve"> </w:t>
      </w:r>
      <w:r w:rsidRPr="00F74C15">
        <w:rPr>
          <w:rFonts w:cs="Arial"/>
        </w:rPr>
        <w:t>do</w:t>
      </w:r>
      <w:r w:rsidR="00AF0E2E" w:rsidRPr="00F74C15">
        <w:rPr>
          <w:rFonts w:cs="Arial"/>
        </w:rPr>
        <w:t xml:space="preserve"> </w:t>
      </w:r>
      <w:r w:rsidRPr="00F74C15">
        <w:rPr>
          <w:rFonts w:cs="Arial"/>
        </w:rPr>
        <w:t>they</w:t>
      </w:r>
      <w:r w:rsidR="00AF0E2E" w:rsidRPr="00F74C15">
        <w:rPr>
          <w:rFonts w:cs="Arial"/>
        </w:rPr>
        <w:t xml:space="preserve"> </w:t>
      </w:r>
      <w:r w:rsidRPr="00F74C15">
        <w:rPr>
          <w:rFonts w:cs="Arial"/>
        </w:rPr>
        <w:t>benefit</w:t>
      </w:r>
      <w:r w:rsidR="00AF0E2E" w:rsidRPr="00F74C15">
        <w:rPr>
          <w:rFonts w:cs="Arial"/>
        </w:rPr>
        <w:t xml:space="preserve"> </w:t>
      </w:r>
      <w:r w:rsidRPr="00F74C15">
        <w:rPr>
          <w:rFonts w:cs="Arial"/>
        </w:rPr>
        <w:t>early</w:t>
      </w:r>
      <w:r w:rsidR="00AF0E2E" w:rsidRPr="00F74C15">
        <w:rPr>
          <w:rFonts w:cs="Arial"/>
        </w:rPr>
        <w:t xml:space="preserve"> </w:t>
      </w:r>
      <w:r w:rsidRPr="00F74C15">
        <w:rPr>
          <w:rFonts w:cs="Arial"/>
        </w:rPr>
        <w:t>childhood</w:t>
      </w:r>
      <w:r w:rsidR="00AF0E2E" w:rsidRPr="00F74C15">
        <w:rPr>
          <w:rFonts w:cs="Arial"/>
        </w:rPr>
        <w:t xml:space="preserve"> </w:t>
      </w:r>
      <w:r w:rsidRPr="00F74C15">
        <w:rPr>
          <w:rFonts w:cs="Arial"/>
        </w:rPr>
        <w:t>education?</w:t>
      </w:r>
    </w:p>
    <w:p w14:paraId="3A2DCAC5" w14:textId="4BFA5DF7" w:rsidR="003100A9" w:rsidRPr="00F74C15" w:rsidRDefault="00DF032E" w:rsidP="00D62D21">
      <w:pPr>
        <w:pStyle w:val="ListParagraph"/>
        <w:numPr>
          <w:ilvl w:val="0"/>
          <w:numId w:val="12"/>
        </w:numPr>
        <w:rPr>
          <w:rFonts w:cs="Arial"/>
        </w:rPr>
      </w:pPr>
      <w:r w:rsidRPr="00F74C15">
        <w:rPr>
          <w:rFonts w:cs="Arial"/>
        </w:rPr>
        <w:t>Quality</w:t>
      </w:r>
      <w:r w:rsidR="00AF0E2E" w:rsidRPr="00F74C15">
        <w:rPr>
          <w:rFonts w:cs="Arial"/>
        </w:rPr>
        <w:t xml:space="preserve"> </w:t>
      </w:r>
      <w:r w:rsidRPr="00F74C15">
        <w:rPr>
          <w:rFonts w:cs="Arial"/>
        </w:rPr>
        <w:t>Rating</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Improvement</w:t>
      </w:r>
      <w:r w:rsidR="00AF0E2E" w:rsidRPr="00F74C15">
        <w:rPr>
          <w:rFonts w:cs="Arial"/>
        </w:rPr>
        <w:t xml:space="preserve"> </w:t>
      </w:r>
      <w:r w:rsidRPr="00F74C15">
        <w:rPr>
          <w:rFonts w:cs="Arial"/>
        </w:rPr>
        <w:t>Systems</w:t>
      </w:r>
      <w:r w:rsidR="00AF0E2E" w:rsidRPr="00F74C15">
        <w:rPr>
          <w:rFonts w:cs="Arial"/>
        </w:rPr>
        <w:t xml:space="preserve"> </w:t>
      </w:r>
      <w:r w:rsidRPr="00F74C15">
        <w:rPr>
          <w:rFonts w:cs="Arial"/>
        </w:rPr>
        <w:t>evaluate</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rate</w:t>
      </w:r>
      <w:r w:rsidR="00AF0E2E" w:rsidRPr="00F74C15">
        <w:rPr>
          <w:rFonts w:cs="Arial"/>
        </w:rPr>
        <w:t xml:space="preserve"> </w:t>
      </w:r>
      <w:r w:rsidRPr="00F74C15">
        <w:rPr>
          <w:rFonts w:cs="Arial"/>
        </w:rPr>
        <w:t>early</w:t>
      </w:r>
      <w:r w:rsidR="00AF0E2E" w:rsidRPr="00F74C15">
        <w:rPr>
          <w:rFonts w:cs="Arial"/>
        </w:rPr>
        <w:t xml:space="preserve"> </w:t>
      </w:r>
      <w:r w:rsidRPr="00F74C15">
        <w:rPr>
          <w:rFonts w:cs="Arial"/>
        </w:rPr>
        <w:t>childhood</w:t>
      </w:r>
      <w:r w:rsidR="00AF0E2E" w:rsidRPr="00F74C15">
        <w:rPr>
          <w:rFonts w:cs="Arial"/>
        </w:rPr>
        <w:t xml:space="preserve"> </w:t>
      </w:r>
      <w:r w:rsidRPr="00F74C15">
        <w:rPr>
          <w:rFonts w:cs="Arial"/>
        </w:rPr>
        <w:t>programs</w:t>
      </w:r>
      <w:r w:rsidR="00AF0E2E" w:rsidRPr="00F74C15">
        <w:rPr>
          <w:rFonts w:cs="Arial"/>
        </w:rPr>
        <w:t xml:space="preserve"> </w:t>
      </w:r>
      <w:r w:rsidRPr="00F74C15">
        <w:rPr>
          <w:rFonts w:cs="Arial"/>
        </w:rPr>
        <w:t>according</w:t>
      </w:r>
      <w:r w:rsidR="00AF0E2E" w:rsidRPr="00F74C15">
        <w:rPr>
          <w:rFonts w:cs="Arial"/>
        </w:rPr>
        <w:t xml:space="preserve"> </w:t>
      </w:r>
      <w:r w:rsidRPr="00F74C15">
        <w:rPr>
          <w:rFonts w:cs="Arial"/>
        </w:rPr>
        <w:t>to</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achievement</w:t>
      </w:r>
      <w:r w:rsidR="00AF0E2E" w:rsidRPr="00F74C15">
        <w:rPr>
          <w:rFonts w:cs="Arial"/>
        </w:rPr>
        <w:t xml:space="preserve"> </w:t>
      </w:r>
      <w:r w:rsidRPr="00F74C15">
        <w:rPr>
          <w:rFonts w:cs="Arial"/>
        </w:rPr>
        <w:t>of</w:t>
      </w:r>
      <w:r w:rsidR="00AF0E2E" w:rsidRPr="00F74C15">
        <w:rPr>
          <w:rFonts w:cs="Arial"/>
        </w:rPr>
        <w:t xml:space="preserve"> </w:t>
      </w:r>
      <w:r w:rsidRPr="00F74C15">
        <w:rPr>
          <w:rFonts w:cs="Arial"/>
        </w:rPr>
        <w:t>benchmarks</w:t>
      </w:r>
      <w:r w:rsidR="00AF0E2E" w:rsidRPr="00F74C15">
        <w:rPr>
          <w:rFonts w:cs="Arial"/>
        </w:rPr>
        <w:t xml:space="preserve"> </w:t>
      </w:r>
      <w:r w:rsidRPr="00F74C15">
        <w:rPr>
          <w:rFonts w:cs="Arial"/>
        </w:rPr>
        <w:t>beyond</w:t>
      </w:r>
      <w:r w:rsidR="00AF0E2E" w:rsidRPr="00F74C15">
        <w:rPr>
          <w:rFonts w:cs="Arial"/>
        </w:rPr>
        <w:t xml:space="preserve"> </w:t>
      </w:r>
      <w:r w:rsidRPr="00F74C15">
        <w:rPr>
          <w:rFonts w:cs="Arial"/>
        </w:rPr>
        <w:t>those</w:t>
      </w:r>
      <w:r w:rsidR="00AF0E2E" w:rsidRPr="00F74C15">
        <w:rPr>
          <w:rFonts w:cs="Arial"/>
        </w:rPr>
        <w:t xml:space="preserve"> </w:t>
      </w:r>
      <w:r w:rsidRPr="00F74C15">
        <w:rPr>
          <w:rFonts w:cs="Arial"/>
        </w:rPr>
        <w:t>required</w:t>
      </w:r>
      <w:r w:rsidR="00AF0E2E" w:rsidRPr="00F74C15">
        <w:rPr>
          <w:rFonts w:cs="Arial"/>
        </w:rPr>
        <w:t xml:space="preserve"> </w:t>
      </w:r>
      <w:r w:rsidRPr="00F74C15">
        <w:rPr>
          <w:rFonts w:cs="Arial"/>
        </w:rPr>
        <w:t>for</w:t>
      </w:r>
      <w:r w:rsidR="00AF0E2E" w:rsidRPr="00F74C15">
        <w:rPr>
          <w:rFonts w:cs="Arial"/>
        </w:rPr>
        <w:t xml:space="preserve"> </w:t>
      </w:r>
      <w:r w:rsidRPr="00F74C15">
        <w:rPr>
          <w:rFonts w:cs="Arial"/>
        </w:rPr>
        <w:t>minimal</w:t>
      </w:r>
      <w:r w:rsidR="00AF0E2E" w:rsidRPr="00F74C15">
        <w:rPr>
          <w:rFonts w:cs="Arial"/>
        </w:rPr>
        <w:t xml:space="preserve"> </w:t>
      </w:r>
      <w:r w:rsidRPr="00F74C15">
        <w:rPr>
          <w:rFonts w:cs="Arial"/>
        </w:rPr>
        <w:t>licensing.</w:t>
      </w:r>
      <w:r w:rsidR="00AF0E2E" w:rsidRPr="00F74C15">
        <w:rPr>
          <w:rFonts w:cs="Arial"/>
        </w:rPr>
        <w:t xml:space="preserve"> </w:t>
      </w:r>
      <w:r w:rsidR="00F74C15" w:rsidRPr="00F74C15">
        <w:rPr>
          <w:rFonts w:eastAsia="Calibri" w:cs="Arial"/>
          <w:color w:val="C00000"/>
        </w:rPr>
        <w:t>[correct]</w:t>
      </w:r>
    </w:p>
    <w:p w14:paraId="7810F58B" w14:textId="4BFD636F" w:rsidR="003100A9" w:rsidRPr="00F74C15" w:rsidRDefault="00DF032E" w:rsidP="00D62D21">
      <w:pPr>
        <w:pStyle w:val="ListParagraph"/>
        <w:numPr>
          <w:ilvl w:val="0"/>
          <w:numId w:val="12"/>
        </w:numPr>
        <w:rPr>
          <w:rFonts w:cs="Arial"/>
        </w:rPr>
      </w:pPr>
      <w:bookmarkStart w:id="35" w:name="_Hlk500238467"/>
      <w:r w:rsidRPr="00F74C15">
        <w:rPr>
          <w:rFonts w:cs="Arial"/>
        </w:rPr>
        <w:lastRenderedPageBreak/>
        <w:t>Quality</w:t>
      </w:r>
      <w:r w:rsidR="00AF0E2E" w:rsidRPr="00F74C15">
        <w:rPr>
          <w:rFonts w:cs="Arial"/>
        </w:rPr>
        <w:t xml:space="preserve"> </w:t>
      </w:r>
      <w:r w:rsidRPr="00F74C15">
        <w:rPr>
          <w:rFonts w:cs="Arial"/>
        </w:rPr>
        <w:t>Rating</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Improvement</w:t>
      </w:r>
      <w:r w:rsidR="00AF0E2E" w:rsidRPr="00F74C15">
        <w:rPr>
          <w:rFonts w:cs="Arial"/>
        </w:rPr>
        <w:t xml:space="preserve"> </w:t>
      </w:r>
      <w:r w:rsidRPr="00F74C15">
        <w:rPr>
          <w:rFonts w:cs="Arial"/>
        </w:rPr>
        <w:t>Systems</w:t>
      </w:r>
      <w:r w:rsidR="00AF0E2E" w:rsidRPr="00F74C15">
        <w:rPr>
          <w:rFonts w:cs="Arial"/>
        </w:rPr>
        <w:t xml:space="preserve"> </w:t>
      </w:r>
      <w:r w:rsidRPr="00F74C15">
        <w:rPr>
          <w:rFonts w:cs="Arial"/>
        </w:rPr>
        <w:t>evaluate</w:t>
      </w:r>
      <w:r w:rsidR="00AF0E2E" w:rsidRPr="00F74C15">
        <w:rPr>
          <w:rFonts w:cs="Arial"/>
        </w:rPr>
        <w:t xml:space="preserve"> </w:t>
      </w:r>
      <w:r w:rsidRPr="00F74C15">
        <w:rPr>
          <w:rFonts w:cs="Arial"/>
        </w:rPr>
        <w:t>early</w:t>
      </w:r>
      <w:r w:rsidR="00AF0E2E" w:rsidRPr="00F74C15">
        <w:rPr>
          <w:rFonts w:cs="Arial"/>
        </w:rPr>
        <w:t xml:space="preserve"> </w:t>
      </w:r>
      <w:r w:rsidRPr="00F74C15">
        <w:rPr>
          <w:rFonts w:cs="Arial"/>
        </w:rPr>
        <w:t>childhood</w:t>
      </w:r>
      <w:r w:rsidR="00AF0E2E" w:rsidRPr="00F74C15">
        <w:rPr>
          <w:rFonts w:cs="Arial"/>
        </w:rPr>
        <w:t xml:space="preserve"> </w:t>
      </w:r>
      <w:r w:rsidRPr="00F74C15">
        <w:rPr>
          <w:rFonts w:cs="Arial"/>
        </w:rPr>
        <w:t>programs</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identify</w:t>
      </w:r>
      <w:r w:rsidR="00AF0E2E" w:rsidRPr="00F74C15">
        <w:rPr>
          <w:rFonts w:cs="Arial"/>
        </w:rPr>
        <w:t xml:space="preserve"> </w:t>
      </w:r>
      <w:r w:rsidRPr="00F74C15">
        <w:rPr>
          <w:rFonts w:cs="Arial"/>
        </w:rPr>
        <w:t>those</w:t>
      </w:r>
      <w:r w:rsidR="00AF0E2E" w:rsidRPr="00F74C15">
        <w:rPr>
          <w:rFonts w:cs="Arial"/>
        </w:rPr>
        <w:t xml:space="preserve"> </w:t>
      </w:r>
      <w:r w:rsidRPr="00F74C15">
        <w:rPr>
          <w:rFonts w:cs="Arial"/>
        </w:rPr>
        <w:t>that</w:t>
      </w:r>
      <w:r w:rsidR="00AF0E2E" w:rsidRPr="00F74C15">
        <w:rPr>
          <w:rFonts w:cs="Arial"/>
        </w:rPr>
        <w:t xml:space="preserve"> </w:t>
      </w:r>
      <w:r w:rsidRPr="00F74C15">
        <w:rPr>
          <w:rFonts w:cs="Arial"/>
        </w:rPr>
        <w:t>work</w:t>
      </w:r>
      <w:r w:rsidR="00AF0E2E" w:rsidRPr="00F74C15">
        <w:rPr>
          <w:rFonts w:cs="Arial"/>
        </w:rPr>
        <w:t xml:space="preserve"> </w:t>
      </w:r>
      <w:r w:rsidRPr="00F74C15">
        <w:rPr>
          <w:rFonts w:cs="Arial"/>
        </w:rPr>
        <w:t>toward</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achieve</w:t>
      </w:r>
      <w:r w:rsidR="00AF0E2E" w:rsidRPr="00F74C15">
        <w:rPr>
          <w:rFonts w:cs="Arial"/>
        </w:rPr>
        <w:t xml:space="preserve"> </w:t>
      </w:r>
      <w:r w:rsidR="00CC6E47" w:rsidRPr="00F74C15">
        <w:rPr>
          <w:rFonts w:eastAsia="Calibri" w:cs="Arial"/>
          <w:bCs/>
        </w:rPr>
        <w:t>N</w:t>
      </w:r>
      <w:r w:rsidR="00CC6E47" w:rsidRPr="00CC6E47">
        <w:rPr>
          <w:rFonts w:eastAsia="Calibri" w:cs="Arial"/>
          <w:bCs/>
          <w:sz w:val="2"/>
          <w:szCs w:val="2"/>
        </w:rPr>
        <w:t xml:space="preserve"> </w:t>
      </w:r>
      <w:r w:rsidR="00CC6E47" w:rsidRPr="00F74C15">
        <w:rPr>
          <w:rFonts w:eastAsia="Calibri" w:cs="Arial"/>
          <w:bCs/>
        </w:rPr>
        <w:t>A</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Y</w:t>
      </w:r>
      <w:r w:rsidR="00CC6E47" w:rsidRPr="00CC6E47">
        <w:rPr>
          <w:rFonts w:eastAsia="Calibri" w:cs="Arial"/>
          <w:bCs/>
          <w:sz w:val="2"/>
          <w:szCs w:val="2"/>
        </w:rPr>
        <w:t xml:space="preserve"> </w:t>
      </w:r>
      <w:r w:rsidR="00CC6E47" w:rsidRPr="00F74C15">
        <w:rPr>
          <w:rFonts w:eastAsia="Calibri" w:cs="Arial"/>
          <w:bCs/>
        </w:rPr>
        <w:t>C</w:t>
      </w:r>
      <w:r w:rsidR="00AF0E2E" w:rsidRPr="00F74C15">
        <w:rPr>
          <w:rFonts w:cs="Arial"/>
        </w:rPr>
        <w:t xml:space="preserve"> </w:t>
      </w:r>
      <w:r w:rsidRPr="00F74C15">
        <w:rPr>
          <w:rFonts w:cs="Arial"/>
        </w:rPr>
        <w:t>accreditation.</w:t>
      </w:r>
      <w:bookmarkEnd w:id="35"/>
    </w:p>
    <w:p w14:paraId="6805CE3D" w14:textId="15EFA766" w:rsidR="000E2E85" w:rsidRPr="00F74C15" w:rsidRDefault="00DF032E" w:rsidP="00D62D21">
      <w:pPr>
        <w:pStyle w:val="ListParagraph"/>
        <w:numPr>
          <w:ilvl w:val="0"/>
          <w:numId w:val="12"/>
        </w:numPr>
        <w:rPr>
          <w:rFonts w:cs="Arial"/>
        </w:rPr>
      </w:pPr>
      <w:r w:rsidRPr="00F74C15">
        <w:rPr>
          <w:rFonts w:cs="Arial"/>
        </w:rPr>
        <w:t>Quality</w:t>
      </w:r>
      <w:r w:rsidR="00AF0E2E" w:rsidRPr="00F74C15">
        <w:rPr>
          <w:rFonts w:cs="Arial"/>
        </w:rPr>
        <w:t xml:space="preserve"> </w:t>
      </w:r>
      <w:r w:rsidRPr="00F74C15">
        <w:rPr>
          <w:rFonts w:cs="Arial"/>
        </w:rPr>
        <w:t>Rating</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Improvement</w:t>
      </w:r>
      <w:r w:rsidR="00AF0E2E" w:rsidRPr="00F74C15">
        <w:rPr>
          <w:rFonts w:cs="Arial"/>
        </w:rPr>
        <w:t xml:space="preserve"> </w:t>
      </w:r>
      <w:r w:rsidRPr="00F74C15">
        <w:rPr>
          <w:rFonts w:cs="Arial"/>
        </w:rPr>
        <w:t>Systems</w:t>
      </w:r>
      <w:r w:rsidR="00AF0E2E" w:rsidRPr="00F74C15">
        <w:rPr>
          <w:rFonts w:cs="Arial"/>
        </w:rPr>
        <w:t xml:space="preserve"> </w:t>
      </w:r>
      <w:r w:rsidRPr="00F74C15">
        <w:rPr>
          <w:rFonts w:cs="Arial"/>
        </w:rPr>
        <w:t>evaluate</w:t>
      </w:r>
      <w:r w:rsidR="00AF0E2E" w:rsidRPr="00F74C15">
        <w:rPr>
          <w:rFonts w:cs="Arial"/>
        </w:rPr>
        <w:t xml:space="preserve"> </w:t>
      </w:r>
      <w:r w:rsidRPr="00F74C15">
        <w:rPr>
          <w:rFonts w:cs="Arial"/>
        </w:rPr>
        <w:t>early</w:t>
      </w:r>
      <w:r w:rsidR="00AF0E2E" w:rsidRPr="00F74C15">
        <w:rPr>
          <w:rFonts w:cs="Arial"/>
        </w:rPr>
        <w:t xml:space="preserve"> </w:t>
      </w:r>
      <w:r w:rsidRPr="00F74C15">
        <w:rPr>
          <w:rFonts w:cs="Arial"/>
        </w:rPr>
        <w:t>childhood</w:t>
      </w:r>
      <w:r w:rsidR="00AF0E2E" w:rsidRPr="00F74C15">
        <w:rPr>
          <w:rFonts w:cs="Arial"/>
        </w:rPr>
        <w:t xml:space="preserve"> </w:t>
      </w:r>
      <w:r w:rsidRPr="00F74C15">
        <w:rPr>
          <w:rFonts w:cs="Arial"/>
        </w:rPr>
        <w:t>programs</w:t>
      </w:r>
      <w:r w:rsidR="00AF0E2E" w:rsidRPr="00F74C15">
        <w:rPr>
          <w:rFonts w:cs="Arial"/>
        </w:rPr>
        <w:t xml:space="preserve"> </w:t>
      </w:r>
      <w:r w:rsidRPr="00F74C15">
        <w:rPr>
          <w:rFonts w:cs="Arial"/>
        </w:rPr>
        <w:t>to</w:t>
      </w:r>
      <w:r w:rsidR="00AF0E2E" w:rsidRPr="00F74C15">
        <w:rPr>
          <w:rFonts w:cs="Arial"/>
        </w:rPr>
        <w:t xml:space="preserve"> </w:t>
      </w:r>
      <w:r w:rsidRPr="00F74C15">
        <w:rPr>
          <w:rFonts w:cs="Arial"/>
        </w:rPr>
        <w:t>ensure</w:t>
      </w:r>
      <w:r w:rsidR="00AF0E2E" w:rsidRPr="00F74C15">
        <w:rPr>
          <w:rFonts w:cs="Arial"/>
        </w:rPr>
        <w:t xml:space="preserve"> </w:t>
      </w:r>
      <w:r w:rsidRPr="00F74C15">
        <w:rPr>
          <w:rFonts w:cs="Arial"/>
        </w:rPr>
        <w:t>they</w:t>
      </w:r>
      <w:r w:rsidR="00AF0E2E" w:rsidRPr="00F74C15">
        <w:rPr>
          <w:rFonts w:cs="Arial"/>
        </w:rPr>
        <w:t xml:space="preserve"> </w:t>
      </w:r>
      <w:r w:rsidRPr="00F74C15">
        <w:rPr>
          <w:rFonts w:cs="Arial"/>
        </w:rPr>
        <w:t>meet</w:t>
      </w:r>
      <w:r w:rsidR="00AF0E2E" w:rsidRPr="00F74C15">
        <w:rPr>
          <w:rFonts w:cs="Arial"/>
        </w:rPr>
        <w:t xml:space="preserve"> </w:t>
      </w:r>
      <w:r w:rsidRPr="00F74C15">
        <w:rPr>
          <w:rFonts w:cs="Arial"/>
        </w:rPr>
        <w:t>requirements</w:t>
      </w:r>
      <w:r w:rsidR="00AF0E2E" w:rsidRPr="00F74C15">
        <w:rPr>
          <w:rFonts w:cs="Arial"/>
        </w:rPr>
        <w:t xml:space="preserve"> </w:t>
      </w:r>
      <w:r w:rsidRPr="00F74C15">
        <w:rPr>
          <w:rFonts w:cs="Arial"/>
        </w:rPr>
        <w:t>for</w:t>
      </w:r>
      <w:r w:rsidR="00AF0E2E" w:rsidRPr="00F74C15">
        <w:rPr>
          <w:rFonts w:cs="Arial"/>
        </w:rPr>
        <w:t xml:space="preserve"> </w:t>
      </w:r>
      <w:r w:rsidRPr="00F74C15">
        <w:rPr>
          <w:rFonts w:cs="Arial"/>
        </w:rPr>
        <w:t>a</w:t>
      </w:r>
      <w:r w:rsidR="00AF0E2E" w:rsidRPr="00F74C15">
        <w:rPr>
          <w:rFonts w:cs="Arial"/>
        </w:rPr>
        <w:t xml:space="preserve"> </w:t>
      </w:r>
      <w:r w:rsidRPr="00F74C15">
        <w:rPr>
          <w:rFonts w:cs="Arial"/>
        </w:rPr>
        <w:t>program</w:t>
      </w:r>
      <w:r w:rsidR="00AF0E2E" w:rsidRPr="00F74C15">
        <w:rPr>
          <w:rFonts w:cs="Arial"/>
        </w:rPr>
        <w:t xml:space="preserve"> </w:t>
      </w:r>
      <w:r w:rsidRPr="00F74C15">
        <w:rPr>
          <w:rFonts w:cs="Arial"/>
        </w:rPr>
        <w:t>to</w:t>
      </w:r>
      <w:r w:rsidR="00AF0E2E" w:rsidRPr="00F74C15">
        <w:rPr>
          <w:rFonts w:cs="Arial"/>
        </w:rPr>
        <w:t xml:space="preserve"> </w:t>
      </w:r>
      <w:r w:rsidRPr="00F74C15">
        <w:rPr>
          <w:rFonts w:cs="Arial"/>
        </w:rPr>
        <w:t>operate</w:t>
      </w:r>
      <w:r w:rsidR="00AF0E2E" w:rsidRPr="00F74C15">
        <w:rPr>
          <w:rFonts w:cs="Arial"/>
        </w:rPr>
        <w:t xml:space="preserve"> </w:t>
      </w:r>
      <w:r w:rsidRPr="00F74C15">
        <w:rPr>
          <w:rFonts w:cs="Arial"/>
        </w:rPr>
        <w:t>legally.</w:t>
      </w:r>
    </w:p>
    <w:p w14:paraId="5C8733CC" w14:textId="618438E5" w:rsidR="003100A9" w:rsidRPr="00F74C15" w:rsidRDefault="00DF032E" w:rsidP="00D62D21">
      <w:pPr>
        <w:pStyle w:val="ListParagraph"/>
        <w:numPr>
          <w:ilvl w:val="0"/>
          <w:numId w:val="12"/>
        </w:numPr>
        <w:rPr>
          <w:rFonts w:cs="Arial"/>
        </w:rPr>
      </w:pPr>
      <w:r w:rsidRPr="00F74C15">
        <w:rPr>
          <w:rFonts w:cs="Arial"/>
        </w:rPr>
        <w:t>Quality</w:t>
      </w:r>
      <w:r w:rsidR="00AF0E2E" w:rsidRPr="00F74C15">
        <w:rPr>
          <w:rFonts w:cs="Arial"/>
        </w:rPr>
        <w:t xml:space="preserve"> </w:t>
      </w:r>
      <w:r w:rsidRPr="00F74C15">
        <w:rPr>
          <w:rFonts w:cs="Arial"/>
        </w:rPr>
        <w:t>Rating</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Improvement</w:t>
      </w:r>
      <w:r w:rsidR="00AF0E2E" w:rsidRPr="00F74C15">
        <w:rPr>
          <w:rFonts w:cs="Arial"/>
        </w:rPr>
        <w:t xml:space="preserve"> </w:t>
      </w:r>
      <w:r w:rsidRPr="00F74C15">
        <w:rPr>
          <w:rFonts w:cs="Arial"/>
        </w:rPr>
        <w:t>Systems</w:t>
      </w:r>
      <w:r w:rsidR="00AF0E2E" w:rsidRPr="00F74C15">
        <w:rPr>
          <w:rFonts w:cs="Arial"/>
        </w:rPr>
        <w:t xml:space="preserve"> </w:t>
      </w:r>
      <w:r w:rsidRPr="00F74C15">
        <w:rPr>
          <w:rFonts w:cs="Arial"/>
        </w:rPr>
        <w:t>evaluate</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rate</w:t>
      </w:r>
      <w:r w:rsidR="00AF0E2E" w:rsidRPr="00F74C15">
        <w:rPr>
          <w:rFonts w:cs="Arial"/>
        </w:rPr>
        <w:t xml:space="preserve"> </w:t>
      </w:r>
      <w:r w:rsidRPr="00F74C15">
        <w:rPr>
          <w:rFonts w:cs="Arial"/>
        </w:rPr>
        <w:t>early</w:t>
      </w:r>
      <w:r w:rsidR="00AF0E2E" w:rsidRPr="00F74C15">
        <w:rPr>
          <w:rFonts w:cs="Arial"/>
        </w:rPr>
        <w:t xml:space="preserve"> </w:t>
      </w:r>
      <w:r w:rsidRPr="00F74C15">
        <w:rPr>
          <w:rFonts w:cs="Arial"/>
        </w:rPr>
        <w:t>childhood</w:t>
      </w:r>
      <w:r w:rsidR="00AF0E2E" w:rsidRPr="00F74C15">
        <w:rPr>
          <w:rFonts w:cs="Arial"/>
        </w:rPr>
        <w:t xml:space="preserve"> </w:t>
      </w:r>
      <w:r w:rsidRPr="00F74C15">
        <w:rPr>
          <w:rFonts w:cs="Arial"/>
        </w:rPr>
        <w:t>programs</w:t>
      </w:r>
      <w:r w:rsidR="00AF0E2E" w:rsidRPr="00F74C15">
        <w:rPr>
          <w:rFonts w:cs="Arial"/>
        </w:rPr>
        <w:t xml:space="preserve"> </w:t>
      </w:r>
      <w:r w:rsidRPr="00F74C15">
        <w:rPr>
          <w:rFonts w:cs="Arial"/>
        </w:rPr>
        <w:t>to</w:t>
      </w:r>
      <w:r w:rsidR="00AF0E2E" w:rsidRPr="00F74C15">
        <w:rPr>
          <w:rFonts w:cs="Arial"/>
        </w:rPr>
        <w:t xml:space="preserve"> </w:t>
      </w:r>
      <w:r w:rsidRPr="00F74C15">
        <w:rPr>
          <w:rFonts w:cs="Arial"/>
        </w:rPr>
        <w:t>ensure</w:t>
      </w:r>
      <w:r w:rsidR="00AF0E2E" w:rsidRPr="00F74C15">
        <w:rPr>
          <w:rFonts w:cs="Arial"/>
        </w:rPr>
        <w:t xml:space="preserve"> </w:t>
      </w:r>
      <w:r w:rsidRPr="00F74C15">
        <w:rPr>
          <w:rFonts w:cs="Arial"/>
        </w:rPr>
        <w:t>that</w:t>
      </w:r>
      <w:r w:rsidR="00AF0E2E" w:rsidRPr="00F74C15">
        <w:rPr>
          <w:rFonts w:cs="Arial"/>
        </w:rPr>
        <w:t xml:space="preserve"> </w:t>
      </w:r>
      <w:r w:rsidRPr="00F74C15">
        <w:rPr>
          <w:rFonts w:cs="Arial"/>
        </w:rPr>
        <w:t>all</w:t>
      </w:r>
      <w:r w:rsidR="00AF0E2E" w:rsidRPr="00F74C15">
        <w:rPr>
          <w:rFonts w:cs="Arial"/>
        </w:rPr>
        <w:t xml:space="preserve"> </w:t>
      </w:r>
      <w:r w:rsidRPr="00F74C15">
        <w:rPr>
          <w:rFonts w:cs="Arial"/>
        </w:rPr>
        <w:t>families</w:t>
      </w:r>
      <w:r w:rsidR="00AF0E2E" w:rsidRPr="00F74C15">
        <w:rPr>
          <w:rFonts w:cs="Arial"/>
        </w:rPr>
        <w:t xml:space="preserve"> </w:t>
      </w:r>
      <w:r w:rsidRPr="00F74C15">
        <w:rPr>
          <w:rFonts w:cs="Arial"/>
        </w:rPr>
        <w:t>can</w:t>
      </w:r>
      <w:r w:rsidR="00AF0E2E" w:rsidRPr="00F74C15">
        <w:rPr>
          <w:rFonts w:cs="Arial"/>
        </w:rPr>
        <w:t xml:space="preserve"> </w:t>
      </w:r>
      <w:r w:rsidRPr="00F74C15">
        <w:rPr>
          <w:rFonts w:cs="Arial"/>
        </w:rPr>
        <w:t>afford</w:t>
      </w:r>
      <w:r w:rsidR="00AF0E2E" w:rsidRPr="00F74C15">
        <w:rPr>
          <w:rFonts w:cs="Arial"/>
        </w:rPr>
        <w:t xml:space="preserve"> </w:t>
      </w:r>
      <w:r w:rsidRPr="00F74C15">
        <w:rPr>
          <w:rFonts w:cs="Arial"/>
        </w:rPr>
        <w:t>high-quality</w:t>
      </w:r>
      <w:r w:rsidR="00AF0E2E" w:rsidRPr="00F74C15">
        <w:rPr>
          <w:rFonts w:cs="Arial"/>
        </w:rPr>
        <w:t xml:space="preserve"> </w:t>
      </w:r>
      <w:r w:rsidRPr="00F74C15">
        <w:rPr>
          <w:rFonts w:cs="Arial"/>
        </w:rPr>
        <w:t>programs</w:t>
      </w:r>
      <w:r w:rsidR="00AF0E2E" w:rsidRPr="00F74C15">
        <w:rPr>
          <w:rFonts w:cs="Arial"/>
        </w:rPr>
        <w:t xml:space="preserve"> </w:t>
      </w:r>
      <w:r w:rsidRPr="00F74C15">
        <w:rPr>
          <w:rFonts w:cs="Arial"/>
        </w:rPr>
        <w:t>for</w:t>
      </w:r>
      <w:r w:rsidR="00AF0E2E" w:rsidRPr="00F74C15">
        <w:rPr>
          <w:rFonts w:cs="Arial"/>
        </w:rPr>
        <w:t xml:space="preserve"> </w:t>
      </w:r>
      <w:r w:rsidRPr="00F74C15">
        <w:rPr>
          <w:rFonts w:cs="Arial"/>
        </w:rPr>
        <w:t>their</w:t>
      </w:r>
      <w:r w:rsidR="00AF0E2E" w:rsidRPr="00F74C15">
        <w:rPr>
          <w:rFonts w:cs="Arial"/>
        </w:rPr>
        <w:t xml:space="preserve"> </w:t>
      </w:r>
      <w:r w:rsidRPr="00F74C15">
        <w:rPr>
          <w:rFonts w:cs="Arial"/>
        </w:rPr>
        <w:t>children.</w:t>
      </w:r>
    </w:p>
    <w:p w14:paraId="3AD710DC" w14:textId="68F8460D" w:rsidR="00676B7D" w:rsidRPr="00F74C15" w:rsidRDefault="00DF032E" w:rsidP="00F74C15">
      <w:pPr>
        <w:spacing w:before="240"/>
        <w:rPr>
          <w:rFonts w:cs="Arial"/>
          <w:b/>
        </w:rPr>
      </w:pPr>
      <w:r w:rsidRPr="00F74C15">
        <w:rPr>
          <w:rFonts w:cs="Arial"/>
          <w:b/>
        </w:rPr>
        <w:t>[</w:t>
      </w:r>
      <w:r w:rsidR="009E3171" w:rsidRPr="00F74C15">
        <w:rPr>
          <w:rFonts w:cs="Arial"/>
          <w:b/>
        </w:rPr>
        <w:t>Feedback for Correct Answer 1</w:t>
      </w:r>
      <w:r w:rsidR="00676B7D" w:rsidRPr="00F74C15">
        <w:rPr>
          <w:rFonts w:cs="Arial"/>
          <w:b/>
        </w:rPr>
        <w:t>]</w:t>
      </w:r>
    </w:p>
    <w:p w14:paraId="147C20E4" w14:textId="19B18BC6" w:rsidR="003100A9" w:rsidRPr="00F74C15" w:rsidRDefault="00DF032E" w:rsidP="00F74C15">
      <w:pPr>
        <w:rPr>
          <w:rFonts w:cs="Arial"/>
        </w:rPr>
      </w:pPr>
      <w:r w:rsidRPr="00F74C15">
        <w:rPr>
          <w:rFonts w:cs="Arial"/>
        </w:rPr>
        <w:t>Quality</w:t>
      </w:r>
      <w:r w:rsidR="00AF0E2E" w:rsidRPr="00F74C15">
        <w:rPr>
          <w:rFonts w:cs="Arial"/>
        </w:rPr>
        <w:t xml:space="preserve"> </w:t>
      </w:r>
      <w:r w:rsidRPr="00F74C15">
        <w:rPr>
          <w:rFonts w:cs="Arial"/>
        </w:rPr>
        <w:t>Rating</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Improvement</w:t>
      </w:r>
      <w:r w:rsidR="00AF0E2E" w:rsidRPr="00F74C15">
        <w:rPr>
          <w:rFonts w:cs="Arial"/>
        </w:rPr>
        <w:t xml:space="preserve"> </w:t>
      </w:r>
      <w:r w:rsidRPr="00F74C15">
        <w:rPr>
          <w:rFonts w:cs="Arial"/>
        </w:rPr>
        <w:t>Systems</w:t>
      </w:r>
      <w:r w:rsidR="00AF0E2E" w:rsidRPr="00F74C15">
        <w:rPr>
          <w:rFonts w:cs="Arial"/>
        </w:rPr>
        <w:t xml:space="preserve"> </w:t>
      </w:r>
      <w:r w:rsidRPr="00F74C15">
        <w:rPr>
          <w:rFonts w:cs="Arial"/>
        </w:rPr>
        <w:t>(Q</w:t>
      </w:r>
      <w:r w:rsidR="00CC6E47" w:rsidRPr="00CC6E47">
        <w:rPr>
          <w:rFonts w:cs="Arial"/>
          <w:sz w:val="2"/>
          <w:szCs w:val="2"/>
        </w:rPr>
        <w:t xml:space="preserve"> </w:t>
      </w:r>
      <w:r w:rsidRPr="00F74C15">
        <w:rPr>
          <w:rFonts w:cs="Arial"/>
        </w:rPr>
        <w:t>R</w:t>
      </w:r>
      <w:r w:rsidR="00CC6E47" w:rsidRPr="00CC6E47">
        <w:rPr>
          <w:rFonts w:cs="Arial"/>
          <w:sz w:val="2"/>
          <w:szCs w:val="2"/>
        </w:rPr>
        <w:t xml:space="preserve"> </w:t>
      </w:r>
      <w:r w:rsidRPr="00F74C15">
        <w:rPr>
          <w:rFonts w:cs="Arial"/>
        </w:rPr>
        <w:t>I</w:t>
      </w:r>
      <w:r w:rsidR="00CC6E47" w:rsidRPr="00CC6E47">
        <w:rPr>
          <w:rFonts w:cs="Arial"/>
          <w:sz w:val="2"/>
          <w:szCs w:val="2"/>
        </w:rPr>
        <w:t xml:space="preserve"> </w:t>
      </w:r>
      <w:r w:rsidRPr="00F74C15">
        <w:rPr>
          <w:rFonts w:cs="Arial"/>
        </w:rPr>
        <w:t>S)</w:t>
      </w:r>
      <w:r w:rsidR="00AF0E2E" w:rsidRPr="00F74C15">
        <w:rPr>
          <w:rFonts w:cs="Arial"/>
        </w:rPr>
        <w:t xml:space="preserve"> </w:t>
      </w:r>
      <w:r w:rsidRPr="00F74C15">
        <w:rPr>
          <w:rFonts w:cs="Arial"/>
        </w:rPr>
        <w:t>rate</w:t>
      </w:r>
      <w:r w:rsidR="00AF0E2E" w:rsidRPr="00F74C15">
        <w:rPr>
          <w:rFonts w:cs="Arial"/>
        </w:rPr>
        <w:t xml:space="preserve"> </w:t>
      </w:r>
      <w:r w:rsidRPr="00F74C15">
        <w:rPr>
          <w:rFonts w:cs="Arial"/>
        </w:rPr>
        <w:t>early</w:t>
      </w:r>
      <w:r w:rsidR="00AF0E2E" w:rsidRPr="00F74C15">
        <w:rPr>
          <w:rFonts w:cs="Arial"/>
        </w:rPr>
        <w:t xml:space="preserve"> </w:t>
      </w:r>
      <w:r w:rsidRPr="00F74C15">
        <w:rPr>
          <w:rFonts w:cs="Arial"/>
        </w:rPr>
        <w:t>childhood</w:t>
      </w:r>
      <w:r w:rsidR="00AF0E2E" w:rsidRPr="00F74C15">
        <w:rPr>
          <w:rFonts w:cs="Arial"/>
        </w:rPr>
        <w:t xml:space="preserve"> </w:t>
      </w:r>
      <w:r w:rsidRPr="00F74C15">
        <w:rPr>
          <w:rFonts w:cs="Arial"/>
        </w:rPr>
        <w:t>program</w:t>
      </w:r>
      <w:r w:rsidR="00AF0E2E" w:rsidRPr="00F74C15">
        <w:rPr>
          <w:rFonts w:cs="Arial"/>
        </w:rPr>
        <w:t xml:space="preserve"> </w:t>
      </w:r>
      <w:r w:rsidRPr="00F74C15">
        <w:rPr>
          <w:rFonts w:cs="Arial"/>
        </w:rPr>
        <w:t>quality</w:t>
      </w:r>
      <w:r w:rsidR="00AF0E2E" w:rsidRPr="00F74C15">
        <w:rPr>
          <w:rFonts w:cs="Arial"/>
        </w:rPr>
        <w:t xml:space="preserve"> </w:t>
      </w:r>
      <w:r w:rsidRPr="00F74C15">
        <w:rPr>
          <w:rFonts w:cs="Arial"/>
        </w:rPr>
        <w:t>according</w:t>
      </w:r>
      <w:r w:rsidR="00AF0E2E" w:rsidRPr="00F74C15">
        <w:rPr>
          <w:rFonts w:cs="Arial"/>
        </w:rPr>
        <w:t xml:space="preserve"> </w:t>
      </w:r>
      <w:r w:rsidRPr="00F74C15">
        <w:rPr>
          <w:rFonts w:cs="Arial"/>
        </w:rPr>
        <w:t>to</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achievement</w:t>
      </w:r>
      <w:r w:rsidR="00AF0E2E" w:rsidRPr="00F74C15">
        <w:rPr>
          <w:rFonts w:cs="Arial"/>
        </w:rPr>
        <w:t xml:space="preserve"> </w:t>
      </w:r>
      <w:r w:rsidRPr="00F74C15">
        <w:rPr>
          <w:rFonts w:cs="Arial"/>
        </w:rPr>
        <w:t>of</w:t>
      </w:r>
      <w:r w:rsidR="00AF0E2E" w:rsidRPr="00F74C15">
        <w:rPr>
          <w:rFonts w:cs="Arial"/>
        </w:rPr>
        <w:t xml:space="preserve"> </w:t>
      </w:r>
      <w:r w:rsidRPr="00F74C15">
        <w:rPr>
          <w:rFonts w:cs="Arial"/>
        </w:rPr>
        <w:t>benchmarks</w:t>
      </w:r>
      <w:r w:rsidR="00AF0E2E" w:rsidRPr="00F74C15">
        <w:rPr>
          <w:rFonts w:cs="Arial"/>
        </w:rPr>
        <w:t xml:space="preserve"> </w:t>
      </w:r>
      <w:r w:rsidRPr="00F74C15">
        <w:rPr>
          <w:rFonts w:cs="Arial"/>
        </w:rPr>
        <w:t>beyond</w:t>
      </w:r>
      <w:r w:rsidR="00AF0E2E" w:rsidRPr="00F74C15">
        <w:rPr>
          <w:rFonts w:cs="Arial"/>
        </w:rPr>
        <w:t xml:space="preserve"> </w:t>
      </w:r>
      <w:r w:rsidRPr="00F74C15">
        <w:rPr>
          <w:rFonts w:cs="Arial"/>
        </w:rPr>
        <w:t>those</w:t>
      </w:r>
      <w:r w:rsidR="00AF0E2E" w:rsidRPr="00F74C15">
        <w:rPr>
          <w:rFonts w:cs="Arial"/>
        </w:rPr>
        <w:t xml:space="preserve"> </w:t>
      </w:r>
      <w:r w:rsidRPr="00F74C15">
        <w:rPr>
          <w:rFonts w:cs="Arial"/>
        </w:rPr>
        <w:t>required</w:t>
      </w:r>
      <w:r w:rsidR="00AF0E2E" w:rsidRPr="00F74C15">
        <w:rPr>
          <w:rFonts w:cs="Arial"/>
        </w:rPr>
        <w:t xml:space="preserve"> </w:t>
      </w:r>
      <w:r w:rsidRPr="00F74C15">
        <w:rPr>
          <w:rFonts w:cs="Arial"/>
        </w:rPr>
        <w:t>for</w:t>
      </w:r>
      <w:r w:rsidR="00AF0E2E" w:rsidRPr="00F74C15">
        <w:rPr>
          <w:rFonts w:cs="Arial"/>
        </w:rPr>
        <w:t xml:space="preserve"> </w:t>
      </w:r>
      <w:r w:rsidRPr="00F74C15">
        <w:rPr>
          <w:rFonts w:cs="Arial"/>
        </w:rPr>
        <w:t>minimal</w:t>
      </w:r>
      <w:r w:rsidR="00AF0E2E" w:rsidRPr="00F74C15">
        <w:rPr>
          <w:rFonts w:cs="Arial"/>
        </w:rPr>
        <w:t xml:space="preserve"> </w:t>
      </w:r>
      <w:r w:rsidRPr="00F74C15">
        <w:rPr>
          <w:rFonts w:cs="Arial"/>
        </w:rPr>
        <w:t>licensing,</w:t>
      </w:r>
      <w:r w:rsidR="00AF0E2E" w:rsidRPr="00F74C15">
        <w:rPr>
          <w:rFonts w:cs="Arial"/>
        </w:rPr>
        <w:t xml:space="preserve"> </w:t>
      </w:r>
      <w:r w:rsidRPr="00F74C15">
        <w:rPr>
          <w:rFonts w:cs="Arial"/>
        </w:rPr>
        <w:t>recognize</w:t>
      </w:r>
      <w:r w:rsidR="00AF0E2E" w:rsidRPr="00F74C15">
        <w:rPr>
          <w:rFonts w:cs="Arial"/>
        </w:rPr>
        <w:t xml:space="preserve"> </w:t>
      </w:r>
      <w:r w:rsidRPr="00F74C15">
        <w:rPr>
          <w:rFonts w:cs="Arial"/>
        </w:rPr>
        <w:t>centers</w:t>
      </w:r>
      <w:r w:rsidR="00AF0E2E" w:rsidRPr="00F74C15">
        <w:rPr>
          <w:rFonts w:cs="Arial"/>
        </w:rPr>
        <w:t xml:space="preserve"> </w:t>
      </w:r>
      <w:r w:rsidRPr="00F74C15">
        <w:rPr>
          <w:rFonts w:cs="Arial"/>
        </w:rPr>
        <w:t>that</w:t>
      </w:r>
      <w:r w:rsidR="00AF0E2E" w:rsidRPr="00F74C15">
        <w:rPr>
          <w:rFonts w:cs="Arial"/>
        </w:rPr>
        <w:t xml:space="preserve"> </w:t>
      </w:r>
      <w:r w:rsidRPr="00F74C15">
        <w:rPr>
          <w:rFonts w:cs="Arial"/>
        </w:rPr>
        <w:t>meet</w:t>
      </w:r>
      <w:r w:rsidR="00AF0E2E" w:rsidRPr="00F74C15">
        <w:rPr>
          <w:rFonts w:cs="Arial"/>
        </w:rPr>
        <w:t xml:space="preserve"> </w:t>
      </w:r>
      <w:r w:rsidRPr="00F74C15">
        <w:rPr>
          <w:rFonts w:cs="Arial"/>
        </w:rPr>
        <w:t>higher</w:t>
      </w:r>
      <w:r w:rsidR="00AF0E2E" w:rsidRPr="00F74C15">
        <w:rPr>
          <w:rFonts w:cs="Arial"/>
        </w:rPr>
        <w:t xml:space="preserve"> </w:t>
      </w:r>
      <w:r w:rsidRPr="00F74C15">
        <w:rPr>
          <w:rFonts w:cs="Arial"/>
        </w:rPr>
        <w:t>standards,</w:t>
      </w:r>
      <w:r w:rsidR="00AF0E2E" w:rsidRPr="00F74C15">
        <w:rPr>
          <w:rFonts w:cs="Arial"/>
        </w:rPr>
        <w:t xml:space="preserve"> </w:t>
      </w:r>
      <w:r w:rsidRPr="00F74C15">
        <w:rPr>
          <w:rFonts w:cs="Arial"/>
        </w:rPr>
        <w:t>may</w:t>
      </w:r>
      <w:r w:rsidR="00AF0E2E" w:rsidRPr="00F74C15">
        <w:rPr>
          <w:rFonts w:cs="Arial"/>
        </w:rPr>
        <w:t xml:space="preserve"> </w:t>
      </w:r>
      <w:r w:rsidRPr="00F74C15">
        <w:rPr>
          <w:rFonts w:cs="Arial"/>
        </w:rPr>
        <w:t>pay</w:t>
      </w:r>
      <w:r w:rsidR="00AF0E2E" w:rsidRPr="00F74C15">
        <w:rPr>
          <w:rFonts w:cs="Arial"/>
        </w:rPr>
        <w:t xml:space="preserve"> </w:t>
      </w:r>
      <w:r w:rsidRPr="00F74C15">
        <w:rPr>
          <w:rFonts w:cs="Arial"/>
        </w:rPr>
        <w:t>higher</w:t>
      </w:r>
      <w:r w:rsidR="00AF0E2E" w:rsidRPr="00F74C15">
        <w:rPr>
          <w:rFonts w:cs="Arial"/>
        </w:rPr>
        <w:t xml:space="preserve"> </w:t>
      </w:r>
      <w:r w:rsidRPr="00F74C15">
        <w:rPr>
          <w:rFonts w:cs="Arial"/>
        </w:rPr>
        <w:t>reimbursement</w:t>
      </w:r>
      <w:r w:rsidR="00AF0E2E" w:rsidRPr="00F74C15">
        <w:rPr>
          <w:rFonts w:cs="Arial"/>
        </w:rPr>
        <w:t xml:space="preserve"> </w:t>
      </w:r>
      <w:r w:rsidRPr="00F74C15">
        <w:rPr>
          <w:rFonts w:cs="Arial"/>
        </w:rPr>
        <w:t>rates,</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help</w:t>
      </w:r>
      <w:r w:rsidR="00AF0E2E" w:rsidRPr="00F74C15">
        <w:rPr>
          <w:rFonts w:cs="Arial"/>
        </w:rPr>
        <w:t xml:space="preserve"> </w:t>
      </w:r>
      <w:r w:rsidRPr="00F74C15">
        <w:rPr>
          <w:rFonts w:cs="Arial"/>
        </w:rPr>
        <w:t>parents</w:t>
      </w:r>
      <w:r w:rsidR="00AF0E2E" w:rsidRPr="00F74C15">
        <w:rPr>
          <w:rFonts w:cs="Arial"/>
        </w:rPr>
        <w:t xml:space="preserve"> </w:t>
      </w:r>
      <w:r w:rsidRPr="00F74C15">
        <w:rPr>
          <w:rFonts w:cs="Arial"/>
        </w:rPr>
        <w:t>make</w:t>
      </w:r>
      <w:r w:rsidR="00AF0E2E" w:rsidRPr="00F74C15">
        <w:rPr>
          <w:rFonts w:cs="Arial"/>
        </w:rPr>
        <w:t xml:space="preserve"> </w:t>
      </w:r>
      <w:r w:rsidRPr="00F74C15">
        <w:rPr>
          <w:rFonts w:cs="Arial"/>
        </w:rPr>
        <w:t>informed</w:t>
      </w:r>
      <w:r w:rsidR="00AF0E2E" w:rsidRPr="00F74C15">
        <w:rPr>
          <w:rFonts w:cs="Arial"/>
        </w:rPr>
        <w:t xml:space="preserve"> </w:t>
      </w:r>
      <w:r w:rsidRPr="00F74C15">
        <w:rPr>
          <w:rFonts w:cs="Arial"/>
        </w:rPr>
        <w:t>decisions</w:t>
      </w:r>
      <w:r w:rsidR="00AF0E2E" w:rsidRPr="00F74C15">
        <w:rPr>
          <w:rFonts w:cs="Arial"/>
        </w:rPr>
        <w:t xml:space="preserve"> </w:t>
      </w:r>
      <w:r w:rsidRPr="00F74C15">
        <w:rPr>
          <w:rFonts w:cs="Arial"/>
        </w:rPr>
        <w:t>about</w:t>
      </w:r>
      <w:r w:rsidR="00AF0E2E" w:rsidRPr="00F74C15">
        <w:rPr>
          <w:rFonts w:cs="Arial"/>
        </w:rPr>
        <w:t xml:space="preserve"> </w:t>
      </w:r>
      <w:r w:rsidRPr="00F74C15">
        <w:rPr>
          <w:rFonts w:cs="Arial"/>
        </w:rPr>
        <w:t>choosing</w:t>
      </w:r>
      <w:r w:rsidR="00AF0E2E" w:rsidRPr="00F74C15">
        <w:rPr>
          <w:rFonts w:cs="Arial"/>
        </w:rPr>
        <w:t xml:space="preserve"> </w:t>
      </w:r>
      <w:r w:rsidRPr="00F74C15">
        <w:rPr>
          <w:rFonts w:cs="Arial"/>
        </w:rPr>
        <w:t>child</w:t>
      </w:r>
      <w:r w:rsidR="00AF0E2E" w:rsidRPr="00F74C15">
        <w:rPr>
          <w:rFonts w:cs="Arial"/>
        </w:rPr>
        <w:t xml:space="preserve"> </w:t>
      </w:r>
      <w:r w:rsidRPr="00F74C15">
        <w:rPr>
          <w:rFonts w:cs="Arial"/>
        </w:rPr>
        <w:t>care.</w:t>
      </w:r>
    </w:p>
    <w:p w14:paraId="7C8E95E2" w14:textId="3E0F6165" w:rsidR="00676B7D" w:rsidRPr="00F74C15" w:rsidRDefault="00DF032E" w:rsidP="00F74C15">
      <w:pPr>
        <w:rPr>
          <w:rFonts w:cs="Arial"/>
          <w:b/>
        </w:rPr>
      </w:pPr>
      <w:r w:rsidRPr="00F74C15">
        <w:rPr>
          <w:rFonts w:cs="Arial"/>
          <w:b/>
        </w:rPr>
        <w:t>[</w:t>
      </w:r>
      <w:r w:rsidR="00064E18" w:rsidRPr="00F74C15">
        <w:rPr>
          <w:rFonts w:cs="Arial"/>
          <w:b/>
        </w:rPr>
        <w:t xml:space="preserve">Feedback for Answer </w:t>
      </w:r>
      <w:r w:rsidRPr="00F74C15">
        <w:rPr>
          <w:rFonts w:cs="Arial"/>
          <w:b/>
        </w:rPr>
        <w:t>Choice</w:t>
      </w:r>
      <w:r w:rsidR="00AF0E2E" w:rsidRPr="00F74C15">
        <w:rPr>
          <w:rFonts w:cs="Arial"/>
          <w:b/>
        </w:rPr>
        <w:t xml:space="preserve"> </w:t>
      </w:r>
      <w:r w:rsidRPr="00F74C15">
        <w:rPr>
          <w:rFonts w:cs="Arial"/>
          <w:b/>
        </w:rPr>
        <w:t>2</w:t>
      </w:r>
      <w:r w:rsidR="00676B7D" w:rsidRPr="00F74C15">
        <w:rPr>
          <w:rFonts w:cs="Arial"/>
          <w:b/>
        </w:rPr>
        <w:t>]</w:t>
      </w:r>
    </w:p>
    <w:p w14:paraId="5227C86C" w14:textId="5AA8BCCD" w:rsidR="000E2E85" w:rsidRPr="00F74C15" w:rsidRDefault="00DF032E" w:rsidP="00F74C15">
      <w:pPr>
        <w:rPr>
          <w:rFonts w:cs="Arial"/>
        </w:rPr>
      </w:pPr>
      <w:r w:rsidRPr="00F74C15">
        <w:rPr>
          <w:rFonts w:cs="Arial"/>
        </w:rPr>
        <w:t>Some</w:t>
      </w:r>
      <w:r w:rsidR="00AF0E2E" w:rsidRPr="00F74C15">
        <w:rPr>
          <w:rFonts w:cs="Arial"/>
        </w:rPr>
        <w:t xml:space="preserve"> </w:t>
      </w:r>
      <w:r w:rsidRPr="00F74C15">
        <w:rPr>
          <w:rFonts w:cs="Arial"/>
        </w:rPr>
        <w:t>state</w:t>
      </w:r>
      <w:r w:rsidR="00AF0E2E" w:rsidRPr="00F74C15">
        <w:rPr>
          <w:rFonts w:cs="Arial"/>
        </w:rPr>
        <w:t xml:space="preserve"> </w:t>
      </w:r>
      <w:r w:rsidRPr="00F74C15">
        <w:rPr>
          <w:rFonts w:cs="Arial"/>
        </w:rPr>
        <w:t>Quality</w:t>
      </w:r>
      <w:r w:rsidR="00AF0E2E" w:rsidRPr="00F74C15">
        <w:rPr>
          <w:rFonts w:cs="Arial"/>
        </w:rPr>
        <w:t xml:space="preserve"> </w:t>
      </w:r>
      <w:r w:rsidRPr="00F74C15">
        <w:rPr>
          <w:rFonts w:cs="Arial"/>
        </w:rPr>
        <w:t>Rating</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Improvement</w:t>
      </w:r>
      <w:r w:rsidR="00AF0E2E" w:rsidRPr="00F74C15">
        <w:rPr>
          <w:rFonts w:cs="Arial"/>
        </w:rPr>
        <w:t xml:space="preserve"> </w:t>
      </w:r>
      <w:r w:rsidRPr="00F74C15">
        <w:rPr>
          <w:rFonts w:cs="Arial"/>
        </w:rPr>
        <w:t>Systems</w:t>
      </w:r>
      <w:r w:rsidR="00AF0E2E" w:rsidRPr="00F74C15">
        <w:rPr>
          <w:rFonts w:cs="Arial"/>
        </w:rPr>
        <w:t xml:space="preserve"> </w:t>
      </w:r>
      <w:r w:rsidRPr="00F74C15">
        <w:rPr>
          <w:rFonts w:cs="Arial"/>
        </w:rPr>
        <w:t>recognize</w:t>
      </w:r>
      <w:r w:rsidR="00AF0E2E" w:rsidRPr="00F74C15">
        <w:rPr>
          <w:rFonts w:cs="Arial"/>
        </w:rPr>
        <w:t xml:space="preserve"> </w:t>
      </w:r>
      <w:r w:rsidRPr="00F74C15">
        <w:rPr>
          <w:rFonts w:cs="Arial"/>
        </w:rPr>
        <w:t>accreditation</w:t>
      </w:r>
      <w:r w:rsidR="00AF0E2E" w:rsidRPr="00F74C15">
        <w:rPr>
          <w:rFonts w:cs="Arial"/>
        </w:rPr>
        <w:t xml:space="preserve"> </w:t>
      </w:r>
      <w:r w:rsidRPr="00F74C15">
        <w:rPr>
          <w:rFonts w:cs="Arial"/>
        </w:rPr>
        <w:t>as</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highest</w:t>
      </w:r>
      <w:r w:rsidR="00AF0E2E" w:rsidRPr="00F74C15">
        <w:rPr>
          <w:rFonts w:cs="Arial"/>
        </w:rPr>
        <w:t xml:space="preserve"> </w:t>
      </w:r>
      <w:r w:rsidRPr="00F74C15">
        <w:rPr>
          <w:rFonts w:cs="Arial"/>
        </w:rPr>
        <w:t>level</w:t>
      </w:r>
      <w:r w:rsidR="00AF0E2E" w:rsidRPr="00F74C15">
        <w:rPr>
          <w:rFonts w:cs="Arial"/>
        </w:rPr>
        <w:t xml:space="preserve"> </w:t>
      </w:r>
      <w:r w:rsidRPr="00F74C15">
        <w:rPr>
          <w:rFonts w:cs="Arial"/>
        </w:rPr>
        <w:t>but</w:t>
      </w:r>
      <w:r w:rsidR="00AF0E2E" w:rsidRPr="00F74C15">
        <w:rPr>
          <w:rFonts w:cs="Arial"/>
        </w:rPr>
        <w:t xml:space="preserve"> </w:t>
      </w:r>
      <w:r w:rsidRPr="00F74C15">
        <w:rPr>
          <w:rFonts w:cs="Arial"/>
        </w:rPr>
        <w:t>this</w:t>
      </w:r>
      <w:r w:rsidR="00AF0E2E" w:rsidRPr="00F74C15">
        <w:rPr>
          <w:rFonts w:cs="Arial"/>
        </w:rPr>
        <w:t xml:space="preserve"> </w:t>
      </w:r>
      <w:r w:rsidRPr="00F74C15">
        <w:rPr>
          <w:rFonts w:cs="Arial"/>
        </w:rPr>
        <w:t>is</w:t>
      </w:r>
      <w:r w:rsidR="00AF0E2E" w:rsidRPr="00F74C15">
        <w:rPr>
          <w:rFonts w:cs="Arial"/>
        </w:rPr>
        <w:t xml:space="preserve"> </w:t>
      </w:r>
      <w:r w:rsidRPr="00F74C15">
        <w:rPr>
          <w:rFonts w:cs="Arial"/>
        </w:rPr>
        <w:t>not</w:t>
      </w:r>
      <w:r w:rsidR="00AF0E2E" w:rsidRPr="00F74C15">
        <w:rPr>
          <w:rFonts w:cs="Arial"/>
        </w:rPr>
        <w:t xml:space="preserve"> </w:t>
      </w:r>
      <w:r w:rsidRPr="00F74C15">
        <w:rPr>
          <w:rFonts w:cs="Arial"/>
        </w:rPr>
        <w:t>true</w:t>
      </w:r>
      <w:r w:rsidR="00AF0E2E" w:rsidRPr="00F74C15">
        <w:rPr>
          <w:rFonts w:cs="Arial"/>
        </w:rPr>
        <w:t xml:space="preserve"> </w:t>
      </w:r>
      <w:r w:rsidRPr="00F74C15">
        <w:rPr>
          <w:rFonts w:cs="Arial"/>
        </w:rPr>
        <w:t>in</w:t>
      </w:r>
      <w:r w:rsidR="00AF0E2E" w:rsidRPr="00F74C15">
        <w:rPr>
          <w:rFonts w:cs="Arial"/>
        </w:rPr>
        <w:t xml:space="preserve"> </w:t>
      </w:r>
      <w:r w:rsidRPr="00F74C15">
        <w:rPr>
          <w:rFonts w:cs="Arial"/>
        </w:rPr>
        <w:t>every</w:t>
      </w:r>
      <w:r w:rsidR="00AF0E2E" w:rsidRPr="00F74C15">
        <w:rPr>
          <w:rFonts w:cs="Arial"/>
        </w:rPr>
        <w:t xml:space="preserve"> </w:t>
      </w:r>
      <w:r w:rsidRPr="00F74C15">
        <w:rPr>
          <w:rFonts w:cs="Arial"/>
        </w:rPr>
        <w:t>state</w:t>
      </w:r>
      <w:r w:rsidR="00AF0E2E" w:rsidRPr="00F74C15">
        <w:rPr>
          <w:rFonts w:cs="Arial"/>
        </w:rPr>
        <w:t xml:space="preserve"> </w:t>
      </w:r>
      <w:r w:rsidRPr="00F74C15">
        <w:rPr>
          <w:rFonts w:cs="Arial"/>
        </w:rPr>
        <w:t>that</w:t>
      </w:r>
      <w:r w:rsidR="00AF0E2E" w:rsidRPr="00F74C15">
        <w:rPr>
          <w:rFonts w:cs="Arial"/>
        </w:rPr>
        <w:t xml:space="preserve"> </w:t>
      </w:r>
      <w:r w:rsidRPr="00F74C15">
        <w:rPr>
          <w:rFonts w:cs="Arial"/>
        </w:rPr>
        <w:t>administers</w:t>
      </w:r>
      <w:r w:rsidR="00AF0E2E" w:rsidRPr="00F74C15">
        <w:rPr>
          <w:rFonts w:cs="Arial"/>
        </w:rPr>
        <w:t xml:space="preserve"> </w:t>
      </w:r>
      <w:r w:rsidRPr="00F74C15">
        <w:rPr>
          <w:rFonts w:cs="Arial"/>
        </w:rPr>
        <w:t>a</w:t>
      </w:r>
      <w:r w:rsidR="00AF0E2E" w:rsidRPr="00F74C15">
        <w:rPr>
          <w:rFonts w:cs="Arial"/>
        </w:rPr>
        <w:t xml:space="preserve"> </w:t>
      </w:r>
      <w:r w:rsidR="00CC6E47" w:rsidRPr="00F74C15">
        <w:rPr>
          <w:rFonts w:cs="Arial"/>
        </w:rPr>
        <w:t>Q</w:t>
      </w:r>
      <w:r w:rsidR="00CC6E47" w:rsidRPr="00CC6E47">
        <w:rPr>
          <w:rFonts w:cs="Arial"/>
          <w:sz w:val="2"/>
          <w:szCs w:val="2"/>
        </w:rPr>
        <w:t xml:space="preserve"> </w:t>
      </w:r>
      <w:r w:rsidR="00CC6E47" w:rsidRPr="00F74C15">
        <w:rPr>
          <w:rFonts w:cs="Arial"/>
        </w:rPr>
        <w:t>R</w:t>
      </w:r>
      <w:r w:rsidR="00CC6E47" w:rsidRPr="00CC6E47">
        <w:rPr>
          <w:rFonts w:cs="Arial"/>
          <w:sz w:val="2"/>
          <w:szCs w:val="2"/>
        </w:rPr>
        <w:t xml:space="preserve"> </w:t>
      </w:r>
      <w:r w:rsidR="00CC6E47" w:rsidRPr="00F74C15">
        <w:rPr>
          <w:rFonts w:cs="Arial"/>
        </w:rPr>
        <w:t>I</w:t>
      </w:r>
      <w:r w:rsidR="00CC6E47" w:rsidRPr="00CC6E47">
        <w:rPr>
          <w:rFonts w:cs="Arial"/>
          <w:sz w:val="2"/>
          <w:szCs w:val="2"/>
        </w:rPr>
        <w:t xml:space="preserve"> </w:t>
      </w:r>
      <w:r w:rsidR="00CC6E47" w:rsidRPr="00F74C15">
        <w:rPr>
          <w:rFonts w:cs="Arial"/>
        </w:rPr>
        <w:t>S</w:t>
      </w:r>
      <w:r w:rsidRPr="00F74C15">
        <w:rPr>
          <w:rFonts w:cs="Arial"/>
        </w:rPr>
        <w:t>.</w:t>
      </w:r>
    </w:p>
    <w:p w14:paraId="0623B4E6" w14:textId="40634C25" w:rsidR="00676B7D" w:rsidRPr="00F74C15" w:rsidRDefault="00DF032E" w:rsidP="00F74C15">
      <w:pPr>
        <w:rPr>
          <w:rFonts w:cs="Arial"/>
          <w:b/>
        </w:rPr>
      </w:pPr>
      <w:r w:rsidRPr="00F74C15">
        <w:rPr>
          <w:rFonts w:cs="Arial"/>
          <w:b/>
        </w:rPr>
        <w:t>[</w:t>
      </w:r>
      <w:r w:rsidR="008F199F" w:rsidRPr="00F74C15">
        <w:rPr>
          <w:rFonts w:eastAsia="Calibri" w:cs="Arial"/>
          <w:b/>
          <w:bCs/>
        </w:rPr>
        <w:t>Feedback for Answer</w:t>
      </w:r>
      <w:r w:rsidR="00AF0E2E" w:rsidRPr="00F74C15">
        <w:rPr>
          <w:rFonts w:cs="Arial"/>
          <w:b/>
        </w:rPr>
        <w:t xml:space="preserve"> </w:t>
      </w:r>
      <w:r w:rsidRPr="00F74C15">
        <w:rPr>
          <w:rFonts w:cs="Arial"/>
          <w:b/>
        </w:rPr>
        <w:t>Choice</w:t>
      </w:r>
      <w:r w:rsidR="00AF0E2E" w:rsidRPr="00F74C15">
        <w:rPr>
          <w:rFonts w:cs="Arial"/>
          <w:b/>
        </w:rPr>
        <w:t xml:space="preserve"> </w:t>
      </w:r>
      <w:r w:rsidRPr="00F74C15">
        <w:rPr>
          <w:rFonts w:cs="Arial"/>
          <w:b/>
        </w:rPr>
        <w:t>3</w:t>
      </w:r>
      <w:r w:rsidR="00676B7D" w:rsidRPr="00F74C15">
        <w:rPr>
          <w:rFonts w:cs="Arial"/>
          <w:b/>
        </w:rPr>
        <w:t>]</w:t>
      </w:r>
    </w:p>
    <w:p w14:paraId="5FCC66CD" w14:textId="61549D4E" w:rsidR="003100A9" w:rsidRPr="00F74C15" w:rsidRDefault="00DF032E" w:rsidP="00F74C15">
      <w:pPr>
        <w:rPr>
          <w:rFonts w:cs="Arial"/>
        </w:rPr>
      </w:pPr>
      <w:r w:rsidRPr="00F74C15">
        <w:rPr>
          <w:rFonts w:cs="Arial"/>
        </w:rPr>
        <w:t>Licensing</w:t>
      </w:r>
      <w:r w:rsidR="00AF0E2E" w:rsidRPr="00F74C15">
        <w:rPr>
          <w:rFonts w:cs="Arial"/>
        </w:rPr>
        <w:t xml:space="preserve"> </w:t>
      </w:r>
      <w:r w:rsidRPr="00F74C15">
        <w:rPr>
          <w:rFonts w:cs="Arial"/>
        </w:rPr>
        <w:t>standards</w:t>
      </w:r>
      <w:r w:rsidR="00AF0E2E" w:rsidRPr="00F74C15">
        <w:rPr>
          <w:rFonts w:cs="Arial"/>
        </w:rPr>
        <w:t xml:space="preserve"> </w:t>
      </w:r>
      <w:r w:rsidRPr="00F74C15">
        <w:rPr>
          <w:rFonts w:cs="Arial"/>
        </w:rPr>
        <w:t>are</w:t>
      </w:r>
      <w:r w:rsidR="00AF0E2E" w:rsidRPr="00F74C15">
        <w:rPr>
          <w:rFonts w:cs="Arial"/>
        </w:rPr>
        <w:t xml:space="preserve"> </w:t>
      </w:r>
      <w:r w:rsidRPr="00F74C15">
        <w:rPr>
          <w:rFonts w:cs="Arial"/>
        </w:rPr>
        <w:t>minimum</w:t>
      </w:r>
      <w:r w:rsidR="00AF0E2E" w:rsidRPr="00F74C15">
        <w:rPr>
          <w:rFonts w:cs="Arial"/>
        </w:rPr>
        <w:t xml:space="preserve"> </w:t>
      </w:r>
      <w:r w:rsidRPr="00F74C15">
        <w:rPr>
          <w:rFonts w:cs="Arial"/>
        </w:rPr>
        <w:t>requirements</w:t>
      </w:r>
      <w:r w:rsidR="00AF0E2E" w:rsidRPr="00F74C15">
        <w:rPr>
          <w:rFonts w:cs="Arial"/>
        </w:rPr>
        <w:t xml:space="preserve"> </w:t>
      </w:r>
      <w:r w:rsidRPr="00F74C15">
        <w:rPr>
          <w:rFonts w:cs="Arial"/>
        </w:rPr>
        <w:t>for</w:t>
      </w:r>
      <w:r w:rsidR="00AF0E2E" w:rsidRPr="00F74C15">
        <w:rPr>
          <w:rFonts w:cs="Arial"/>
        </w:rPr>
        <w:t xml:space="preserve"> </w:t>
      </w:r>
      <w:r w:rsidRPr="00F74C15">
        <w:rPr>
          <w:rFonts w:cs="Arial"/>
        </w:rPr>
        <w:t>legal</w:t>
      </w:r>
      <w:r w:rsidR="00AF0E2E" w:rsidRPr="00F74C15">
        <w:rPr>
          <w:rFonts w:cs="Arial"/>
        </w:rPr>
        <w:t xml:space="preserve"> </w:t>
      </w:r>
      <w:r w:rsidRPr="00F74C15">
        <w:rPr>
          <w:rFonts w:cs="Arial"/>
        </w:rPr>
        <w:t>operation.</w:t>
      </w:r>
      <w:r w:rsidR="00AF0E2E" w:rsidRPr="00F74C15">
        <w:rPr>
          <w:rFonts w:cs="Arial"/>
        </w:rPr>
        <w:t xml:space="preserve"> </w:t>
      </w:r>
      <w:r w:rsidRPr="00F74C15">
        <w:rPr>
          <w:rFonts w:cs="Arial"/>
        </w:rPr>
        <w:t>Quality</w:t>
      </w:r>
      <w:r w:rsidR="00AF0E2E" w:rsidRPr="00F74C15">
        <w:rPr>
          <w:rFonts w:cs="Arial"/>
        </w:rPr>
        <w:t xml:space="preserve"> </w:t>
      </w:r>
      <w:r w:rsidRPr="00F74C15">
        <w:rPr>
          <w:rFonts w:cs="Arial"/>
        </w:rPr>
        <w:t>Rating</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Improvement</w:t>
      </w:r>
      <w:r w:rsidR="00AF0E2E" w:rsidRPr="00F74C15">
        <w:rPr>
          <w:rFonts w:cs="Arial"/>
        </w:rPr>
        <w:t xml:space="preserve"> </w:t>
      </w:r>
      <w:r w:rsidRPr="00F74C15">
        <w:rPr>
          <w:rFonts w:cs="Arial"/>
        </w:rPr>
        <w:t>Systems</w:t>
      </w:r>
      <w:r w:rsidR="00AF0E2E" w:rsidRPr="00F74C15">
        <w:rPr>
          <w:rFonts w:cs="Arial"/>
        </w:rPr>
        <w:t xml:space="preserve"> </w:t>
      </w:r>
      <w:r w:rsidRPr="00F74C15">
        <w:rPr>
          <w:rFonts w:cs="Arial"/>
        </w:rPr>
        <w:t>recognize</w:t>
      </w:r>
      <w:r w:rsidR="00AF0E2E" w:rsidRPr="00F74C15">
        <w:rPr>
          <w:rFonts w:cs="Arial"/>
        </w:rPr>
        <w:t xml:space="preserve"> </w:t>
      </w:r>
      <w:r w:rsidRPr="00F74C15">
        <w:rPr>
          <w:rFonts w:cs="Arial"/>
        </w:rPr>
        <w:t>programs</w:t>
      </w:r>
      <w:r w:rsidR="00AF0E2E" w:rsidRPr="00F74C15">
        <w:rPr>
          <w:rFonts w:cs="Arial"/>
        </w:rPr>
        <w:t xml:space="preserve"> </w:t>
      </w:r>
      <w:r w:rsidRPr="00F74C15">
        <w:rPr>
          <w:rFonts w:cs="Arial"/>
        </w:rPr>
        <w:t>that</w:t>
      </w:r>
      <w:r w:rsidR="00AF0E2E" w:rsidRPr="00F74C15">
        <w:rPr>
          <w:rFonts w:cs="Arial"/>
        </w:rPr>
        <w:t xml:space="preserve"> </w:t>
      </w:r>
      <w:r w:rsidRPr="00F74C15">
        <w:rPr>
          <w:rFonts w:cs="Arial"/>
        </w:rPr>
        <w:t>meet</w:t>
      </w:r>
      <w:r w:rsidR="00AF0E2E" w:rsidRPr="00F74C15">
        <w:rPr>
          <w:rFonts w:cs="Arial"/>
        </w:rPr>
        <w:t xml:space="preserve"> </w:t>
      </w:r>
      <w:r w:rsidRPr="00F74C15">
        <w:rPr>
          <w:rFonts w:cs="Arial"/>
        </w:rPr>
        <w:t>benchmarks</w:t>
      </w:r>
      <w:r w:rsidR="00AF0E2E" w:rsidRPr="00F74C15">
        <w:rPr>
          <w:rFonts w:cs="Arial"/>
        </w:rPr>
        <w:t xml:space="preserve"> </w:t>
      </w:r>
      <w:r w:rsidRPr="00F74C15">
        <w:rPr>
          <w:rFonts w:cs="Arial"/>
        </w:rPr>
        <w:t>that</w:t>
      </w:r>
      <w:r w:rsidR="00AF0E2E" w:rsidRPr="00F74C15">
        <w:rPr>
          <w:rFonts w:cs="Arial"/>
        </w:rPr>
        <w:t xml:space="preserve"> </w:t>
      </w:r>
      <w:r w:rsidRPr="00F74C15">
        <w:rPr>
          <w:rFonts w:cs="Arial"/>
        </w:rPr>
        <w:t>are</w:t>
      </w:r>
      <w:r w:rsidR="00AF0E2E" w:rsidRPr="00F74C15">
        <w:rPr>
          <w:rFonts w:cs="Arial"/>
        </w:rPr>
        <w:t xml:space="preserve"> </w:t>
      </w:r>
      <w:r w:rsidRPr="00F74C15">
        <w:rPr>
          <w:rFonts w:cs="Arial"/>
        </w:rPr>
        <w:t>higher</w:t>
      </w:r>
      <w:r w:rsidR="00AF0E2E" w:rsidRPr="00F74C15">
        <w:rPr>
          <w:rFonts w:cs="Arial"/>
        </w:rPr>
        <w:t xml:space="preserve"> </w:t>
      </w:r>
      <w:r w:rsidRPr="00F74C15">
        <w:rPr>
          <w:rFonts w:cs="Arial"/>
        </w:rPr>
        <w:t>than</w:t>
      </w:r>
      <w:r w:rsidR="00AF0E2E" w:rsidRPr="00F74C15">
        <w:rPr>
          <w:rFonts w:cs="Arial"/>
        </w:rPr>
        <w:t xml:space="preserve"> </w:t>
      </w:r>
      <w:r w:rsidRPr="00F74C15">
        <w:rPr>
          <w:rFonts w:cs="Arial"/>
        </w:rPr>
        <w:t>minimal</w:t>
      </w:r>
      <w:r w:rsidR="00AF0E2E" w:rsidRPr="00F74C15">
        <w:rPr>
          <w:rFonts w:cs="Arial"/>
        </w:rPr>
        <w:t xml:space="preserve"> </w:t>
      </w:r>
      <w:r w:rsidRPr="00F74C15">
        <w:rPr>
          <w:rFonts w:cs="Arial"/>
        </w:rPr>
        <w:t>licensing</w:t>
      </w:r>
      <w:r w:rsidR="00AF0E2E" w:rsidRPr="00F74C15">
        <w:rPr>
          <w:rFonts w:cs="Arial"/>
        </w:rPr>
        <w:t xml:space="preserve"> </w:t>
      </w:r>
      <w:r w:rsidRPr="00F74C15">
        <w:rPr>
          <w:rFonts w:cs="Arial"/>
        </w:rPr>
        <w:t>standards.</w:t>
      </w:r>
    </w:p>
    <w:p w14:paraId="66E3139E" w14:textId="7E540DB8" w:rsidR="00676B7D" w:rsidRPr="00F74C15" w:rsidRDefault="00DF032E" w:rsidP="00F74C15">
      <w:pPr>
        <w:rPr>
          <w:rFonts w:cs="Arial"/>
          <w:b/>
        </w:rPr>
      </w:pPr>
      <w:r w:rsidRPr="00F74C15">
        <w:rPr>
          <w:rFonts w:cs="Arial"/>
          <w:b/>
        </w:rPr>
        <w:t>[</w:t>
      </w:r>
      <w:r w:rsidR="00064E18" w:rsidRPr="00F74C15">
        <w:rPr>
          <w:rFonts w:cs="Arial"/>
          <w:b/>
        </w:rPr>
        <w:t xml:space="preserve">Feedback for Answer </w:t>
      </w:r>
      <w:r w:rsidRPr="00F74C15">
        <w:rPr>
          <w:rFonts w:cs="Arial"/>
          <w:b/>
        </w:rPr>
        <w:t>Choice</w:t>
      </w:r>
      <w:r w:rsidR="00AF0E2E" w:rsidRPr="00F74C15">
        <w:rPr>
          <w:rFonts w:cs="Arial"/>
          <w:b/>
        </w:rPr>
        <w:t xml:space="preserve"> </w:t>
      </w:r>
      <w:r w:rsidRPr="00F74C15">
        <w:rPr>
          <w:rFonts w:cs="Arial"/>
          <w:b/>
        </w:rPr>
        <w:t>4</w:t>
      </w:r>
      <w:r w:rsidR="00676B7D" w:rsidRPr="00F74C15">
        <w:rPr>
          <w:rFonts w:cs="Arial"/>
          <w:b/>
        </w:rPr>
        <w:t>]</w:t>
      </w:r>
    </w:p>
    <w:p w14:paraId="584E4F8C" w14:textId="1AEBE5FE" w:rsidR="003100A9" w:rsidRPr="00F74C15" w:rsidRDefault="00DF032E" w:rsidP="00F74C15">
      <w:pPr>
        <w:rPr>
          <w:rFonts w:cs="Arial"/>
        </w:rPr>
      </w:pPr>
      <w:r w:rsidRPr="00F74C15">
        <w:rPr>
          <w:rFonts w:cs="Arial"/>
        </w:rPr>
        <w:t>Quality</w:t>
      </w:r>
      <w:r w:rsidR="00AF0E2E" w:rsidRPr="00F74C15">
        <w:rPr>
          <w:rFonts w:cs="Arial"/>
        </w:rPr>
        <w:t xml:space="preserve"> </w:t>
      </w:r>
      <w:r w:rsidRPr="00F74C15">
        <w:rPr>
          <w:rFonts w:cs="Arial"/>
        </w:rPr>
        <w:t>Rating</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Improvement</w:t>
      </w:r>
      <w:r w:rsidR="00AF0E2E" w:rsidRPr="00F74C15">
        <w:rPr>
          <w:rFonts w:cs="Arial"/>
        </w:rPr>
        <w:t xml:space="preserve"> </w:t>
      </w:r>
      <w:r w:rsidRPr="00F74C15">
        <w:rPr>
          <w:rFonts w:cs="Arial"/>
        </w:rPr>
        <w:t>Systems</w:t>
      </w:r>
      <w:r w:rsidR="00AF0E2E" w:rsidRPr="00F74C15">
        <w:rPr>
          <w:rFonts w:cs="Arial"/>
        </w:rPr>
        <w:t xml:space="preserve"> </w:t>
      </w:r>
      <w:r w:rsidRPr="00F74C15">
        <w:rPr>
          <w:rFonts w:cs="Arial"/>
        </w:rPr>
        <w:t>help</w:t>
      </w:r>
      <w:r w:rsidR="00AF0E2E" w:rsidRPr="00F74C15">
        <w:rPr>
          <w:rFonts w:cs="Arial"/>
        </w:rPr>
        <w:t xml:space="preserve"> </w:t>
      </w:r>
      <w:r w:rsidRPr="00F74C15">
        <w:rPr>
          <w:rFonts w:cs="Arial"/>
        </w:rPr>
        <w:t>families</w:t>
      </w:r>
      <w:r w:rsidR="00AF0E2E" w:rsidRPr="00F74C15">
        <w:rPr>
          <w:rFonts w:cs="Arial"/>
        </w:rPr>
        <w:t xml:space="preserve"> </w:t>
      </w:r>
      <w:r w:rsidRPr="00F74C15">
        <w:rPr>
          <w:rFonts w:cs="Arial"/>
        </w:rPr>
        <w:t>make</w:t>
      </w:r>
      <w:r w:rsidR="00AF0E2E" w:rsidRPr="00F74C15">
        <w:rPr>
          <w:rFonts w:cs="Arial"/>
        </w:rPr>
        <w:t xml:space="preserve"> </w:t>
      </w:r>
      <w:r w:rsidRPr="00F74C15">
        <w:rPr>
          <w:rFonts w:cs="Arial"/>
        </w:rPr>
        <w:t>informed</w:t>
      </w:r>
      <w:r w:rsidR="00AF0E2E" w:rsidRPr="00F74C15">
        <w:rPr>
          <w:rFonts w:cs="Arial"/>
        </w:rPr>
        <w:t xml:space="preserve"> </w:t>
      </w:r>
      <w:r w:rsidRPr="00F74C15">
        <w:rPr>
          <w:rFonts w:cs="Arial"/>
        </w:rPr>
        <w:t>decisions</w:t>
      </w:r>
      <w:r w:rsidR="00AF0E2E" w:rsidRPr="00F74C15">
        <w:rPr>
          <w:rFonts w:cs="Arial"/>
        </w:rPr>
        <w:t xml:space="preserve"> </w:t>
      </w:r>
      <w:r w:rsidRPr="00F74C15">
        <w:rPr>
          <w:rFonts w:cs="Arial"/>
        </w:rPr>
        <w:t>about</w:t>
      </w:r>
      <w:r w:rsidR="00AF0E2E" w:rsidRPr="00F74C15">
        <w:rPr>
          <w:rFonts w:cs="Arial"/>
        </w:rPr>
        <w:t xml:space="preserve"> </w:t>
      </w:r>
      <w:r w:rsidRPr="00F74C15">
        <w:rPr>
          <w:rFonts w:cs="Arial"/>
        </w:rPr>
        <w:t>choosing</w:t>
      </w:r>
      <w:r w:rsidR="00AF0E2E" w:rsidRPr="00F74C15">
        <w:rPr>
          <w:rFonts w:cs="Arial"/>
        </w:rPr>
        <w:t xml:space="preserve"> </w:t>
      </w:r>
      <w:r w:rsidRPr="00F74C15">
        <w:rPr>
          <w:rFonts w:cs="Arial"/>
        </w:rPr>
        <w:t>child</w:t>
      </w:r>
      <w:r w:rsidR="00AF0E2E" w:rsidRPr="00F74C15">
        <w:rPr>
          <w:rFonts w:cs="Arial"/>
        </w:rPr>
        <w:t xml:space="preserve"> </w:t>
      </w:r>
      <w:r w:rsidRPr="00F74C15">
        <w:rPr>
          <w:rFonts w:cs="Arial"/>
        </w:rPr>
        <w:t>care</w:t>
      </w:r>
      <w:r w:rsidR="00AF0E2E" w:rsidRPr="00F74C15">
        <w:rPr>
          <w:rFonts w:cs="Arial"/>
        </w:rPr>
        <w:t xml:space="preserve"> </w:t>
      </w:r>
      <w:r w:rsidRPr="00F74C15">
        <w:rPr>
          <w:rFonts w:cs="Arial"/>
        </w:rPr>
        <w:t>by</w:t>
      </w:r>
      <w:r w:rsidR="00AF0E2E" w:rsidRPr="00F74C15">
        <w:rPr>
          <w:rFonts w:cs="Arial"/>
        </w:rPr>
        <w:t xml:space="preserve"> </w:t>
      </w:r>
      <w:r w:rsidRPr="00F74C15">
        <w:rPr>
          <w:rFonts w:cs="Arial"/>
        </w:rPr>
        <w:t>identifying</w:t>
      </w:r>
      <w:r w:rsidR="00AF0E2E" w:rsidRPr="00F74C15">
        <w:rPr>
          <w:rFonts w:cs="Arial"/>
        </w:rPr>
        <w:t xml:space="preserve"> </w:t>
      </w:r>
      <w:r w:rsidRPr="00F74C15">
        <w:rPr>
          <w:rFonts w:cs="Arial"/>
        </w:rPr>
        <w:t>programs</w:t>
      </w:r>
      <w:r w:rsidR="00AF0E2E" w:rsidRPr="00F74C15">
        <w:rPr>
          <w:rFonts w:cs="Arial"/>
        </w:rPr>
        <w:t xml:space="preserve"> </w:t>
      </w:r>
      <w:r w:rsidRPr="00F74C15">
        <w:rPr>
          <w:rFonts w:cs="Arial"/>
        </w:rPr>
        <w:t>that</w:t>
      </w:r>
      <w:r w:rsidR="00AF0E2E" w:rsidRPr="00F74C15">
        <w:rPr>
          <w:rFonts w:cs="Arial"/>
        </w:rPr>
        <w:t xml:space="preserve"> </w:t>
      </w:r>
      <w:r w:rsidRPr="00F74C15">
        <w:rPr>
          <w:rFonts w:cs="Arial"/>
        </w:rPr>
        <w:t>meet</w:t>
      </w:r>
      <w:r w:rsidR="00AF0E2E" w:rsidRPr="00F74C15">
        <w:rPr>
          <w:rFonts w:cs="Arial"/>
        </w:rPr>
        <w:t xml:space="preserve"> </w:t>
      </w:r>
      <w:r w:rsidRPr="00F74C15">
        <w:rPr>
          <w:rFonts w:cs="Arial"/>
        </w:rPr>
        <w:t>higher</w:t>
      </w:r>
      <w:r w:rsidR="00AF0E2E" w:rsidRPr="00F74C15">
        <w:rPr>
          <w:rFonts w:cs="Arial"/>
        </w:rPr>
        <w:t xml:space="preserve"> </w:t>
      </w:r>
      <w:r w:rsidRPr="00F74C15">
        <w:rPr>
          <w:rFonts w:cs="Arial"/>
        </w:rPr>
        <w:t>standards</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that</w:t>
      </w:r>
      <w:r w:rsidR="00AF0E2E" w:rsidRPr="00F74C15">
        <w:rPr>
          <w:rFonts w:cs="Arial"/>
        </w:rPr>
        <w:t xml:space="preserve"> </w:t>
      </w:r>
      <w:r w:rsidRPr="00F74C15">
        <w:rPr>
          <w:rFonts w:cs="Arial"/>
        </w:rPr>
        <w:t>may</w:t>
      </w:r>
      <w:r w:rsidR="00AF0E2E" w:rsidRPr="00F74C15">
        <w:rPr>
          <w:rFonts w:cs="Arial"/>
        </w:rPr>
        <w:t xml:space="preserve"> </w:t>
      </w:r>
      <w:r w:rsidRPr="00F74C15">
        <w:rPr>
          <w:rFonts w:cs="Arial"/>
        </w:rPr>
        <w:t>be</w:t>
      </w:r>
      <w:r w:rsidR="00AF0E2E" w:rsidRPr="00F74C15">
        <w:rPr>
          <w:rFonts w:cs="Arial"/>
        </w:rPr>
        <w:t xml:space="preserve"> </w:t>
      </w:r>
      <w:r w:rsidRPr="00F74C15">
        <w:rPr>
          <w:rFonts w:cs="Arial"/>
        </w:rPr>
        <w:t>eligible</w:t>
      </w:r>
      <w:r w:rsidR="00AF0E2E" w:rsidRPr="00F74C15">
        <w:rPr>
          <w:rFonts w:cs="Arial"/>
        </w:rPr>
        <w:t xml:space="preserve"> </w:t>
      </w:r>
      <w:r w:rsidRPr="00F74C15">
        <w:rPr>
          <w:rFonts w:cs="Arial"/>
        </w:rPr>
        <w:t>for</w:t>
      </w:r>
      <w:r w:rsidR="00AF0E2E" w:rsidRPr="00F74C15">
        <w:rPr>
          <w:rFonts w:cs="Arial"/>
        </w:rPr>
        <w:t xml:space="preserve"> </w:t>
      </w:r>
      <w:r w:rsidRPr="00F74C15">
        <w:rPr>
          <w:rFonts w:cs="Arial"/>
        </w:rPr>
        <w:t>higher</w:t>
      </w:r>
      <w:r w:rsidR="00AF0E2E" w:rsidRPr="00F74C15">
        <w:rPr>
          <w:rFonts w:cs="Arial"/>
        </w:rPr>
        <w:t xml:space="preserve"> </w:t>
      </w:r>
      <w:r w:rsidRPr="00F74C15">
        <w:rPr>
          <w:rFonts w:cs="Arial"/>
        </w:rPr>
        <w:t>reimbursement</w:t>
      </w:r>
      <w:r w:rsidR="00AF0E2E" w:rsidRPr="00F74C15">
        <w:rPr>
          <w:rFonts w:cs="Arial"/>
        </w:rPr>
        <w:t xml:space="preserve"> </w:t>
      </w:r>
      <w:r w:rsidRPr="00F74C15">
        <w:rPr>
          <w:rFonts w:cs="Arial"/>
        </w:rPr>
        <w:t>rates</w:t>
      </w:r>
      <w:r w:rsidR="00AF0E2E" w:rsidRPr="00F74C15">
        <w:rPr>
          <w:rFonts w:cs="Arial"/>
        </w:rPr>
        <w:t xml:space="preserve"> </w:t>
      </w:r>
      <w:r w:rsidRPr="00F74C15">
        <w:rPr>
          <w:rFonts w:cs="Arial"/>
        </w:rPr>
        <w:t>from</w:t>
      </w:r>
      <w:r w:rsidR="00AF0E2E" w:rsidRPr="00F74C15">
        <w:rPr>
          <w:rFonts w:cs="Arial"/>
        </w:rPr>
        <w:t xml:space="preserve"> </w:t>
      </w:r>
      <w:r w:rsidRPr="00F74C15">
        <w:rPr>
          <w:rFonts w:cs="Arial"/>
        </w:rPr>
        <w:t>states,</w:t>
      </w:r>
      <w:r w:rsidR="00AF0E2E" w:rsidRPr="00F74C15">
        <w:rPr>
          <w:rFonts w:cs="Arial"/>
        </w:rPr>
        <w:t xml:space="preserve"> </w:t>
      </w:r>
      <w:r w:rsidRPr="00F74C15">
        <w:rPr>
          <w:rFonts w:cs="Arial"/>
        </w:rPr>
        <w:t>but</w:t>
      </w:r>
      <w:r w:rsidR="00AF0E2E" w:rsidRPr="00F74C15">
        <w:rPr>
          <w:rFonts w:cs="Arial"/>
        </w:rPr>
        <w:t xml:space="preserve"> </w:t>
      </w:r>
      <w:r w:rsidRPr="00F74C15">
        <w:rPr>
          <w:rFonts w:cs="Arial"/>
        </w:rPr>
        <w:t>this</w:t>
      </w:r>
      <w:r w:rsidR="00AF0E2E" w:rsidRPr="00F74C15">
        <w:rPr>
          <w:rFonts w:cs="Arial"/>
        </w:rPr>
        <w:t xml:space="preserve"> </w:t>
      </w:r>
      <w:r w:rsidRPr="00F74C15">
        <w:rPr>
          <w:rFonts w:cs="Arial"/>
        </w:rPr>
        <w:t>does</w:t>
      </w:r>
      <w:r w:rsidR="00AF0E2E" w:rsidRPr="00F74C15">
        <w:rPr>
          <w:rFonts w:cs="Arial"/>
        </w:rPr>
        <w:t xml:space="preserve"> </w:t>
      </w:r>
      <w:r w:rsidRPr="00F74C15">
        <w:rPr>
          <w:rFonts w:cs="Arial"/>
        </w:rPr>
        <w:t>not</w:t>
      </w:r>
      <w:r w:rsidR="00AF0E2E" w:rsidRPr="00F74C15">
        <w:rPr>
          <w:rFonts w:cs="Arial"/>
        </w:rPr>
        <w:t xml:space="preserve"> </w:t>
      </w:r>
      <w:r w:rsidRPr="00F74C15">
        <w:rPr>
          <w:rFonts w:cs="Arial"/>
        </w:rPr>
        <w:t>necessarily</w:t>
      </w:r>
      <w:r w:rsidR="00AF0E2E" w:rsidRPr="00F74C15">
        <w:rPr>
          <w:rFonts w:cs="Arial"/>
        </w:rPr>
        <w:t xml:space="preserve"> </w:t>
      </w:r>
      <w:r w:rsidRPr="00F74C15">
        <w:rPr>
          <w:rFonts w:cs="Arial"/>
        </w:rPr>
        <w:t>lower</w:t>
      </w:r>
      <w:r w:rsidR="00AF0E2E" w:rsidRPr="00F74C15">
        <w:rPr>
          <w:rFonts w:cs="Arial"/>
        </w:rPr>
        <w:t xml:space="preserve"> </w:t>
      </w:r>
      <w:r w:rsidRPr="00F74C15">
        <w:rPr>
          <w:rFonts w:cs="Arial"/>
        </w:rPr>
        <w:t>costs</w:t>
      </w:r>
      <w:r w:rsidR="00AF0E2E" w:rsidRPr="00F74C15">
        <w:rPr>
          <w:rFonts w:cs="Arial"/>
        </w:rPr>
        <w:t xml:space="preserve"> </w:t>
      </w:r>
      <w:r w:rsidRPr="00F74C15">
        <w:rPr>
          <w:rFonts w:cs="Arial"/>
        </w:rPr>
        <w:t>to</w:t>
      </w:r>
      <w:r w:rsidR="00AF0E2E" w:rsidRPr="00F74C15">
        <w:rPr>
          <w:rFonts w:cs="Arial"/>
        </w:rPr>
        <w:t xml:space="preserve"> </w:t>
      </w:r>
      <w:r w:rsidRPr="00F74C15">
        <w:rPr>
          <w:rFonts w:cs="Arial"/>
        </w:rPr>
        <w:t>make</w:t>
      </w:r>
      <w:r w:rsidR="00AF0E2E" w:rsidRPr="00F74C15">
        <w:rPr>
          <w:rFonts w:cs="Arial"/>
        </w:rPr>
        <w:t xml:space="preserve"> </w:t>
      </w:r>
      <w:r w:rsidRPr="00F74C15">
        <w:rPr>
          <w:rFonts w:cs="Arial"/>
        </w:rPr>
        <w:t>programs</w:t>
      </w:r>
      <w:r w:rsidR="00AF0E2E" w:rsidRPr="00F74C15">
        <w:rPr>
          <w:rFonts w:cs="Arial"/>
        </w:rPr>
        <w:t xml:space="preserve"> </w:t>
      </w:r>
      <w:r w:rsidRPr="00F74C15">
        <w:rPr>
          <w:rFonts w:cs="Arial"/>
        </w:rPr>
        <w:t>affordable</w:t>
      </w:r>
      <w:r w:rsidR="00AF0E2E" w:rsidRPr="00F74C15">
        <w:rPr>
          <w:rFonts w:cs="Arial"/>
        </w:rPr>
        <w:t xml:space="preserve"> </w:t>
      </w:r>
      <w:r w:rsidRPr="00F74C15">
        <w:rPr>
          <w:rFonts w:cs="Arial"/>
        </w:rPr>
        <w:t>for</w:t>
      </w:r>
      <w:r w:rsidR="00AF0E2E" w:rsidRPr="00F74C15">
        <w:rPr>
          <w:rFonts w:cs="Arial"/>
        </w:rPr>
        <w:t xml:space="preserve"> </w:t>
      </w:r>
      <w:r w:rsidRPr="00F74C15">
        <w:rPr>
          <w:rFonts w:cs="Arial"/>
        </w:rPr>
        <w:t>all</w:t>
      </w:r>
      <w:r w:rsidR="00AF0E2E" w:rsidRPr="00F74C15">
        <w:rPr>
          <w:rFonts w:cs="Arial"/>
        </w:rPr>
        <w:t xml:space="preserve"> </w:t>
      </w:r>
      <w:r w:rsidRPr="00F74C15">
        <w:rPr>
          <w:rFonts w:cs="Arial"/>
        </w:rPr>
        <w:t>families.</w:t>
      </w:r>
    </w:p>
    <w:p w14:paraId="2AA249DB" w14:textId="36117F52" w:rsidR="00DF032E" w:rsidRPr="00F74C15" w:rsidRDefault="00DF032E" w:rsidP="00F74C15">
      <w:pPr>
        <w:spacing w:before="240"/>
        <w:rPr>
          <w:rFonts w:eastAsia="Arial" w:cs="Arial"/>
          <w:b/>
          <w:bCs/>
        </w:rPr>
      </w:pPr>
      <w:r w:rsidRPr="00F74C15">
        <w:rPr>
          <w:rFonts w:eastAsia="Arial" w:cs="Arial"/>
          <w:b/>
          <w:bCs/>
        </w:rPr>
        <w:t>[Q3]</w:t>
      </w:r>
    </w:p>
    <w:p w14:paraId="5AE46C9E" w14:textId="77777777" w:rsidR="003100A9" w:rsidRPr="00F74C15" w:rsidRDefault="00DF032E" w:rsidP="00F74C15">
      <w:pPr>
        <w:rPr>
          <w:rFonts w:cs="Arial"/>
        </w:rPr>
      </w:pPr>
      <w:bookmarkStart w:id="36" w:name="_Hlk499024340"/>
      <w:r w:rsidRPr="00F74C15">
        <w:rPr>
          <w:rFonts w:cs="Arial"/>
        </w:rPr>
        <w:t>What</w:t>
      </w:r>
      <w:r w:rsidR="00AF0E2E" w:rsidRPr="00F74C15">
        <w:rPr>
          <w:rFonts w:cs="Arial"/>
        </w:rPr>
        <w:t xml:space="preserve"> </w:t>
      </w:r>
      <w:r w:rsidRPr="00F74C15">
        <w:rPr>
          <w:rFonts w:cs="Arial"/>
        </w:rPr>
        <w:t>is</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most</w:t>
      </w:r>
      <w:r w:rsidR="00AF0E2E" w:rsidRPr="00F74C15">
        <w:rPr>
          <w:rFonts w:cs="Arial"/>
        </w:rPr>
        <w:t xml:space="preserve"> </w:t>
      </w:r>
      <w:r w:rsidRPr="00F74C15">
        <w:rPr>
          <w:rFonts w:cs="Arial"/>
        </w:rPr>
        <w:t>commonly</w:t>
      </w:r>
      <w:r w:rsidR="00AF0E2E" w:rsidRPr="00F74C15">
        <w:rPr>
          <w:rFonts w:cs="Arial"/>
        </w:rPr>
        <w:t xml:space="preserve"> </w:t>
      </w:r>
      <w:r w:rsidRPr="00F74C15">
        <w:rPr>
          <w:rFonts w:cs="Arial"/>
        </w:rPr>
        <w:t>used</w:t>
      </w:r>
      <w:r w:rsidR="00AF0E2E" w:rsidRPr="00F74C15">
        <w:rPr>
          <w:rFonts w:cs="Arial"/>
        </w:rPr>
        <w:t xml:space="preserve"> </w:t>
      </w:r>
      <w:r w:rsidRPr="00F74C15">
        <w:rPr>
          <w:rFonts w:cs="Arial"/>
        </w:rPr>
        <w:t>observational</w:t>
      </w:r>
      <w:r w:rsidR="00AF0E2E" w:rsidRPr="00F74C15">
        <w:rPr>
          <w:rFonts w:cs="Arial"/>
        </w:rPr>
        <w:t xml:space="preserve"> </w:t>
      </w:r>
      <w:r w:rsidRPr="00F74C15">
        <w:rPr>
          <w:rFonts w:cs="Arial"/>
        </w:rPr>
        <w:t>tool</w:t>
      </w:r>
      <w:r w:rsidR="00AF0E2E" w:rsidRPr="00F74C15">
        <w:rPr>
          <w:rFonts w:cs="Arial"/>
        </w:rPr>
        <w:t xml:space="preserve"> </w:t>
      </w:r>
      <w:r w:rsidRPr="00F74C15">
        <w:rPr>
          <w:rFonts w:cs="Arial"/>
        </w:rPr>
        <w:t>designed</w:t>
      </w:r>
      <w:r w:rsidR="00AF0E2E" w:rsidRPr="00F74C15">
        <w:rPr>
          <w:rFonts w:cs="Arial"/>
        </w:rPr>
        <w:t xml:space="preserve"> </w:t>
      </w:r>
      <w:r w:rsidRPr="00F74C15">
        <w:rPr>
          <w:rFonts w:cs="Arial"/>
        </w:rPr>
        <w:t>to</w:t>
      </w:r>
      <w:r w:rsidR="00AF0E2E" w:rsidRPr="00F74C15">
        <w:rPr>
          <w:rFonts w:cs="Arial"/>
        </w:rPr>
        <w:t xml:space="preserve"> </w:t>
      </w:r>
      <w:r w:rsidRPr="00F74C15">
        <w:rPr>
          <w:rFonts w:cs="Arial"/>
        </w:rPr>
        <w:t>assess</w:t>
      </w:r>
      <w:r w:rsidR="00AF0E2E" w:rsidRPr="00F74C15">
        <w:rPr>
          <w:rFonts w:cs="Arial"/>
        </w:rPr>
        <w:t xml:space="preserve"> </w:t>
      </w:r>
      <w:r w:rsidRPr="00F74C15">
        <w:rPr>
          <w:rFonts w:cs="Arial"/>
        </w:rPr>
        <w:t>quality</w:t>
      </w:r>
      <w:r w:rsidR="00AF0E2E" w:rsidRPr="00F74C15">
        <w:rPr>
          <w:rFonts w:cs="Arial"/>
        </w:rPr>
        <w:t xml:space="preserve"> </w:t>
      </w:r>
      <w:r w:rsidRPr="00F74C15">
        <w:rPr>
          <w:rFonts w:cs="Arial"/>
        </w:rPr>
        <w:t>in</w:t>
      </w:r>
      <w:r w:rsidR="00AF0E2E" w:rsidRPr="00F74C15">
        <w:rPr>
          <w:rFonts w:cs="Arial"/>
        </w:rPr>
        <w:t xml:space="preserve"> </w:t>
      </w:r>
      <w:r w:rsidRPr="00F74C15">
        <w:rPr>
          <w:rFonts w:cs="Arial"/>
        </w:rPr>
        <w:t>programs</w:t>
      </w:r>
      <w:r w:rsidR="00AF0E2E" w:rsidRPr="00F74C15">
        <w:rPr>
          <w:rFonts w:cs="Arial"/>
        </w:rPr>
        <w:t xml:space="preserve"> </w:t>
      </w:r>
      <w:r w:rsidRPr="00F74C15">
        <w:rPr>
          <w:rFonts w:cs="Arial"/>
        </w:rPr>
        <w:t>serving</w:t>
      </w:r>
      <w:r w:rsidR="00AF0E2E" w:rsidRPr="00F74C15">
        <w:rPr>
          <w:rFonts w:cs="Arial"/>
        </w:rPr>
        <w:t xml:space="preserve"> </w:t>
      </w:r>
      <w:r w:rsidRPr="00F74C15">
        <w:rPr>
          <w:rFonts w:cs="Arial"/>
        </w:rPr>
        <w:t>infants</w:t>
      </w:r>
      <w:r w:rsidR="00AF0E2E" w:rsidRPr="00F74C15">
        <w:rPr>
          <w:rFonts w:cs="Arial"/>
        </w:rPr>
        <w:t xml:space="preserve"> </w:t>
      </w:r>
      <w:r w:rsidRPr="00F74C15">
        <w:rPr>
          <w:rFonts w:cs="Arial"/>
        </w:rPr>
        <w:t>through</w:t>
      </w:r>
      <w:r w:rsidR="00AF0E2E" w:rsidRPr="00F74C15">
        <w:rPr>
          <w:rFonts w:cs="Arial"/>
        </w:rPr>
        <w:t xml:space="preserve"> </w:t>
      </w:r>
      <w:r w:rsidRPr="00F74C15">
        <w:rPr>
          <w:rFonts w:cs="Arial"/>
        </w:rPr>
        <w:t>third</w:t>
      </w:r>
      <w:r w:rsidR="00AF0E2E" w:rsidRPr="00F74C15">
        <w:rPr>
          <w:rFonts w:cs="Arial"/>
        </w:rPr>
        <w:t xml:space="preserve"> </w:t>
      </w:r>
      <w:r w:rsidRPr="00F74C15">
        <w:rPr>
          <w:rFonts w:cs="Arial"/>
        </w:rPr>
        <w:t>grade</w:t>
      </w:r>
      <w:bookmarkEnd w:id="36"/>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what</w:t>
      </w:r>
      <w:r w:rsidR="00AF0E2E" w:rsidRPr="00F74C15">
        <w:rPr>
          <w:rFonts w:cs="Arial"/>
        </w:rPr>
        <w:t xml:space="preserve"> </w:t>
      </w:r>
      <w:r w:rsidRPr="00F74C15">
        <w:rPr>
          <w:rFonts w:cs="Arial"/>
        </w:rPr>
        <w:t>does</w:t>
      </w:r>
      <w:r w:rsidR="00AF0E2E" w:rsidRPr="00F74C15">
        <w:rPr>
          <w:rFonts w:cs="Arial"/>
        </w:rPr>
        <w:t xml:space="preserve"> </w:t>
      </w:r>
      <w:r w:rsidRPr="00F74C15">
        <w:rPr>
          <w:rFonts w:cs="Arial"/>
        </w:rPr>
        <w:t>it</w:t>
      </w:r>
      <w:r w:rsidR="00AF0E2E" w:rsidRPr="00F74C15">
        <w:rPr>
          <w:rFonts w:cs="Arial"/>
        </w:rPr>
        <w:t xml:space="preserve"> </w:t>
      </w:r>
      <w:r w:rsidRPr="00F74C15">
        <w:rPr>
          <w:rFonts w:cs="Arial"/>
        </w:rPr>
        <w:t>measure?</w:t>
      </w:r>
    </w:p>
    <w:p w14:paraId="488DDB27" w14:textId="5A1C0FE7" w:rsidR="003100A9" w:rsidRPr="00F74C15" w:rsidRDefault="00DF032E" w:rsidP="00D62D21">
      <w:pPr>
        <w:pStyle w:val="ListParagraph"/>
        <w:numPr>
          <w:ilvl w:val="0"/>
          <w:numId w:val="13"/>
        </w:numPr>
        <w:rPr>
          <w:rFonts w:cs="Arial"/>
        </w:rPr>
      </w:pPr>
      <w:r w:rsidRPr="00F74C15">
        <w:rPr>
          <w:rFonts w:cs="Arial"/>
        </w:rPr>
        <w:t>Early</w:t>
      </w:r>
      <w:r w:rsidR="00AF0E2E" w:rsidRPr="00F74C15">
        <w:rPr>
          <w:rFonts w:cs="Arial"/>
        </w:rPr>
        <w:t xml:space="preserve"> </w:t>
      </w:r>
      <w:r w:rsidRPr="00F74C15">
        <w:rPr>
          <w:rFonts w:cs="Arial"/>
        </w:rPr>
        <w:t>Childhood</w:t>
      </w:r>
      <w:r w:rsidR="00AF0E2E" w:rsidRPr="00F74C15">
        <w:rPr>
          <w:rFonts w:cs="Arial"/>
        </w:rPr>
        <w:t xml:space="preserve"> </w:t>
      </w:r>
      <w:r w:rsidRPr="00F74C15">
        <w:rPr>
          <w:rFonts w:cs="Arial"/>
        </w:rPr>
        <w:t>Environment</w:t>
      </w:r>
      <w:r w:rsidR="00AF0E2E" w:rsidRPr="00F74C15">
        <w:rPr>
          <w:rFonts w:cs="Arial"/>
        </w:rPr>
        <w:t xml:space="preserve"> </w:t>
      </w:r>
      <w:r w:rsidRPr="00F74C15">
        <w:rPr>
          <w:rFonts w:cs="Arial"/>
        </w:rPr>
        <w:t>Rating</w:t>
      </w:r>
      <w:r w:rsidR="00AF0E2E" w:rsidRPr="00F74C15">
        <w:rPr>
          <w:rFonts w:cs="Arial"/>
        </w:rPr>
        <w:t xml:space="preserve"> </w:t>
      </w:r>
      <w:r w:rsidRPr="00F74C15">
        <w:rPr>
          <w:rFonts w:cs="Arial"/>
        </w:rPr>
        <w:t>Scale</w:t>
      </w:r>
      <w:r w:rsidR="00AF0E2E" w:rsidRPr="00F74C15">
        <w:rPr>
          <w:rFonts w:cs="Arial"/>
        </w:rPr>
        <w:t xml:space="preserve"> </w:t>
      </w:r>
      <w:r w:rsidRPr="00F74C15">
        <w:rPr>
          <w:rFonts w:cs="Arial"/>
        </w:rPr>
        <w:t>(E</w:t>
      </w:r>
      <w:r w:rsidR="00CC6E47" w:rsidRPr="00CC6E47">
        <w:rPr>
          <w:rFonts w:cs="Arial"/>
          <w:sz w:val="2"/>
          <w:szCs w:val="2"/>
        </w:rPr>
        <w:t xml:space="preserve"> </w:t>
      </w:r>
      <w:r w:rsidRPr="00F74C15">
        <w:rPr>
          <w:rFonts w:cs="Arial"/>
        </w:rPr>
        <w:t>C</w:t>
      </w:r>
      <w:r w:rsidR="00CC6E47" w:rsidRPr="00CC6E47">
        <w:rPr>
          <w:rFonts w:cs="Arial"/>
          <w:sz w:val="2"/>
          <w:szCs w:val="2"/>
        </w:rPr>
        <w:t xml:space="preserve"> </w:t>
      </w:r>
      <w:r w:rsidRPr="00F74C15">
        <w:rPr>
          <w:rFonts w:cs="Arial"/>
        </w:rPr>
        <w:t>E</w:t>
      </w:r>
      <w:r w:rsidR="00CC6E47" w:rsidRPr="00CC6E47">
        <w:rPr>
          <w:rFonts w:cs="Arial"/>
          <w:sz w:val="2"/>
          <w:szCs w:val="2"/>
        </w:rPr>
        <w:t xml:space="preserve"> </w:t>
      </w:r>
      <w:r w:rsidRPr="00F74C15">
        <w:rPr>
          <w:rFonts w:cs="Arial"/>
        </w:rPr>
        <w:t>R</w:t>
      </w:r>
      <w:r w:rsidR="00CC6E47" w:rsidRPr="00CC6E47">
        <w:rPr>
          <w:rFonts w:cs="Arial"/>
          <w:sz w:val="2"/>
          <w:szCs w:val="2"/>
        </w:rPr>
        <w:t xml:space="preserve"> </w:t>
      </w:r>
      <w:r w:rsidRPr="00F74C15">
        <w:rPr>
          <w:rFonts w:cs="Arial"/>
        </w:rPr>
        <w:t>S-3)</w:t>
      </w:r>
    </w:p>
    <w:p w14:paraId="7A694162" w14:textId="4D887422" w:rsidR="003100A9" w:rsidRPr="00F74C15" w:rsidRDefault="00DF032E" w:rsidP="00D62D21">
      <w:pPr>
        <w:pStyle w:val="ListParagraph"/>
        <w:numPr>
          <w:ilvl w:val="0"/>
          <w:numId w:val="13"/>
        </w:numPr>
        <w:rPr>
          <w:rFonts w:cs="Arial"/>
        </w:rPr>
      </w:pPr>
      <w:r w:rsidRPr="00F74C15">
        <w:rPr>
          <w:rFonts w:cs="Arial"/>
        </w:rPr>
        <w:t>Classroom</w:t>
      </w:r>
      <w:r w:rsidR="00AF0E2E" w:rsidRPr="00F74C15">
        <w:rPr>
          <w:rFonts w:cs="Arial"/>
        </w:rPr>
        <w:t xml:space="preserve"> </w:t>
      </w:r>
      <w:r w:rsidRPr="00F74C15">
        <w:rPr>
          <w:rFonts w:cs="Arial"/>
        </w:rPr>
        <w:t>Assessment</w:t>
      </w:r>
      <w:r w:rsidR="00AF0E2E" w:rsidRPr="00F74C15">
        <w:rPr>
          <w:rFonts w:cs="Arial"/>
        </w:rPr>
        <w:t xml:space="preserve"> </w:t>
      </w:r>
      <w:r w:rsidRPr="00F74C15">
        <w:rPr>
          <w:rFonts w:cs="Arial"/>
        </w:rPr>
        <w:t>Scoring</w:t>
      </w:r>
      <w:r w:rsidR="00AF0E2E" w:rsidRPr="00F74C15">
        <w:rPr>
          <w:rFonts w:cs="Arial"/>
        </w:rPr>
        <w:t xml:space="preserve"> </w:t>
      </w:r>
      <w:r w:rsidRPr="00F74C15">
        <w:rPr>
          <w:rFonts w:cs="Arial"/>
        </w:rPr>
        <w:t>System</w:t>
      </w:r>
      <w:r w:rsidR="00AF0E2E" w:rsidRPr="00F74C15">
        <w:rPr>
          <w:rFonts w:cs="Arial"/>
        </w:rPr>
        <w:t xml:space="preserve"> </w:t>
      </w:r>
      <w:r w:rsidRPr="00F74C15">
        <w:rPr>
          <w:rFonts w:cs="Arial"/>
        </w:rPr>
        <w:t>(C</w:t>
      </w:r>
      <w:r w:rsidR="00CC6E47" w:rsidRPr="00CC6E47">
        <w:rPr>
          <w:rFonts w:cs="Arial"/>
          <w:sz w:val="2"/>
          <w:szCs w:val="2"/>
        </w:rPr>
        <w:t xml:space="preserve"> </w:t>
      </w:r>
      <w:r w:rsidRPr="00F74C15">
        <w:rPr>
          <w:rFonts w:cs="Arial"/>
        </w:rPr>
        <w:t>L</w:t>
      </w:r>
      <w:r w:rsidR="00CC6E47" w:rsidRPr="00CC6E47">
        <w:rPr>
          <w:rFonts w:cs="Arial"/>
          <w:sz w:val="2"/>
          <w:szCs w:val="2"/>
        </w:rPr>
        <w:t xml:space="preserve"> </w:t>
      </w:r>
      <w:r w:rsidRPr="00F74C15">
        <w:rPr>
          <w:rFonts w:cs="Arial"/>
        </w:rPr>
        <w:t>A</w:t>
      </w:r>
      <w:r w:rsidR="00CC6E47" w:rsidRPr="00CC6E47">
        <w:rPr>
          <w:rFonts w:cs="Arial"/>
          <w:sz w:val="2"/>
          <w:szCs w:val="2"/>
        </w:rPr>
        <w:t xml:space="preserve"> </w:t>
      </w:r>
      <w:r w:rsidRPr="00F74C15">
        <w:rPr>
          <w:rFonts w:cs="Arial"/>
        </w:rPr>
        <w:t>S</w:t>
      </w:r>
      <w:r w:rsidR="00CC6E47" w:rsidRPr="00CC6E47">
        <w:rPr>
          <w:rFonts w:cs="Arial"/>
          <w:sz w:val="2"/>
          <w:szCs w:val="2"/>
        </w:rPr>
        <w:t xml:space="preserve"> </w:t>
      </w:r>
      <w:r w:rsidRPr="00F74C15">
        <w:rPr>
          <w:rFonts w:cs="Arial"/>
        </w:rPr>
        <w:t>S)</w:t>
      </w:r>
      <w:r w:rsidR="00AF0E2E" w:rsidRPr="00F74C15">
        <w:rPr>
          <w:rFonts w:cs="Arial"/>
          <w:color w:val="FF0000"/>
        </w:rPr>
        <w:t xml:space="preserve"> </w:t>
      </w:r>
      <w:r w:rsidR="00F74C15" w:rsidRPr="00F74C15">
        <w:rPr>
          <w:rFonts w:eastAsia="Calibri" w:cs="Arial"/>
          <w:color w:val="C00000"/>
        </w:rPr>
        <w:t>[correct]</w:t>
      </w:r>
    </w:p>
    <w:p w14:paraId="3CF18672" w14:textId="1BA72879" w:rsidR="003100A9" w:rsidRPr="00F74C15" w:rsidRDefault="00DF032E" w:rsidP="00D62D21">
      <w:pPr>
        <w:pStyle w:val="ListParagraph"/>
        <w:numPr>
          <w:ilvl w:val="0"/>
          <w:numId w:val="13"/>
        </w:numPr>
        <w:rPr>
          <w:rFonts w:cs="Arial"/>
        </w:rPr>
      </w:pPr>
      <w:r w:rsidRPr="00F74C15">
        <w:rPr>
          <w:rFonts w:cs="Arial"/>
        </w:rPr>
        <w:t>Common</w:t>
      </w:r>
      <w:r w:rsidR="00AF0E2E" w:rsidRPr="00F74C15">
        <w:rPr>
          <w:rFonts w:cs="Arial"/>
        </w:rPr>
        <w:t xml:space="preserve"> </w:t>
      </w:r>
      <w:r w:rsidRPr="00F74C15">
        <w:rPr>
          <w:rFonts w:cs="Arial"/>
        </w:rPr>
        <w:t>Core</w:t>
      </w:r>
      <w:r w:rsidR="00AF0E2E" w:rsidRPr="00F74C15">
        <w:rPr>
          <w:rFonts w:cs="Arial"/>
        </w:rPr>
        <w:t xml:space="preserve"> </w:t>
      </w:r>
      <w:r w:rsidRPr="00F74C15">
        <w:rPr>
          <w:rFonts w:cs="Arial"/>
        </w:rPr>
        <w:t>State</w:t>
      </w:r>
      <w:r w:rsidR="00AF0E2E" w:rsidRPr="00F74C15">
        <w:rPr>
          <w:rFonts w:cs="Arial"/>
        </w:rPr>
        <w:t xml:space="preserve"> </w:t>
      </w:r>
      <w:r w:rsidRPr="00F74C15">
        <w:rPr>
          <w:rFonts w:cs="Arial"/>
        </w:rPr>
        <w:t>Standards</w:t>
      </w:r>
      <w:r w:rsidR="00AF0E2E" w:rsidRPr="00F74C15">
        <w:rPr>
          <w:rFonts w:cs="Arial"/>
        </w:rPr>
        <w:t xml:space="preserve"> </w:t>
      </w:r>
      <w:r w:rsidRPr="00F74C15">
        <w:rPr>
          <w:rFonts w:cs="Arial"/>
        </w:rPr>
        <w:t>(C</w:t>
      </w:r>
      <w:r w:rsidR="00CC6E47" w:rsidRPr="00CC6E47">
        <w:rPr>
          <w:rFonts w:cs="Arial"/>
          <w:sz w:val="2"/>
          <w:szCs w:val="2"/>
        </w:rPr>
        <w:t xml:space="preserve"> </w:t>
      </w:r>
      <w:proofErr w:type="spellStart"/>
      <w:r w:rsidRPr="00F74C15">
        <w:rPr>
          <w:rFonts w:cs="Arial"/>
        </w:rPr>
        <w:t>C</w:t>
      </w:r>
      <w:proofErr w:type="spellEnd"/>
      <w:r w:rsidR="00CC6E47" w:rsidRPr="00CC6E47">
        <w:rPr>
          <w:rFonts w:cs="Arial"/>
          <w:sz w:val="2"/>
          <w:szCs w:val="2"/>
        </w:rPr>
        <w:t xml:space="preserve"> </w:t>
      </w:r>
      <w:r w:rsidRPr="00F74C15">
        <w:rPr>
          <w:rFonts w:cs="Arial"/>
        </w:rPr>
        <w:t>S</w:t>
      </w:r>
      <w:r w:rsidR="00CC6E47" w:rsidRPr="00CC6E47">
        <w:rPr>
          <w:rFonts w:cs="Arial"/>
          <w:sz w:val="2"/>
          <w:szCs w:val="2"/>
        </w:rPr>
        <w:t xml:space="preserve"> </w:t>
      </w:r>
      <w:r w:rsidRPr="00F74C15">
        <w:rPr>
          <w:rFonts w:cs="Arial"/>
        </w:rPr>
        <w:t>S)</w:t>
      </w:r>
    </w:p>
    <w:p w14:paraId="73DCE124" w14:textId="4794A6F8" w:rsidR="003100A9" w:rsidRPr="00F74C15" w:rsidRDefault="00DF032E" w:rsidP="00D62D21">
      <w:pPr>
        <w:pStyle w:val="ListParagraph"/>
        <w:numPr>
          <w:ilvl w:val="0"/>
          <w:numId w:val="13"/>
        </w:numPr>
        <w:rPr>
          <w:rFonts w:cs="Arial"/>
        </w:rPr>
      </w:pPr>
      <w:r w:rsidRPr="00F74C15">
        <w:rPr>
          <w:rFonts w:cs="Arial"/>
        </w:rPr>
        <w:t>Head</w:t>
      </w:r>
      <w:r w:rsidR="00AF0E2E" w:rsidRPr="00F74C15">
        <w:rPr>
          <w:rFonts w:cs="Arial"/>
        </w:rPr>
        <w:t xml:space="preserve"> </w:t>
      </w:r>
      <w:r w:rsidRPr="00F74C15">
        <w:rPr>
          <w:rFonts w:cs="Arial"/>
        </w:rPr>
        <w:t>Start</w:t>
      </w:r>
      <w:r w:rsidR="00AF0E2E" w:rsidRPr="00F74C15">
        <w:rPr>
          <w:rFonts w:cs="Arial"/>
        </w:rPr>
        <w:t xml:space="preserve"> </w:t>
      </w:r>
      <w:r w:rsidRPr="00F74C15">
        <w:rPr>
          <w:rFonts w:cs="Arial"/>
        </w:rPr>
        <w:t>Program</w:t>
      </w:r>
      <w:r w:rsidR="00AF0E2E" w:rsidRPr="00F74C15">
        <w:rPr>
          <w:rFonts w:cs="Arial"/>
        </w:rPr>
        <w:t xml:space="preserve"> </w:t>
      </w:r>
      <w:r w:rsidRPr="00F74C15">
        <w:rPr>
          <w:rFonts w:cs="Arial"/>
        </w:rPr>
        <w:t>Performance</w:t>
      </w:r>
      <w:r w:rsidR="00AF0E2E" w:rsidRPr="00F74C15">
        <w:rPr>
          <w:rFonts w:cs="Arial"/>
        </w:rPr>
        <w:t xml:space="preserve"> </w:t>
      </w:r>
      <w:r w:rsidRPr="00F74C15">
        <w:rPr>
          <w:rFonts w:cs="Arial"/>
        </w:rPr>
        <w:t>Standards</w:t>
      </w:r>
    </w:p>
    <w:p w14:paraId="3B399C3D" w14:textId="4BA6F203" w:rsidR="00676B7D" w:rsidRPr="00F74C15" w:rsidRDefault="00DF032E" w:rsidP="00F74C15">
      <w:pPr>
        <w:spacing w:before="240"/>
        <w:rPr>
          <w:rFonts w:cs="Arial"/>
          <w:b/>
        </w:rPr>
      </w:pPr>
      <w:bookmarkStart w:id="37" w:name="_Hlk499024414"/>
      <w:r w:rsidRPr="00F74C15">
        <w:rPr>
          <w:rFonts w:cs="Arial"/>
          <w:b/>
        </w:rPr>
        <w:t>[</w:t>
      </w:r>
      <w:r w:rsidR="00064E18" w:rsidRPr="00F74C15">
        <w:rPr>
          <w:rFonts w:cs="Arial"/>
          <w:b/>
        </w:rPr>
        <w:t xml:space="preserve">Feedback for Answer </w:t>
      </w:r>
      <w:r w:rsidRPr="00F74C15">
        <w:rPr>
          <w:rFonts w:cs="Arial"/>
          <w:b/>
        </w:rPr>
        <w:t>Choice</w:t>
      </w:r>
      <w:r w:rsidR="00AF0E2E" w:rsidRPr="00F74C15">
        <w:rPr>
          <w:rFonts w:cs="Arial"/>
          <w:b/>
        </w:rPr>
        <w:t xml:space="preserve"> </w:t>
      </w:r>
      <w:r w:rsidRPr="00F74C15">
        <w:rPr>
          <w:rFonts w:cs="Arial"/>
          <w:b/>
        </w:rPr>
        <w:t>1</w:t>
      </w:r>
      <w:r w:rsidR="00676B7D" w:rsidRPr="00F74C15">
        <w:rPr>
          <w:rFonts w:cs="Arial"/>
          <w:b/>
        </w:rPr>
        <w:t>]</w:t>
      </w:r>
    </w:p>
    <w:p w14:paraId="6CEC5429" w14:textId="29B451EF" w:rsidR="003100A9" w:rsidRPr="00F74C15" w:rsidRDefault="00DF032E" w:rsidP="00F74C15">
      <w:pPr>
        <w:rPr>
          <w:rFonts w:cs="Arial"/>
        </w:rPr>
      </w:pPr>
      <w:bookmarkStart w:id="38" w:name="_Hlk499024637"/>
      <w:r w:rsidRPr="00F74C15">
        <w:rPr>
          <w:rFonts w:cs="Arial"/>
        </w:rPr>
        <w:t>The</w:t>
      </w:r>
      <w:r w:rsidR="00AF0E2E" w:rsidRPr="00F74C15">
        <w:rPr>
          <w:rFonts w:cs="Arial"/>
        </w:rPr>
        <w:t xml:space="preserve"> </w:t>
      </w:r>
      <w:r w:rsidRPr="00F74C15">
        <w:rPr>
          <w:rFonts w:cs="Arial"/>
        </w:rPr>
        <w:t>Early</w:t>
      </w:r>
      <w:r w:rsidR="00AF0E2E" w:rsidRPr="00F74C15">
        <w:rPr>
          <w:rFonts w:cs="Arial"/>
        </w:rPr>
        <w:t xml:space="preserve"> </w:t>
      </w:r>
      <w:r w:rsidRPr="00F74C15">
        <w:rPr>
          <w:rFonts w:cs="Arial"/>
        </w:rPr>
        <w:t>Childhood</w:t>
      </w:r>
      <w:r w:rsidR="00AF0E2E" w:rsidRPr="00F74C15">
        <w:rPr>
          <w:rFonts w:cs="Arial"/>
        </w:rPr>
        <w:t xml:space="preserve"> </w:t>
      </w:r>
      <w:r w:rsidRPr="00F74C15">
        <w:rPr>
          <w:rFonts w:cs="Arial"/>
        </w:rPr>
        <w:t>Environment</w:t>
      </w:r>
      <w:r w:rsidR="00AF0E2E" w:rsidRPr="00F74C15">
        <w:rPr>
          <w:rFonts w:cs="Arial"/>
        </w:rPr>
        <w:t xml:space="preserve"> </w:t>
      </w:r>
      <w:r w:rsidRPr="00F74C15">
        <w:rPr>
          <w:rFonts w:cs="Arial"/>
        </w:rPr>
        <w:t>Rating</w:t>
      </w:r>
      <w:r w:rsidR="00AF0E2E" w:rsidRPr="00F74C15">
        <w:rPr>
          <w:rFonts w:cs="Arial"/>
        </w:rPr>
        <w:t xml:space="preserve"> </w:t>
      </w:r>
      <w:r w:rsidRPr="00F74C15">
        <w:rPr>
          <w:rFonts w:cs="Arial"/>
        </w:rPr>
        <w:t>Scale</w:t>
      </w:r>
      <w:r w:rsidR="00AF0E2E" w:rsidRPr="00F74C15">
        <w:rPr>
          <w:rFonts w:cs="Arial"/>
        </w:rPr>
        <w:t xml:space="preserve"> </w:t>
      </w:r>
      <w:r w:rsidRPr="00F74C15">
        <w:rPr>
          <w:rFonts w:cs="Arial"/>
        </w:rPr>
        <w:t>(</w:t>
      </w:r>
      <w:r w:rsidR="00CC6E47" w:rsidRPr="00F74C15">
        <w:rPr>
          <w:rFonts w:cs="Arial"/>
        </w:rPr>
        <w:t>E</w:t>
      </w:r>
      <w:r w:rsidR="00CC6E47" w:rsidRPr="00CC6E47">
        <w:rPr>
          <w:rFonts w:cs="Arial"/>
          <w:sz w:val="2"/>
          <w:szCs w:val="2"/>
        </w:rPr>
        <w:t xml:space="preserve"> </w:t>
      </w:r>
      <w:r w:rsidR="00CC6E47" w:rsidRPr="00F74C15">
        <w:rPr>
          <w:rFonts w:cs="Arial"/>
        </w:rPr>
        <w:t>C</w:t>
      </w:r>
      <w:r w:rsidR="00CC6E47" w:rsidRPr="00CC6E47">
        <w:rPr>
          <w:rFonts w:cs="Arial"/>
          <w:sz w:val="2"/>
          <w:szCs w:val="2"/>
        </w:rPr>
        <w:t xml:space="preserve"> </w:t>
      </w:r>
      <w:r w:rsidR="00CC6E47" w:rsidRPr="00F74C15">
        <w:rPr>
          <w:rFonts w:cs="Arial"/>
        </w:rPr>
        <w:t>E</w:t>
      </w:r>
      <w:r w:rsidR="00CC6E47" w:rsidRPr="00CC6E47">
        <w:rPr>
          <w:rFonts w:cs="Arial"/>
          <w:sz w:val="2"/>
          <w:szCs w:val="2"/>
        </w:rPr>
        <w:t xml:space="preserve"> </w:t>
      </w:r>
      <w:r w:rsidR="00CC6E47" w:rsidRPr="00F74C15">
        <w:rPr>
          <w:rFonts w:cs="Arial"/>
        </w:rPr>
        <w:t>R</w:t>
      </w:r>
      <w:r w:rsidR="00CC6E47" w:rsidRPr="00CC6E47">
        <w:rPr>
          <w:rFonts w:cs="Arial"/>
          <w:sz w:val="2"/>
          <w:szCs w:val="2"/>
        </w:rPr>
        <w:t xml:space="preserve"> </w:t>
      </w:r>
      <w:r w:rsidR="00CC6E47" w:rsidRPr="00F74C15">
        <w:rPr>
          <w:rFonts w:cs="Arial"/>
        </w:rPr>
        <w:t>S</w:t>
      </w:r>
      <w:r w:rsidRPr="00F74C15">
        <w:rPr>
          <w:rFonts w:cs="Arial"/>
        </w:rPr>
        <w:t>-3)</w:t>
      </w:r>
      <w:r w:rsidR="00AF0E2E" w:rsidRPr="00F74C15">
        <w:rPr>
          <w:rFonts w:cs="Arial"/>
        </w:rPr>
        <w:t xml:space="preserve"> </w:t>
      </w:r>
      <w:r w:rsidRPr="00F74C15">
        <w:rPr>
          <w:rFonts w:cs="Arial"/>
        </w:rPr>
        <w:t>does</w:t>
      </w:r>
      <w:r w:rsidR="00AF0E2E" w:rsidRPr="00F74C15">
        <w:rPr>
          <w:rFonts w:cs="Arial"/>
        </w:rPr>
        <w:t xml:space="preserve"> </w:t>
      </w:r>
      <w:r w:rsidRPr="00F74C15">
        <w:rPr>
          <w:rFonts w:cs="Arial"/>
        </w:rPr>
        <w:t>not</w:t>
      </w:r>
      <w:r w:rsidR="00AF0E2E" w:rsidRPr="00F74C15">
        <w:rPr>
          <w:rFonts w:cs="Arial"/>
        </w:rPr>
        <w:t xml:space="preserve"> </w:t>
      </w:r>
      <w:r w:rsidRPr="00F74C15">
        <w:rPr>
          <w:rFonts w:cs="Arial"/>
        </w:rPr>
        <w:t>assess</w:t>
      </w:r>
      <w:r w:rsidR="00AF0E2E" w:rsidRPr="00F74C15">
        <w:rPr>
          <w:rFonts w:cs="Arial"/>
        </w:rPr>
        <w:t xml:space="preserve"> </w:t>
      </w:r>
      <w:r w:rsidRPr="00F74C15">
        <w:rPr>
          <w:rFonts w:cs="Arial"/>
        </w:rPr>
        <w:t>quality</w:t>
      </w:r>
      <w:r w:rsidR="00AF0E2E" w:rsidRPr="00F74C15">
        <w:rPr>
          <w:rFonts w:cs="Arial"/>
        </w:rPr>
        <w:t xml:space="preserve"> </w:t>
      </w:r>
      <w:r w:rsidRPr="00F74C15">
        <w:rPr>
          <w:rFonts w:cs="Arial"/>
        </w:rPr>
        <w:t>in</w:t>
      </w:r>
      <w:r w:rsidR="00AF0E2E" w:rsidRPr="00F74C15">
        <w:rPr>
          <w:rFonts w:cs="Arial"/>
        </w:rPr>
        <w:t xml:space="preserve"> </w:t>
      </w:r>
      <w:r w:rsidRPr="00F74C15">
        <w:rPr>
          <w:rFonts w:cs="Arial"/>
        </w:rPr>
        <w:t>primary</w:t>
      </w:r>
      <w:r w:rsidR="00AF0E2E" w:rsidRPr="00F74C15">
        <w:rPr>
          <w:rFonts w:cs="Arial"/>
        </w:rPr>
        <w:t xml:space="preserve"> </w:t>
      </w:r>
      <w:r w:rsidRPr="00F74C15">
        <w:rPr>
          <w:rFonts w:cs="Arial"/>
        </w:rPr>
        <w:t>grades.</w:t>
      </w:r>
      <w:r w:rsidR="00AF0E2E" w:rsidRPr="00F74C15">
        <w:rPr>
          <w:rFonts w:cs="Arial"/>
        </w:rPr>
        <w:t xml:space="preserve"> </w:t>
      </w:r>
      <w:r w:rsidRPr="00F74C15">
        <w:rPr>
          <w:rFonts w:cs="Arial"/>
        </w:rPr>
        <w:t>The</w:t>
      </w:r>
      <w:r w:rsidR="00AF0E2E" w:rsidRPr="00F74C15">
        <w:rPr>
          <w:rFonts w:cs="Arial"/>
        </w:rPr>
        <w:t xml:space="preserve"> </w:t>
      </w:r>
      <w:r w:rsidR="00CC6E47" w:rsidRPr="00F74C15">
        <w:rPr>
          <w:rFonts w:cs="Arial"/>
        </w:rPr>
        <w:t>E</w:t>
      </w:r>
      <w:r w:rsidR="00CC6E47" w:rsidRPr="00CC6E47">
        <w:rPr>
          <w:rFonts w:cs="Arial"/>
          <w:sz w:val="2"/>
          <w:szCs w:val="2"/>
        </w:rPr>
        <w:t xml:space="preserve"> </w:t>
      </w:r>
      <w:r w:rsidR="00CC6E47" w:rsidRPr="00F74C15">
        <w:rPr>
          <w:rFonts w:cs="Arial"/>
        </w:rPr>
        <w:t>C</w:t>
      </w:r>
      <w:r w:rsidR="00CC6E47" w:rsidRPr="00CC6E47">
        <w:rPr>
          <w:rFonts w:cs="Arial"/>
          <w:sz w:val="2"/>
          <w:szCs w:val="2"/>
        </w:rPr>
        <w:t xml:space="preserve"> </w:t>
      </w:r>
      <w:r w:rsidR="00CC6E47" w:rsidRPr="00F74C15">
        <w:rPr>
          <w:rFonts w:cs="Arial"/>
        </w:rPr>
        <w:t>E</w:t>
      </w:r>
      <w:r w:rsidR="00CC6E47" w:rsidRPr="00CC6E47">
        <w:rPr>
          <w:rFonts w:cs="Arial"/>
          <w:sz w:val="2"/>
          <w:szCs w:val="2"/>
        </w:rPr>
        <w:t xml:space="preserve"> </w:t>
      </w:r>
      <w:r w:rsidR="00CC6E47" w:rsidRPr="00F74C15">
        <w:rPr>
          <w:rFonts w:cs="Arial"/>
        </w:rPr>
        <w:t>R</w:t>
      </w:r>
      <w:r w:rsidR="00CC6E47" w:rsidRPr="00CC6E47">
        <w:rPr>
          <w:rFonts w:cs="Arial"/>
          <w:sz w:val="2"/>
          <w:szCs w:val="2"/>
        </w:rPr>
        <w:t xml:space="preserve"> </w:t>
      </w:r>
      <w:r w:rsidR="00CC6E47" w:rsidRPr="00F74C15">
        <w:rPr>
          <w:rFonts w:cs="Arial"/>
        </w:rPr>
        <w:t>S</w:t>
      </w:r>
      <w:r w:rsidRPr="00F74C15">
        <w:rPr>
          <w:rFonts w:cs="Arial"/>
        </w:rPr>
        <w:t>-3</w:t>
      </w:r>
      <w:r w:rsidR="00AF0E2E" w:rsidRPr="00F74C15">
        <w:rPr>
          <w:rFonts w:cs="Arial"/>
        </w:rPr>
        <w:t xml:space="preserve"> </w:t>
      </w:r>
      <w:r w:rsidRPr="00F74C15">
        <w:rPr>
          <w:rFonts w:cs="Arial"/>
        </w:rPr>
        <w:t>is</w:t>
      </w:r>
      <w:r w:rsidR="00AF0E2E" w:rsidRPr="00F74C15">
        <w:rPr>
          <w:rFonts w:cs="Arial"/>
        </w:rPr>
        <w:t xml:space="preserve"> </w:t>
      </w:r>
      <w:r w:rsidRPr="00F74C15">
        <w:rPr>
          <w:rFonts w:cs="Arial"/>
        </w:rPr>
        <w:t>used</w:t>
      </w:r>
      <w:r w:rsidR="00AF0E2E" w:rsidRPr="00F74C15">
        <w:rPr>
          <w:rFonts w:cs="Arial"/>
        </w:rPr>
        <w:t xml:space="preserve"> </w:t>
      </w:r>
      <w:r w:rsidRPr="00F74C15">
        <w:rPr>
          <w:rFonts w:cs="Arial"/>
        </w:rPr>
        <w:t>to</w:t>
      </w:r>
      <w:r w:rsidR="00AF0E2E" w:rsidRPr="00F74C15">
        <w:rPr>
          <w:rFonts w:cs="Arial"/>
        </w:rPr>
        <w:t xml:space="preserve"> </w:t>
      </w:r>
      <w:r w:rsidRPr="00F74C15">
        <w:rPr>
          <w:rFonts w:cs="Arial"/>
        </w:rPr>
        <w:t>observe</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rate</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quality</w:t>
      </w:r>
      <w:r w:rsidR="00AF0E2E" w:rsidRPr="00F74C15">
        <w:rPr>
          <w:rFonts w:cs="Arial"/>
        </w:rPr>
        <w:t xml:space="preserve"> </w:t>
      </w:r>
      <w:r w:rsidRPr="00F74C15">
        <w:rPr>
          <w:rFonts w:cs="Arial"/>
        </w:rPr>
        <w:t>of</w:t>
      </w:r>
      <w:r w:rsidR="00AF0E2E" w:rsidRPr="00F74C15">
        <w:rPr>
          <w:rFonts w:cs="Arial"/>
        </w:rPr>
        <w:t xml:space="preserve"> </w:t>
      </w:r>
      <w:r w:rsidRPr="00F74C15">
        <w:rPr>
          <w:rFonts w:cs="Arial"/>
        </w:rPr>
        <w:t>preschool</w:t>
      </w:r>
      <w:r w:rsidR="00AF0E2E" w:rsidRPr="00F74C15">
        <w:rPr>
          <w:rFonts w:cs="Arial"/>
        </w:rPr>
        <w:t xml:space="preserve"> </w:t>
      </w:r>
      <w:r w:rsidRPr="00F74C15">
        <w:rPr>
          <w:rFonts w:cs="Arial"/>
        </w:rPr>
        <w:t>environments</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interactions.</w:t>
      </w:r>
      <w:bookmarkEnd w:id="38"/>
      <w:r w:rsidR="00AF0E2E" w:rsidRPr="00F74C15">
        <w:rPr>
          <w:rFonts w:cs="Arial"/>
        </w:rPr>
        <w:t xml:space="preserve"> </w:t>
      </w:r>
      <w:r w:rsidRPr="00F74C15">
        <w:rPr>
          <w:rFonts w:cs="Arial"/>
        </w:rPr>
        <w:t>A</w:t>
      </w:r>
      <w:r w:rsidR="00AF0E2E" w:rsidRPr="00F74C15">
        <w:rPr>
          <w:rFonts w:cs="Arial"/>
        </w:rPr>
        <w:t xml:space="preserve"> </w:t>
      </w:r>
      <w:r w:rsidRPr="00F74C15">
        <w:rPr>
          <w:rFonts w:cs="Arial"/>
        </w:rPr>
        <w:t>separate</w:t>
      </w:r>
      <w:r w:rsidR="00AF0E2E" w:rsidRPr="00F74C15">
        <w:rPr>
          <w:rFonts w:cs="Arial"/>
        </w:rPr>
        <w:t xml:space="preserve"> </w:t>
      </w:r>
      <w:r w:rsidRPr="00F74C15">
        <w:rPr>
          <w:rFonts w:cs="Arial"/>
        </w:rPr>
        <w:t>rating</w:t>
      </w:r>
      <w:r w:rsidR="00AF0E2E" w:rsidRPr="00F74C15">
        <w:rPr>
          <w:rFonts w:cs="Arial"/>
        </w:rPr>
        <w:t xml:space="preserve"> </w:t>
      </w:r>
      <w:r w:rsidRPr="00F74C15">
        <w:rPr>
          <w:rFonts w:cs="Arial"/>
        </w:rPr>
        <w:t>scale,</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I</w:t>
      </w:r>
      <w:r w:rsidR="00CC6E47" w:rsidRPr="00CC6E47">
        <w:rPr>
          <w:rFonts w:cs="Arial"/>
          <w:sz w:val="2"/>
          <w:szCs w:val="2"/>
        </w:rPr>
        <w:t xml:space="preserve"> </w:t>
      </w:r>
      <w:r w:rsidRPr="00F74C15">
        <w:rPr>
          <w:rFonts w:cs="Arial"/>
        </w:rPr>
        <w:t>T</w:t>
      </w:r>
      <w:r w:rsidR="00CC6E47" w:rsidRPr="00CC6E47">
        <w:rPr>
          <w:rFonts w:cs="Arial"/>
          <w:sz w:val="2"/>
          <w:szCs w:val="2"/>
        </w:rPr>
        <w:t xml:space="preserve"> </w:t>
      </w:r>
      <w:r w:rsidRPr="00F74C15">
        <w:rPr>
          <w:rFonts w:cs="Arial"/>
        </w:rPr>
        <w:t>E</w:t>
      </w:r>
      <w:r w:rsidR="00CC6E47" w:rsidRPr="00CC6E47">
        <w:rPr>
          <w:rFonts w:cs="Arial"/>
          <w:sz w:val="2"/>
          <w:szCs w:val="2"/>
        </w:rPr>
        <w:t xml:space="preserve"> </w:t>
      </w:r>
      <w:r w:rsidRPr="00F74C15">
        <w:rPr>
          <w:rFonts w:cs="Arial"/>
        </w:rPr>
        <w:t>R</w:t>
      </w:r>
      <w:r w:rsidR="00CC6E47" w:rsidRPr="00CC6E47">
        <w:rPr>
          <w:rFonts w:cs="Arial"/>
          <w:sz w:val="2"/>
          <w:szCs w:val="2"/>
        </w:rPr>
        <w:t xml:space="preserve"> </w:t>
      </w:r>
      <w:r w:rsidRPr="00F74C15">
        <w:rPr>
          <w:rFonts w:cs="Arial"/>
        </w:rPr>
        <w:t>S,</w:t>
      </w:r>
      <w:r w:rsidR="00AF0E2E" w:rsidRPr="00F74C15">
        <w:rPr>
          <w:rFonts w:cs="Arial"/>
        </w:rPr>
        <w:t xml:space="preserve"> </w:t>
      </w:r>
      <w:r w:rsidRPr="00F74C15">
        <w:rPr>
          <w:rFonts w:cs="Arial"/>
        </w:rPr>
        <w:t>assesses</w:t>
      </w:r>
      <w:r w:rsidR="00AF0E2E" w:rsidRPr="00F74C15">
        <w:rPr>
          <w:rFonts w:cs="Arial"/>
        </w:rPr>
        <w:t xml:space="preserve"> </w:t>
      </w:r>
      <w:r w:rsidRPr="00F74C15">
        <w:rPr>
          <w:rFonts w:cs="Arial"/>
        </w:rPr>
        <w:t>quality</w:t>
      </w:r>
      <w:r w:rsidR="00AF0E2E" w:rsidRPr="00F74C15">
        <w:rPr>
          <w:rFonts w:cs="Arial"/>
        </w:rPr>
        <w:t xml:space="preserve"> </w:t>
      </w:r>
      <w:r w:rsidRPr="00F74C15">
        <w:rPr>
          <w:rFonts w:cs="Arial"/>
        </w:rPr>
        <w:t>in</w:t>
      </w:r>
      <w:r w:rsidR="00AF0E2E" w:rsidRPr="00F74C15">
        <w:rPr>
          <w:rFonts w:cs="Arial"/>
        </w:rPr>
        <w:t xml:space="preserve"> </w:t>
      </w:r>
      <w:r w:rsidRPr="00F74C15">
        <w:rPr>
          <w:rFonts w:cs="Arial"/>
        </w:rPr>
        <w:t>programs</w:t>
      </w:r>
      <w:r w:rsidR="00AF0E2E" w:rsidRPr="00F74C15">
        <w:rPr>
          <w:rFonts w:cs="Arial"/>
        </w:rPr>
        <w:t xml:space="preserve"> </w:t>
      </w:r>
      <w:r w:rsidRPr="00F74C15">
        <w:rPr>
          <w:rFonts w:cs="Arial"/>
        </w:rPr>
        <w:t>for</w:t>
      </w:r>
      <w:r w:rsidR="00AF0E2E" w:rsidRPr="00F74C15">
        <w:rPr>
          <w:rFonts w:cs="Arial"/>
        </w:rPr>
        <w:t xml:space="preserve"> </w:t>
      </w:r>
      <w:r w:rsidRPr="00F74C15">
        <w:rPr>
          <w:rFonts w:cs="Arial"/>
        </w:rPr>
        <w:t>infants</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toddlers.</w:t>
      </w:r>
    </w:p>
    <w:p w14:paraId="630BA2DB" w14:textId="5EEF7C2E" w:rsidR="00676B7D" w:rsidRPr="00F74C15" w:rsidRDefault="00DF032E" w:rsidP="00F74C15">
      <w:pPr>
        <w:rPr>
          <w:rFonts w:cs="Arial"/>
          <w:b/>
        </w:rPr>
      </w:pPr>
      <w:r w:rsidRPr="00F74C15">
        <w:rPr>
          <w:rFonts w:cs="Arial"/>
          <w:b/>
        </w:rPr>
        <w:t>[</w:t>
      </w:r>
      <w:r w:rsidR="009E3171" w:rsidRPr="00F74C15">
        <w:rPr>
          <w:rFonts w:cs="Arial"/>
          <w:b/>
        </w:rPr>
        <w:t>Feedback for Correct Answer 2</w:t>
      </w:r>
      <w:r w:rsidRPr="00F74C15">
        <w:rPr>
          <w:rFonts w:cs="Arial"/>
          <w:b/>
        </w:rPr>
        <w:t>]</w:t>
      </w:r>
      <w:bookmarkStart w:id="39" w:name="_Hlk499024624"/>
      <w:bookmarkEnd w:id="37"/>
    </w:p>
    <w:p w14:paraId="08542B8E" w14:textId="0AAED5B2" w:rsidR="003100A9" w:rsidRPr="00F74C15" w:rsidRDefault="00DF032E" w:rsidP="00F74C15">
      <w:pPr>
        <w:rPr>
          <w:rFonts w:cs="Arial"/>
        </w:rPr>
      </w:pPr>
      <w:r w:rsidRPr="00F74C15">
        <w:rPr>
          <w:rFonts w:cs="Arial"/>
        </w:rPr>
        <w:lastRenderedPageBreak/>
        <w:t>The</w:t>
      </w:r>
      <w:r w:rsidR="00AF0E2E" w:rsidRPr="00F74C15">
        <w:rPr>
          <w:rFonts w:cs="Arial"/>
        </w:rPr>
        <w:t xml:space="preserve"> </w:t>
      </w:r>
      <w:r w:rsidRPr="00F74C15">
        <w:rPr>
          <w:rFonts w:cs="Arial"/>
        </w:rPr>
        <w:t>Classroom</w:t>
      </w:r>
      <w:r w:rsidR="00AF0E2E" w:rsidRPr="00F74C15">
        <w:rPr>
          <w:rFonts w:cs="Arial"/>
        </w:rPr>
        <w:t xml:space="preserve"> </w:t>
      </w:r>
      <w:r w:rsidRPr="00F74C15">
        <w:rPr>
          <w:rFonts w:cs="Arial"/>
        </w:rPr>
        <w:t>Assessment</w:t>
      </w:r>
      <w:r w:rsidR="00AF0E2E" w:rsidRPr="00F74C15">
        <w:rPr>
          <w:rFonts w:cs="Arial"/>
        </w:rPr>
        <w:t xml:space="preserve"> </w:t>
      </w:r>
      <w:r w:rsidRPr="00F74C15">
        <w:rPr>
          <w:rFonts w:cs="Arial"/>
        </w:rPr>
        <w:t>Scoring</w:t>
      </w:r>
      <w:r w:rsidR="00AF0E2E" w:rsidRPr="00F74C15">
        <w:rPr>
          <w:rFonts w:cs="Arial"/>
        </w:rPr>
        <w:t xml:space="preserve"> </w:t>
      </w:r>
      <w:r w:rsidRPr="00F74C15">
        <w:rPr>
          <w:rFonts w:cs="Arial"/>
        </w:rPr>
        <w:t>System</w:t>
      </w:r>
      <w:r w:rsidR="00AF0E2E" w:rsidRPr="00F74C15">
        <w:rPr>
          <w:rFonts w:cs="Arial"/>
        </w:rPr>
        <w:t xml:space="preserve"> </w:t>
      </w:r>
      <w:r w:rsidRPr="00F74C15">
        <w:rPr>
          <w:rFonts w:cs="Arial"/>
        </w:rPr>
        <w:t>(</w:t>
      </w:r>
      <w:r w:rsidR="00CC6E47" w:rsidRPr="00F74C15">
        <w:rPr>
          <w:rFonts w:cs="Arial"/>
        </w:rPr>
        <w:t>C</w:t>
      </w:r>
      <w:r w:rsidR="00CC6E47" w:rsidRPr="00CC6E47">
        <w:rPr>
          <w:rFonts w:cs="Arial"/>
          <w:sz w:val="2"/>
          <w:szCs w:val="2"/>
        </w:rPr>
        <w:t xml:space="preserve"> </w:t>
      </w:r>
      <w:r w:rsidR="00CC6E47" w:rsidRPr="00F74C15">
        <w:rPr>
          <w:rFonts w:cs="Arial"/>
        </w:rPr>
        <w:t>L</w:t>
      </w:r>
      <w:r w:rsidR="00CC6E47" w:rsidRPr="00CC6E47">
        <w:rPr>
          <w:rFonts w:cs="Arial"/>
          <w:sz w:val="2"/>
          <w:szCs w:val="2"/>
        </w:rPr>
        <w:t xml:space="preserve"> </w:t>
      </w:r>
      <w:r w:rsidR="00CC6E47" w:rsidRPr="00F74C15">
        <w:rPr>
          <w:rFonts w:cs="Arial"/>
        </w:rPr>
        <w:t>A</w:t>
      </w:r>
      <w:r w:rsidR="00CC6E47" w:rsidRPr="00CC6E47">
        <w:rPr>
          <w:rFonts w:cs="Arial"/>
          <w:sz w:val="2"/>
          <w:szCs w:val="2"/>
        </w:rPr>
        <w:t xml:space="preserve"> </w:t>
      </w:r>
      <w:r w:rsidR="00CC6E47" w:rsidRPr="00F74C15">
        <w:rPr>
          <w:rFonts w:cs="Arial"/>
        </w:rPr>
        <w:t>S</w:t>
      </w:r>
      <w:r w:rsidR="00CC6E47" w:rsidRPr="00CC6E47">
        <w:rPr>
          <w:rFonts w:cs="Arial"/>
          <w:sz w:val="2"/>
          <w:szCs w:val="2"/>
        </w:rPr>
        <w:t xml:space="preserve"> </w:t>
      </w:r>
      <w:r w:rsidR="00CC6E47" w:rsidRPr="00F74C15">
        <w:rPr>
          <w:rFonts w:cs="Arial"/>
        </w:rPr>
        <w:t>S</w:t>
      </w:r>
      <w:r w:rsidRPr="00F74C15">
        <w:rPr>
          <w:rFonts w:cs="Arial"/>
        </w:rPr>
        <w:t>)</w:t>
      </w:r>
      <w:r w:rsidR="00AF0E2E" w:rsidRPr="00F74C15">
        <w:rPr>
          <w:rFonts w:cs="Arial"/>
        </w:rPr>
        <w:t xml:space="preserve"> </w:t>
      </w:r>
      <w:r w:rsidRPr="00F74C15">
        <w:rPr>
          <w:rFonts w:cs="Arial"/>
        </w:rPr>
        <w:t>is</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most</w:t>
      </w:r>
      <w:r w:rsidR="00AF0E2E" w:rsidRPr="00F74C15">
        <w:rPr>
          <w:rFonts w:cs="Arial"/>
        </w:rPr>
        <w:t xml:space="preserve"> </w:t>
      </w:r>
      <w:r w:rsidRPr="00F74C15">
        <w:rPr>
          <w:rFonts w:cs="Arial"/>
        </w:rPr>
        <w:t>commonly</w:t>
      </w:r>
      <w:r w:rsidR="00AF0E2E" w:rsidRPr="00F74C15">
        <w:rPr>
          <w:rFonts w:cs="Arial"/>
        </w:rPr>
        <w:t xml:space="preserve"> </w:t>
      </w:r>
      <w:r w:rsidRPr="00F74C15">
        <w:rPr>
          <w:rFonts w:cs="Arial"/>
        </w:rPr>
        <w:t>used</w:t>
      </w:r>
      <w:r w:rsidR="00AF0E2E" w:rsidRPr="00F74C15">
        <w:rPr>
          <w:rFonts w:cs="Arial"/>
        </w:rPr>
        <w:t xml:space="preserve"> </w:t>
      </w:r>
      <w:r w:rsidRPr="00F74C15">
        <w:rPr>
          <w:rFonts w:cs="Arial"/>
        </w:rPr>
        <w:t>observational</w:t>
      </w:r>
      <w:r w:rsidR="00AF0E2E" w:rsidRPr="00F74C15">
        <w:rPr>
          <w:rFonts w:cs="Arial"/>
        </w:rPr>
        <w:t xml:space="preserve"> </w:t>
      </w:r>
      <w:r w:rsidRPr="00F74C15">
        <w:rPr>
          <w:rFonts w:cs="Arial"/>
        </w:rPr>
        <w:t>tool</w:t>
      </w:r>
      <w:r w:rsidR="00AF0E2E" w:rsidRPr="00F74C15">
        <w:rPr>
          <w:rFonts w:cs="Arial"/>
        </w:rPr>
        <w:t xml:space="preserve"> </w:t>
      </w:r>
      <w:r w:rsidRPr="00F74C15">
        <w:rPr>
          <w:rFonts w:cs="Arial"/>
        </w:rPr>
        <w:t>designed</w:t>
      </w:r>
      <w:r w:rsidR="00AF0E2E" w:rsidRPr="00F74C15">
        <w:rPr>
          <w:rFonts w:cs="Arial"/>
        </w:rPr>
        <w:t xml:space="preserve"> </w:t>
      </w:r>
      <w:r w:rsidRPr="00F74C15">
        <w:rPr>
          <w:rFonts w:cs="Arial"/>
        </w:rPr>
        <w:t>to</w:t>
      </w:r>
      <w:r w:rsidR="00AF0E2E" w:rsidRPr="00F74C15">
        <w:rPr>
          <w:rFonts w:cs="Arial"/>
        </w:rPr>
        <w:t xml:space="preserve"> </w:t>
      </w:r>
      <w:r w:rsidRPr="00F74C15">
        <w:rPr>
          <w:rFonts w:cs="Arial"/>
        </w:rPr>
        <w:t>assess</w:t>
      </w:r>
      <w:r w:rsidR="00AF0E2E" w:rsidRPr="00F74C15">
        <w:rPr>
          <w:rFonts w:cs="Arial"/>
        </w:rPr>
        <w:t xml:space="preserve"> </w:t>
      </w:r>
      <w:r w:rsidRPr="00F74C15">
        <w:rPr>
          <w:rFonts w:cs="Arial"/>
        </w:rPr>
        <w:t>quality</w:t>
      </w:r>
      <w:r w:rsidR="00AF0E2E" w:rsidRPr="00F74C15">
        <w:rPr>
          <w:rFonts w:cs="Arial"/>
        </w:rPr>
        <w:t xml:space="preserve"> </w:t>
      </w:r>
      <w:r w:rsidRPr="00F74C15">
        <w:rPr>
          <w:rFonts w:cs="Arial"/>
        </w:rPr>
        <w:t>in</w:t>
      </w:r>
      <w:r w:rsidR="00AF0E2E" w:rsidRPr="00F74C15">
        <w:rPr>
          <w:rFonts w:cs="Arial"/>
        </w:rPr>
        <w:t xml:space="preserve"> </w:t>
      </w:r>
      <w:r w:rsidRPr="00F74C15">
        <w:rPr>
          <w:rFonts w:cs="Arial"/>
        </w:rPr>
        <w:t>programs</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schools</w:t>
      </w:r>
      <w:r w:rsidR="00AF0E2E" w:rsidRPr="00F74C15">
        <w:rPr>
          <w:rFonts w:cs="Arial"/>
        </w:rPr>
        <w:t xml:space="preserve"> </w:t>
      </w:r>
      <w:r w:rsidRPr="00F74C15">
        <w:rPr>
          <w:rFonts w:cs="Arial"/>
        </w:rPr>
        <w:t>serving</w:t>
      </w:r>
      <w:r w:rsidR="00AF0E2E" w:rsidRPr="00F74C15">
        <w:rPr>
          <w:rFonts w:cs="Arial"/>
        </w:rPr>
        <w:t xml:space="preserve"> </w:t>
      </w:r>
      <w:r w:rsidRPr="00F74C15">
        <w:rPr>
          <w:rFonts w:cs="Arial"/>
        </w:rPr>
        <w:t>infants</w:t>
      </w:r>
      <w:r w:rsidR="00AF0E2E" w:rsidRPr="00F74C15">
        <w:rPr>
          <w:rFonts w:cs="Arial"/>
        </w:rPr>
        <w:t xml:space="preserve"> </w:t>
      </w:r>
      <w:r w:rsidRPr="00F74C15">
        <w:rPr>
          <w:rFonts w:cs="Arial"/>
        </w:rPr>
        <w:t>through</w:t>
      </w:r>
      <w:r w:rsidR="00AF0E2E" w:rsidRPr="00F74C15">
        <w:rPr>
          <w:rFonts w:cs="Arial"/>
        </w:rPr>
        <w:t xml:space="preserve"> </w:t>
      </w:r>
      <w:r w:rsidRPr="00F74C15">
        <w:rPr>
          <w:rFonts w:cs="Arial"/>
        </w:rPr>
        <w:t>third</w:t>
      </w:r>
      <w:r w:rsidR="00AF0E2E" w:rsidRPr="00F74C15">
        <w:rPr>
          <w:rFonts w:cs="Arial"/>
        </w:rPr>
        <w:t xml:space="preserve"> </w:t>
      </w:r>
      <w:r w:rsidRPr="00F74C15">
        <w:rPr>
          <w:rFonts w:cs="Arial"/>
        </w:rPr>
        <w:t>grade.</w:t>
      </w:r>
      <w:bookmarkEnd w:id="39"/>
      <w:r w:rsidR="00AF0E2E" w:rsidRPr="00F74C15">
        <w:rPr>
          <w:rFonts w:cs="Arial"/>
        </w:rPr>
        <w:t xml:space="preserve"> </w:t>
      </w:r>
      <w:r w:rsidRPr="00F74C15">
        <w:rPr>
          <w:rFonts w:cs="Arial"/>
        </w:rPr>
        <w:t>It</w:t>
      </w:r>
      <w:r w:rsidR="00AF0E2E" w:rsidRPr="00F74C15">
        <w:rPr>
          <w:rFonts w:cs="Arial"/>
        </w:rPr>
        <w:t xml:space="preserve"> </w:t>
      </w:r>
      <w:r w:rsidRPr="00F74C15">
        <w:rPr>
          <w:rFonts w:cs="Arial"/>
        </w:rPr>
        <w:t>measures</w:t>
      </w:r>
      <w:r w:rsidR="00AF0E2E" w:rsidRPr="00F74C15">
        <w:rPr>
          <w:rFonts w:cs="Arial"/>
        </w:rPr>
        <w:t xml:space="preserve"> </w:t>
      </w:r>
      <w:r w:rsidRPr="00F74C15">
        <w:rPr>
          <w:rFonts w:cs="Arial"/>
        </w:rPr>
        <w:t>three</w:t>
      </w:r>
      <w:r w:rsidR="00AF0E2E" w:rsidRPr="00F74C15">
        <w:rPr>
          <w:rFonts w:cs="Arial"/>
        </w:rPr>
        <w:t xml:space="preserve"> </w:t>
      </w:r>
      <w:r w:rsidRPr="00F74C15">
        <w:rPr>
          <w:rFonts w:cs="Arial"/>
        </w:rPr>
        <w:t>dimensions</w:t>
      </w:r>
      <w:r w:rsidR="00AF0E2E" w:rsidRPr="00F74C15">
        <w:rPr>
          <w:rFonts w:cs="Arial"/>
        </w:rPr>
        <w:t xml:space="preserve"> </w:t>
      </w:r>
      <w:r w:rsidRPr="00F74C15">
        <w:rPr>
          <w:rFonts w:cs="Arial"/>
        </w:rPr>
        <w:t>of</w:t>
      </w:r>
      <w:r w:rsidR="00AF0E2E" w:rsidRPr="00F74C15">
        <w:rPr>
          <w:rFonts w:cs="Arial"/>
        </w:rPr>
        <w:t xml:space="preserve"> </w:t>
      </w:r>
      <w:r w:rsidRPr="00F74C15">
        <w:rPr>
          <w:rFonts w:cs="Arial"/>
        </w:rPr>
        <w:t>classroom</w:t>
      </w:r>
      <w:r w:rsidR="00AF0E2E" w:rsidRPr="00F74C15">
        <w:rPr>
          <w:rFonts w:cs="Arial"/>
        </w:rPr>
        <w:t xml:space="preserve"> </w:t>
      </w:r>
      <w:r w:rsidRPr="00F74C15">
        <w:rPr>
          <w:rFonts w:cs="Arial"/>
        </w:rPr>
        <w:t>quality:</w:t>
      </w:r>
      <w:r w:rsidR="00AF0E2E" w:rsidRPr="00F74C15">
        <w:rPr>
          <w:rFonts w:cs="Arial"/>
        </w:rPr>
        <w:t xml:space="preserve"> </w:t>
      </w:r>
      <w:r w:rsidRPr="00F74C15">
        <w:rPr>
          <w:rFonts w:cs="Arial"/>
        </w:rPr>
        <w:t>emotional</w:t>
      </w:r>
      <w:r w:rsidR="00AF0E2E" w:rsidRPr="00F74C15">
        <w:rPr>
          <w:rFonts w:cs="Arial"/>
        </w:rPr>
        <w:t xml:space="preserve"> </w:t>
      </w:r>
      <w:r w:rsidRPr="00F74C15">
        <w:rPr>
          <w:rFonts w:cs="Arial"/>
        </w:rPr>
        <w:t>climate,</w:t>
      </w:r>
      <w:r w:rsidR="00AF0E2E" w:rsidRPr="00F74C15">
        <w:rPr>
          <w:rFonts w:cs="Arial"/>
        </w:rPr>
        <w:t xml:space="preserve"> </w:t>
      </w:r>
      <w:r w:rsidRPr="00F74C15">
        <w:rPr>
          <w:rFonts w:cs="Arial"/>
        </w:rPr>
        <w:t>instructional</w:t>
      </w:r>
      <w:r w:rsidR="00AF0E2E" w:rsidRPr="00F74C15">
        <w:rPr>
          <w:rFonts w:cs="Arial"/>
        </w:rPr>
        <w:t xml:space="preserve"> </w:t>
      </w:r>
      <w:r w:rsidRPr="00F74C15">
        <w:rPr>
          <w:rFonts w:cs="Arial"/>
        </w:rPr>
        <w:t>climate,</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classroom</w:t>
      </w:r>
      <w:r w:rsidR="00AF0E2E" w:rsidRPr="00F74C15">
        <w:rPr>
          <w:rFonts w:cs="Arial"/>
        </w:rPr>
        <w:t xml:space="preserve"> </w:t>
      </w:r>
      <w:r w:rsidRPr="00F74C15">
        <w:rPr>
          <w:rFonts w:cs="Arial"/>
        </w:rPr>
        <w:t>organization.</w:t>
      </w:r>
    </w:p>
    <w:p w14:paraId="0B0AED2F" w14:textId="0193517A" w:rsidR="00676B7D" w:rsidRPr="00F74C15" w:rsidRDefault="00DF032E" w:rsidP="00F74C15">
      <w:pPr>
        <w:rPr>
          <w:rFonts w:cs="Arial"/>
          <w:b/>
        </w:rPr>
      </w:pPr>
      <w:r w:rsidRPr="00F74C15">
        <w:rPr>
          <w:rFonts w:cs="Arial"/>
          <w:b/>
        </w:rPr>
        <w:t>[</w:t>
      </w:r>
      <w:r w:rsidR="00064E18" w:rsidRPr="00F74C15">
        <w:rPr>
          <w:rFonts w:cs="Arial"/>
          <w:b/>
        </w:rPr>
        <w:t xml:space="preserve">Feedback for Answer </w:t>
      </w:r>
      <w:r w:rsidRPr="00F74C15">
        <w:rPr>
          <w:rFonts w:cs="Arial"/>
          <w:b/>
        </w:rPr>
        <w:t>Choice</w:t>
      </w:r>
      <w:r w:rsidR="00AF0E2E" w:rsidRPr="00F74C15">
        <w:rPr>
          <w:rFonts w:cs="Arial"/>
          <w:b/>
        </w:rPr>
        <w:t xml:space="preserve"> </w:t>
      </w:r>
      <w:r w:rsidRPr="00F74C15">
        <w:rPr>
          <w:rFonts w:cs="Arial"/>
          <w:b/>
        </w:rPr>
        <w:t>3</w:t>
      </w:r>
      <w:r w:rsidR="00676B7D" w:rsidRPr="00F74C15">
        <w:rPr>
          <w:rFonts w:cs="Arial"/>
          <w:b/>
        </w:rPr>
        <w:t>]</w:t>
      </w:r>
    </w:p>
    <w:p w14:paraId="708D01BB" w14:textId="693AACFA" w:rsidR="003100A9" w:rsidRPr="00F74C15" w:rsidRDefault="00DF032E" w:rsidP="00F74C15">
      <w:pPr>
        <w:rPr>
          <w:rFonts w:cs="Arial"/>
        </w:rPr>
      </w:pPr>
      <w:r w:rsidRPr="00F74C15">
        <w:rPr>
          <w:rFonts w:cs="Arial"/>
        </w:rPr>
        <w:t>The</w:t>
      </w:r>
      <w:r w:rsidR="00AF0E2E" w:rsidRPr="00F74C15">
        <w:rPr>
          <w:rFonts w:cs="Arial"/>
        </w:rPr>
        <w:t xml:space="preserve"> </w:t>
      </w:r>
      <w:r w:rsidRPr="00F74C15">
        <w:rPr>
          <w:rFonts w:cs="Arial"/>
        </w:rPr>
        <w:t>Common</w:t>
      </w:r>
      <w:r w:rsidR="00AF0E2E" w:rsidRPr="00F74C15">
        <w:rPr>
          <w:rFonts w:cs="Arial"/>
        </w:rPr>
        <w:t xml:space="preserve"> </w:t>
      </w:r>
      <w:r w:rsidRPr="00F74C15">
        <w:rPr>
          <w:rFonts w:cs="Arial"/>
        </w:rPr>
        <w:t>Core</w:t>
      </w:r>
      <w:r w:rsidR="00AF0E2E" w:rsidRPr="00F74C15">
        <w:rPr>
          <w:rFonts w:cs="Arial"/>
        </w:rPr>
        <w:t xml:space="preserve"> </w:t>
      </w:r>
      <w:r w:rsidRPr="00F74C15">
        <w:rPr>
          <w:rFonts w:cs="Arial"/>
        </w:rPr>
        <w:t>State</w:t>
      </w:r>
      <w:r w:rsidR="00AF0E2E" w:rsidRPr="00F74C15">
        <w:rPr>
          <w:rFonts w:cs="Arial"/>
        </w:rPr>
        <w:t xml:space="preserve"> </w:t>
      </w:r>
      <w:r w:rsidRPr="00F74C15">
        <w:rPr>
          <w:rFonts w:cs="Arial"/>
        </w:rPr>
        <w:t>Standards</w:t>
      </w:r>
      <w:r w:rsidR="00AF0E2E" w:rsidRPr="00F74C15">
        <w:rPr>
          <w:rFonts w:cs="Arial"/>
        </w:rPr>
        <w:t xml:space="preserve"> </w:t>
      </w:r>
      <w:r w:rsidRPr="00F74C15">
        <w:rPr>
          <w:rFonts w:cs="Arial"/>
        </w:rPr>
        <w:t>are</w:t>
      </w:r>
      <w:r w:rsidR="00AF0E2E" w:rsidRPr="00F74C15">
        <w:rPr>
          <w:rFonts w:cs="Arial"/>
        </w:rPr>
        <w:t xml:space="preserve"> </w:t>
      </w:r>
      <w:r w:rsidRPr="00F74C15">
        <w:rPr>
          <w:rFonts w:cs="Arial"/>
        </w:rPr>
        <w:t>standards</w:t>
      </w:r>
      <w:r w:rsidR="00AF0E2E" w:rsidRPr="00F74C15">
        <w:rPr>
          <w:rFonts w:cs="Arial"/>
        </w:rPr>
        <w:t xml:space="preserve"> </w:t>
      </w:r>
      <w:r w:rsidRPr="00F74C15">
        <w:rPr>
          <w:rFonts w:cs="Arial"/>
        </w:rPr>
        <w:t>for</w:t>
      </w:r>
      <w:r w:rsidR="00AF0E2E" w:rsidRPr="00F74C15">
        <w:rPr>
          <w:rFonts w:cs="Arial"/>
        </w:rPr>
        <w:t xml:space="preserve"> </w:t>
      </w:r>
      <w:r w:rsidRPr="00F74C15">
        <w:rPr>
          <w:rFonts w:cs="Arial"/>
        </w:rPr>
        <w:t>students’</w:t>
      </w:r>
      <w:r w:rsidR="00AF0E2E" w:rsidRPr="00F74C15">
        <w:rPr>
          <w:rFonts w:cs="Arial"/>
        </w:rPr>
        <w:t xml:space="preserve"> </w:t>
      </w:r>
      <w:r w:rsidRPr="00F74C15">
        <w:rPr>
          <w:rFonts w:cs="Arial"/>
        </w:rPr>
        <w:t>learning</w:t>
      </w:r>
      <w:r w:rsidR="00AF0E2E" w:rsidRPr="00F74C15">
        <w:rPr>
          <w:rFonts w:cs="Arial"/>
        </w:rPr>
        <w:t xml:space="preserve"> </w:t>
      </w:r>
      <w:r w:rsidRPr="00F74C15">
        <w:rPr>
          <w:rFonts w:cs="Arial"/>
        </w:rPr>
        <w:t>in</w:t>
      </w:r>
      <w:r w:rsidR="00AF0E2E" w:rsidRPr="00F74C15">
        <w:rPr>
          <w:rFonts w:cs="Arial"/>
        </w:rPr>
        <w:t xml:space="preserve"> </w:t>
      </w:r>
      <w:r w:rsidRPr="00F74C15">
        <w:rPr>
          <w:rFonts w:cs="Arial"/>
        </w:rPr>
        <w:t>grades</w:t>
      </w:r>
      <w:r w:rsidR="00AF0E2E" w:rsidRPr="00F74C15">
        <w:rPr>
          <w:rFonts w:cs="Arial"/>
        </w:rPr>
        <w:t xml:space="preserve"> </w:t>
      </w:r>
      <w:r w:rsidRPr="00F74C15">
        <w:rPr>
          <w:rFonts w:cs="Arial"/>
        </w:rPr>
        <w:t>K–12.</w:t>
      </w:r>
      <w:r w:rsidR="00AF0E2E" w:rsidRPr="00F74C15">
        <w:rPr>
          <w:rFonts w:cs="Arial"/>
        </w:rPr>
        <w:t xml:space="preserve"> </w:t>
      </w:r>
      <w:r w:rsidRPr="00F74C15">
        <w:rPr>
          <w:rFonts w:cs="Arial"/>
        </w:rPr>
        <w:t>They</w:t>
      </w:r>
      <w:r w:rsidR="00AF0E2E" w:rsidRPr="00F74C15">
        <w:rPr>
          <w:rFonts w:cs="Arial"/>
        </w:rPr>
        <w:t xml:space="preserve"> </w:t>
      </w:r>
      <w:r w:rsidRPr="00F74C15">
        <w:rPr>
          <w:rFonts w:cs="Arial"/>
        </w:rPr>
        <w:t>describe</w:t>
      </w:r>
      <w:r w:rsidR="00AF0E2E" w:rsidRPr="00F74C15">
        <w:rPr>
          <w:rFonts w:cs="Arial"/>
        </w:rPr>
        <w:t xml:space="preserve"> </w:t>
      </w:r>
      <w:r w:rsidRPr="00F74C15">
        <w:rPr>
          <w:rFonts w:cs="Arial"/>
        </w:rPr>
        <w:t>what</w:t>
      </w:r>
      <w:r w:rsidR="00AF0E2E" w:rsidRPr="00F74C15">
        <w:rPr>
          <w:rFonts w:cs="Arial"/>
        </w:rPr>
        <w:t xml:space="preserve"> </w:t>
      </w:r>
      <w:r w:rsidRPr="00F74C15">
        <w:rPr>
          <w:rFonts w:cs="Arial"/>
        </w:rPr>
        <w:t>students</w:t>
      </w:r>
      <w:r w:rsidR="00AF0E2E" w:rsidRPr="00F74C15">
        <w:rPr>
          <w:rFonts w:cs="Arial"/>
        </w:rPr>
        <w:t xml:space="preserve"> </w:t>
      </w:r>
      <w:r w:rsidRPr="00F74C15">
        <w:rPr>
          <w:rFonts w:cs="Arial"/>
        </w:rPr>
        <w:t>should</w:t>
      </w:r>
      <w:r w:rsidR="00AF0E2E" w:rsidRPr="00F74C15">
        <w:rPr>
          <w:rFonts w:cs="Arial"/>
        </w:rPr>
        <w:t xml:space="preserve"> </w:t>
      </w:r>
      <w:r w:rsidRPr="00F74C15">
        <w:rPr>
          <w:rFonts w:cs="Arial"/>
        </w:rPr>
        <w:t>know</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be</w:t>
      </w:r>
      <w:r w:rsidR="00AF0E2E" w:rsidRPr="00F74C15">
        <w:rPr>
          <w:rFonts w:cs="Arial"/>
        </w:rPr>
        <w:t xml:space="preserve"> </w:t>
      </w:r>
      <w:r w:rsidRPr="00F74C15">
        <w:rPr>
          <w:rFonts w:cs="Arial"/>
        </w:rPr>
        <w:t>able</w:t>
      </w:r>
      <w:r w:rsidR="00AF0E2E" w:rsidRPr="00F74C15">
        <w:rPr>
          <w:rFonts w:cs="Arial"/>
        </w:rPr>
        <w:t xml:space="preserve"> </w:t>
      </w:r>
      <w:r w:rsidRPr="00F74C15">
        <w:rPr>
          <w:rFonts w:cs="Arial"/>
        </w:rPr>
        <w:t>to</w:t>
      </w:r>
      <w:r w:rsidR="00AF0E2E" w:rsidRPr="00F74C15">
        <w:rPr>
          <w:rFonts w:cs="Arial"/>
        </w:rPr>
        <w:t xml:space="preserve"> </w:t>
      </w:r>
      <w:r w:rsidRPr="00F74C15">
        <w:rPr>
          <w:rFonts w:cs="Arial"/>
        </w:rPr>
        <w:t>do</w:t>
      </w:r>
      <w:r w:rsidR="00AF0E2E" w:rsidRPr="00F74C15">
        <w:rPr>
          <w:rFonts w:cs="Arial"/>
        </w:rPr>
        <w:t xml:space="preserve"> </w:t>
      </w:r>
      <w:r w:rsidRPr="00F74C15">
        <w:rPr>
          <w:rFonts w:cs="Arial"/>
        </w:rPr>
        <w:t>in</w:t>
      </w:r>
      <w:r w:rsidR="00AF0E2E" w:rsidRPr="00F74C15">
        <w:rPr>
          <w:rFonts w:cs="Arial"/>
        </w:rPr>
        <w:t xml:space="preserve"> </w:t>
      </w:r>
      <w:r w:rsidRPr="00F74C15">
        <w:rPr>
          <w:rFonts w:cs="Arial"/>
        </w:rPr>
        <w:t>Mathematics</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Language</w:t>
      </w:r>
      <w:r w:rsidR="00AF0E2E" w:rsidRPr="00F74C15">
        <w:rPr>
          <w:rFonts w:cs="Arial"/>
        </w:rPr>
        <w:t xml:space="preserve"> </w:t>
      </w:r>
      <w:r w:rsidRPr="00F74C15">
        <w:rPr>
          <w:rFonts w:cs="Arial"/>
        </w:rPr>
        <w:t>Arts.</w:t>
      </w:r>
      <w:r w:rsidR="00AF0E2E" w:rsidRPr="00F74C15">
        <w:rPr>
          <w:rFonts w:cs="Arial"/>
        </w:rPr>
        <w:t xml:space="preserve"> </w:t>
      </w:r>
      <w:r w:rsidRPr="00F74C15">
        <w:rPr>
          <w:rFonts w:cs="Arial"/>
        </w:rPr>
        <w:t>They</w:t>
      </w:r>
      <w:r w:rsidR="00AF0E2E" w:rsidRPr="00F74C15">
        <w:rPr>
          <w:rFonts w:cs="Arial"/>
        </w:rPr>
        <w:t xml:space="preserve"> </w:t>
      </w:r>
      <w:r w:rsidRPr="00F74C15">
        <w:rPr>
          <w:rFonts w:cs="Arial"/>
        </w:rPr>
        <w:t>do</w:t>
      </w:r>
      <w:r w:rsidR="00AF0E2E" w:rsidRPr="00F74C15">
        <w:rPr>
          <w:rFonts w:cs="Arial"/>
        </w:rPr>
        <w:t xml:space="preserve"> </w:t>
      </w:r>
      <w:r w:rsidRPr="00F74C15">
        <w:rPr>
          <w:rFonts w:cs="Arial"/>
        </w:rPr>
        <w:t>not</w:t>
      </w:r>
      <w:r w:rsidR="00AF0E2E" w:rsidRPr="00F74C15">
        <w:rPr>
          <w:rFonts w:cs="Arial"/>
        </w:rPr>
        <w:t xml:space="preserve"> </w:t>
      </w:r>
      <w:r w:rsidRPr="00F74C15">
        <w:rPr>
          <w:rFonts w:cs="Arial"/>
        </w:rPr>
        <w:t>assess</w:t>
      </w:r>
      <w:r w:rsidR="00AF0E2E" w:rsidRPr="00F74C15">
        <w:rPr>
          <w:rFonts w:cs="Arial"/>
        </w:rPr>
        <w:t xml:space="preserve"> </w:t>
      </w:r>
      <w:r w:rsidRPr="00F74C15">
        <w:rPr>
          <w:rFonts w:cs="Arial"/>
        </w:rPr>
        <w:t>quality</w:t>
      </w:r>
      <w:r w:rsidR="00AF0E2E" w:rsidRPr="00F74C15">
        <w:rPr>
          <w:rFonts w:cs="Arial"/>
        </w:rPr>
        <w:t xml:space="preserve"> </w:t>
      </w:r>
      <w:r w:rsidRPr="00F74C15">
        <w:rPr>
          <w:rFonts w:cs="Arial"/>
        </w:rPr>
        <w:t>in</w:t>
      </w:r>
      <w:r w:rsidR="00AF0E2E" w:rsidRPr="00F74C15">
        <w:rPr>
          <w:rFonts w:cs="Arial"/>
        </w:rPr>
        <w:t xml:space="preserve"> </w:t>
      </w:r>
      <w:r w:rsidRPr="00F74C15">
        <w:rPr>
          <w:rFonts w:cs="Arial"/>
        </w:rPr>
        <w:t>programs</w:t>
      </w:r>
      <w:r w:rsidR="00AF0E2E" w:rsidRPr="00F74C15">
        <w:rPr>
          <w:rFonts w:cs="Arial"/>
        </w:rPr>
        <w:t xml:space="preserve"> </w:t>
      </w:r>
      <w:r w:rsidRPr="00F74C15">
        <w:rPr>
          <w:rFonts w:cs="Arial"/>
        </w:rPr>
        <w:t>serving</w:t>
      </w:r>
      <w:r w:rsidR="00AF0E2E" w:rsidRPr="00F74C15">
        <w:rPr>
          <w:rFonts w:cs="Arial"/>
        </w:rPr>
        <w:t xml:space="preserve"> </w:t>
      </w:r>
      <w:r w:rsidRPr="00F74C15">
        <w:rPr>
          <w:rFonts w:cs="Arial"/>
        </w:rPr>
        <w:t>infants</w:t>
      </w:r>
      <w:r w:rsidR="00AF0E2E" w:rsidRPr="00F74C15">
        <w:rPr>
          <w:rFonts w:cs="Arial"/>
        </w:rPr>
        <w:t xml:space="preserve"> </w:t>
      </w:r>
      <w:r w:rsidRPr="00F74C15">
        <w:rPr>
          <w:rFonts w:cs="Arial"/>
        </w:rPr>
        <w:t>through</w:t>
      </w:r>
      <w:r w:rsidR="00AF0E2E" w:rsidRPr="00F74C15">
        <w:rPr>
          <w:rFonts w:cs="Arial"/>
        </w:rPr>
        <w:t xml:space="preserve"> </w:t>
      </w:r>
      <w:r w:rsidRPr="00F74C15">
        <w:rPr>
          <w:rFonts w:cs="Arial"/>
        </w:rPr>
        <w:t>third</w:t>
      </w:r>
      <w:r w:rsidR="00AF0E2E" w:rsidRPr="00F74C15">
        <w:rPr>
          <w:rFonts w:cs="Arial"/>
        </w:rPr>
        <w:t xml:space="preserve"> </w:t>
      </w:r>
      <w:r w:rsidRPr="00F74C15">
        <w:rPr>
          <w:rFonts w:cs="Arial"/>
        </w:rPr>
        <w:t>grade.</w:t>
      </w:r>
    </w:p>
    <w:p w14:paraId="1F53816B" w14:textId="716B46B0" w:rsidR="00676B7D" w:rsidRPr="00F74C15" w:rsidRDefault="00DF032E" w:rsidP="00F74C15">
      <w:pPr>
        <w:rPr>
          <w:rFonts w:cs="Arial"/>
          <w:b/>
        </w:rPr>
      </w:pPr>
      <w:r w:rsidRPr="00F74C15">
        <w:rPr>
          <w:rFonts w:cs="Arial"/>
          <w:b/>
        </w:rPr>
        <w:t>[</w:t>
      </w:r>
      <w:r w:rsidR="00A360BC" w:rsidRPr="00F74C15">
        <w:rPr>
          <w:rFonts w:cs="Arial"/>
          <w:b/>
        </w:rPr>
        <w:t>Feedback for Answer Choice 4</w:t>
      </w:r>
      <w:r w:rsidR="00676B7D" w:rsidRPr="00F74C15">
        <w:rPr>
          <w:rFonts w:cs="Arial"/>
          <w:b/>
        </w:rPr>
        <w:t>]</w:t>
      </w:r>
    </w:p>
    <w:p w14:paraId="35F25D9F" w14:textId="233ABC38" w:rsidR="000E2E85" w:rsidRPr="00F74C15" w:rsidRDefault="00DF032E" w:rsidP="00F74C15">
      <w:pPr>
        <w:rPr>
          <w:rFonts w:cs="Arial"/>
        </w:rPr>
      </w:pPr>
      <w:r w:rsidRPr="00F74C15">
        <w:rPr>
          <w:rFonts w:cs="Arial"/>
        </w:rPr>
        <w:t>Head</w:t>
      </w:r>
      <w:r w:rsidR="00AF0E2E" w:rsidRPr="00F74C15">
        <w:rPr>
          <w:rFonts w:cs="Arial"/>
        </w:rPr>
        <w:t xml:space="preserve"> </w:t>
      </w:r>
      <w:r w:rsidRPr="00F74C15">
        <w:rPr>
          <w:rFonts w:cs="Arial"/>
        </w:rPr>
        <w:t>Start</w:t>
      </w:r>
      <w:r w:rsidR="00AF0E2E" w:rsidRPr="00F74C15">
        <w:rPr>
          <w:rFonts w:cs="Arial"/>
        </w:rPr>
        <w:t xml:space="preserve"> </w:t>
      </w:r>
      <w:r w:rsidRPr="00F74C15">
        <w:rPr>
          <w:rFonts w:cs="Arial"/>
        </w:rPr>
        <w:t>Program</w:t>
      </w:r>
      <w:r w:rsidR="00AF0E2E" w:rsidRPr="00F74C15">
        <w:rPr>
          <w:rFonts w:cs="Arial"/>
        </w:rPr>
        <w:t xml:space="preserve"> </w:t>
      </w:r>
      <w:r w:rsidRPr="00F74C15">
        <w:rPr>
          <w:rFonts w:cs="Arial"/>
        </w:rPr>
        <w:t>Performance</w:t>
      </w:r>
      <w:r w:rsidR="00AF0E2E" w:rsidRPr="00F74C15">
        <w:rPr>
          <w:rFonts w:cs="Arial"/>
        </w:rPr>
        <w:t xml:space="preserve"> </w:t>
      </w:r>
      <w:r w:rsidRPr="00F74C15">
        <w:rPr>
          <w:rFonts w:cs="Arial"/>
        </w:rPr>
        <w:t>Standards</w:t>
      </w:r>
      <w:r w:rsidR="00AF0E2E" w:rsidRPr="00F74C15">
        <w:rPr>
          <w:rFonts w:cs="Arial"/>
        </w:rPr>
        <w:t xml:space="preserve"> </w:t>
      </w:r>
      <w:r w:rsidRPr="00F74C15">
        <w:rPr>
          <w:rFonts w:cs="Arial"/>
        </w:rPr>
        <w:t>apply</w:t>
      </w:r>
      <w:r w:rsidR="00AF0E2E" w:rsidRPr="00F74C15">
        <w:rPr>
          <w:rFonts w:cs="Arial"/>
        </w:rPr>
        <w:t xml:space="preserve"> </w:t>
      </w:r>
      <w:r w:rsidRPr="00F74C15">
        <w:rPr>
          <w:rFonts w:cs="Arial"/>
        </w:rPr>
        <w:t>to</w:t>
      </w:r>
      <w:r w:rsidR="00AF0E2E" w:rsidRPr="00F74C15">
        <w:rPr>
          <w:rFonts w:cs="Arial"/>
        </w:rPr>
        <w:t xml:space="preserve"> </w:t>
      </w:r>
      <w:r w:rsidRPr="00F74C15">
        <w:rPr>
          <w:rFonts w:cs="Arial"/>
        </w:rPr>
        <w:t>programs</w:t>
      </w:r>
      <w:r w:rsidR="00AF0E2E" w:rsidRPr="00F74C15">
        <w:rPr>
          <w:rFonts w:cs="Arial"/>
        </w:rPr>
        <w:t xml:space="preserve"> </w:t>
      </w:r>
      <w:r w:rsidRPr="00F74C15">
        <w:rPr>
          <w:rFonts w:cs="Arial"/>
        </w:rPr>
        <w:t>for</w:t>
      </w:r>
      <w:r w:rsidR="00AF0E2E" w:rsidRPr="00F74C15">
        <w:rPr>
          <w:rFonts w:cs="Arial"/>
        </w:rPr>
        <w:t xml:space="preserve"> </w:t>
      </w:r>
      <w:r w:rsidRPr="00F74C15">
        <w:rPr>
          <w:rFonts w:cs="Arial"/>
        </w:rPr>
        <w:t>infants</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toddlers</w:t>
      </w:r>
      <w:r w:rsidR="00AF0E2E" w:rsidRPr="00F74C15">
        <w:rPr>
          <w:rFonts w:cs="Arial"/>
        </w:rPr>
        <w:t xml:space="preserve"> </w:t>
      </w:r>
      <w:r w:rsidRPr="00F74C15">
        <w:rPr>
          <w:rFonts w:cs="Arial"/>
        </w:rPr>
        <w:t>in</w:t>
      </w:r>
      <w:r w:rsidR="00AF0E2E" w:rsidRPr="00F74C15">
        <w:rPr>
          <w:rFonts w:cs="Arial"/>
        </w:rPr>
        <w:t xml:space="preserve"> </w:t>
      </w:r>
      <w:r w:rsidRPr="00F74C15">
        <w:rPr>
          <w:rFonts w:cs="Arial"/>
        </w:rPr>
        <w:t>Early</w:t>
      </w:r>
      <w:r w:rsidR="00AF0E2E" w:rsidRPr="00F74C15">
        <w:rPr>
          <w:rFonts w:cs="Arial"/>
        </w:rPr>
        <w:t xml:space="preserve"> </w:t>
      </w:r>
      <w:r w:rsidRPr="00F74C15">
        <w:rPr>
          <w:rFonts w:cs="Arial"/>
        </w:rPr>
        <w:t>Head</w:t>
      </w:r>
      <w:r w:rsidR="00AF0E2E" w:rsidRPr="00F74C15">
        <w:rPr>
          <w:rFonts w:cs="Arial"/>
        </w:rPr>
        <w:t xml:space="preserve"> </w:t>
      </w:r>
      <w:r w:rsidRPr="00F74C15">
        <w:rPr>
          <w:rFonts w:cs="Arial"/>
        </w:rPr>
        <w:t>Start</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3-</w:t>
      </w:r>
      <w:r w:rsidR="00AF0E2E" w:rsidRPr="00F74C15">
        <w:rPr>
          <w:rFonts w:cs="Arial"/>
        </w:rPr>
        <w:t xml:space="preserve"> </w:t>
      </w:r>
      <w:r w:rsidRPr="00F74C15">
        <w:rPr>
          <w:rFonts w:cs="Arial"/>
        </w:rPr>
        <w:t>through</w:t>
      </w:r>
      <w:r w:rsidR="00AF0E2E" w:rsidRPr="00F74C15">
        <w:rPr>
          <w:rFonts w:cs="Arial"/>
        </w:rPr>
        <w:t xml:space="preserve"> </w:t>
      </w:r>
      <w:r w:rsidRPr="00F74C15">
        <w:rPr>
          <w:rFonts w:cs="Arial"/>
        </w:rPr>
        <w:t>5-year-olds</w:t>
      </w:r>
      <w:r w:rsidR="00AF0E2E" w:rsidRPr="00F74C15">
        <w:rPr>
          <w:rFonts w:cs="Arial"/>
        </w:rPr>
        <w:t xml:space="preserve"> </w:t>
      </w:r>
      <w:r w:rsidRPr="00F74C15">
        <w:rPr>
          <w:rFonts w:cs="Arial"/>
        </w:rPr>
        <w:t>in</w:t>
      </w:r>
      <w:r w:rsidR="00AF0E2E" w:rsidRPr="00F74C15">
        <w:rPr>
          <w:rFonts w:cs="Arial"/>
        </w:rPr>
        <w:t xml:space="preserve"> </w:t>
      </w:r>
      <w:r w:rsidRPr="00F74C15">
        <w:rPr>
          <w:rFonts w:cs="Arial"/>
        </w:rPr>
        <w:t>Head</w:t>
      </w:r>
      <w:r w:rsidR="00AF0E2E" w:rsidRPr="00F74C15">
        <w:rPr>
          <w:rFonts w:cs="Arial"/>
        </w:rPr>
        <w:t xml:space="preserve"> </w:t>
      </w:r>
      <w:r w:rsidRPr="00F74C15">
        <w:rPr>
          <w:rFonts w:cs="Arial"/>
        </w:rPr>
        <w:t>Start,</w:t>
      </w:r>
      <w:r w:rsidR="00AF0E2E" w:rsidRPr="00F74C15">
        <w:rPr>
          <w:rFonts w:cs="Arial"/>
        </w:rPr>
        <w:t xml:space="preserve"> </w:t>
      </w:r>
      <w:r w:rsidRPr="00F74C15">
        <w:rPr>
          <w:rFonts w:cs="Arial"/>
        </w:rPr>
        <w:t>not</w:t>
      </w:r>
      <w:r w:rsidR="00AF0E2E" w:rsidRPr="00F74C15">
        <w:rPr>
          <w:rFonts w:cs="Arial"/>
        </w:rPr>
        <w:t xml:space="preserve"> </w:t>
      </w:r>
      <w:r w:rsidRPr="00F74C15">
        <w:rPr>
          <w:rFonts w:cs="Arial"/>
        </w:rPr>
        <w:t>children</w:t>
      </w:r>
      <w:r w:rsidR="00AF0E2E" w:rsidRPr="00F74C15">
        <w:rPr>
          <w:rFonts w:cs="Arial"/>
        </w:rPr>
        <w:t xml:space="preserve"> </w:t>
      </w:r>
      <w:r w:rsidRPr="00F74C15">
        <w:rPr>
          <w:rFonts w:cs="Arial"/>
        </w:rPr>
        <w:t>up</w:t>
      </w:r>
      <w:r w:rsidR="00AF0E2E" w:rsidRPr="00F74C15">
        <w:rPr>
          <w:rFonts w:cs="Arial"/>
        </w:rPr>
        <w:t xml:space="preserve"> </w:t>
      </w:r>
      <w:r w:rsidRPr="00F74C15">
        <w:rPr>
          <w:rFonts w:cs="Arial"/>
        </w:rPr>
        <w:t>to</w:t>
      </w:r>
      <w:r w:rsidR="00AF0E2E" w:rsidRPr="00F74C15">
        <w:rPr>
          <w:rFonts w:cs="Arial"/>
        </w:rPr>
        <w:t xml:space="preserve"> </w:t>
      </w:r>
      <w:r w:rsidRPr="00F74C15">
        <w:rPr>
          <w:rFonts w:cs="Arial"/>
        </w:rPr>
        <w:t>age</w:t>
      </w:r>
      <w:r w:rsidR="00AF0E2E" w:rsidRPr="00F74C15">
        <w:rPr>
          <w:rFonts w:cs="Arial"/>
        </w:rPr>
        <w:t xml:space="preserve"> </w:t>
      </w:r>
      <w:r w:rsidRPr="00F74C15">
        <w:rPr>
          <w:rFonts w:cs="Arial"/>
        </w:rPr>
        <w:t>8.The</w:t>
      </w:r>
      <w:r w:rsidR="00AF0E2E" w:rsidRPr="00F74C15">
        <w:rPr>
          <w:rFonts w:cs="Arial"/>
        </w:rPr>
        <w:t xml:space="preserve"> </w:t>
      </w:r>
      <w:r w:rsidRPr="00F74C15">
        <w:rPr>
          <w:rFonts w:cs="Arial"/>
        </w:rPr>
        <w:t>standards</w:t>
      </w:r>
      <w:r w:rsidR="00AF0E2E" w:rsidRPr="00F74C15">
        <w:rPr>
          <w:rFonts w:cs="Arial"/>
        </w:rPr>
        <w:t xml:space="preserve"> </w:t>
      </w:r>
      <w:r w:rsidRPr="00F74C15">
        <w:rPr>
          <w:rFonts w:cs="Arial"/>
        </w:rPr>
        <w:t>include</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comprehensive</w:t>
      </w:r>
      <w:r w:rsidR="00AF0E2E" w:rsidRPr="00F74C15">
        <w:rPr>
          <w:rFonts w:cs="Arial"/>
        </w:rPr>
        <w:t xml:space="preserve"> </w:t>
      </w:r>
      <w:r w:rsidRPr="00F74C15">
        <w:rPr>
          <w:rFonts w:cs="Arial"/>
        </w:rPr>
        <w:t>services</w:t>
      </w:r>
      <w:r w:rsidR="00AF0E2E" w:rsidRPr="00F74C15">
        <w:rPr>
          <w:rFonts w:cs="Arial"/>
        </w:rPr>
        <w:t xml:space="preserve"> </w:t>
      </w:r>
      <w:r w:rsidRPr="00F74C15">
        <w:rPr>
          <w:rFonts w:cs="Arial"/>
        </w:rPr>
        <w:t>required</w:t>
      </w:r>
      <w:r w:rsidR="00AF0E2E" w:rsidRPr="00F74C15">
        <w:rPr>
          <w:rFonts w:cs="Arial"/>
        </w:rPr>
        <w:t xml:space="preserve"> </w:t>
      </w:r>
      <w:r w:rsidRPr="00F74C15">
        <w:rPr>
          <w:rFonts w:cs="Arial"/>
        </w:rPr>
        <w:t>of</w:t>
      </w:r>
      <w:r w:rsidR="00AF0E2E" w:rsidRPr="00F74C15">
        <w:rPr>
          <w:rFonts w:cs="Arial"/>
        </w:rPr>
        <w:t xml:space="preserve"> </w:t>
      </w:r>
      <w:r w:rsidRPr="00F74C15">
        <w:rPr>
          <w:rFonts w:cs="Arial"/>
        </w:rPr>
        <w:t>all</w:t>
      </w:r>
      <w:r w:rsidR="00AF0E2E" w:rsidRPr="00F74C15">
        <w:rPr>
          <w:rFonts w:cs="Arial"/>
        </w:rPr>
        <w:t xml:space="preserve"> </w:t>
      </w:r>
      <w:r w:rsidRPr="00F74C15">
        <w:rPr>
          <w:rFonts w:cs="Arial"/>
        </w:rPr>
        <w:t>Head</w:t>
      </w:r>
      <w:r w:rsidR="00AF0E2E" w:rsidRPr="00F74C15">
        <w:rPr>
          <w:rFonts w:cs="Arial"/>
        </w:rPr>
        <w:t xml:space="preserve"> </w:t>
      </w:r>
      <w:r w:rsidRPr="00F74C15">
        <w:rPr>
          <w:rFonts w:cs="Arial"/>
        </w:rPr>
        <w:t>Start</w:t>
      </w:r>
      <w:r w:rsidR="00AF0E2E" w:rsidRPr="00F74C15">
        <w:rPr>
          <w:rFonts w:cs="Arial"/>
        </w:rPr>
        <w:t xml:space="preserve"> </w:t>
      </w:r>
      <w:r w:rsidRPr="00F74C15">
        <w:rPr>
          <w:rFonts w:cs="Arial"/>
        </w:rPr>
        <w:t>programs.</w:t>
      </w:r>
    </w:p>
    <w:p w14:paraId="0C991189" w14:textId="777DF379" w:rsidR="00DF032E" w:rsidRPr="00F74C15" w:rsidRDefault="00DF032E" w:rsidP="00F74C15">
      <w:pPr>
        <w:spacing w:before="240"/>
        <w:rPr>
          <w:rFonts w:eastAsia="Arial" w:cs="Arial"/>
          <w:b/>
          <w:bCs/>
        </w:rPr>
      </w:pPr>
      <w:r w:rsidRPr="00F74C15">
        <w:rPr>
          <w:rFonts w:eastAsia="Arial" w:cs="Arial"/>
          <w:b/>
          <w:bCs/>
        </w:rPr>
        <w:t>[Q4]</w:t>
      </w:r>
    </w:p>
    <w:p w14:paraId="0113B982" w14:textId="61EC5A0F" w:rsidR="003100A9" w:rsidRPr="00F74C15" w:rsidRDefault="00DF032E" w:rsidP="00F74C15">
      <w:pPr>
        <w:rPr>
          <w:rFonts w:cs="Arial"/>
        </w:rPr>
      </w:pPr>
      <w:r w:rsidRPr="00F74C15">
        <w:rPr>
          <w:rFonts w:cs="Arial"/>
        </w:rPr>
        <w:t>What</w:t>
      </w:r>
      <w:r w:rsidR="00AF0E2E" w:rsidRPr="00F74C15">
        <w:rPr>
          <w:rFonts w:cs="Arial"/>
        </w:rPr>
        <w:t xml:space="preserve"> </w:t>
      </w:r>
      <w:r w:rsidRPr="00F74C15">
        <w:rPr>
          <w:rFonts w:cs="Arial"/>
        </w:rPr>
        <w:t>is</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Assessing</w:t>
      </w:r>
      <w:r w:rsidR="00AF0E2E" w:rsidRPr="00F74C15">
        <w:rPr>
          <w:rFonts w:cs="Arial"/>
        </w:rPr>
        <w:t xml:space="preserve"> </w:t>
      </w:r>
      <w:r w:rsidRPr="00F74C15">
        <w:rPr>
          <w:rFonts w:cs="Arial"/>
        </w:rPr>
        <w:t>Classroom</w:t>
      </w:r>
      <w:r w:rsidR="00AF0E2E" w:rsidRPr="00F74C15">
        <w:rPr>
          <w:rFonts w:cs="Arial"/>
        </w:rPr>
        <w:t xml:space="preserve"> </w:t>
      </w:r>
      <w:r w:rsidRPr="00F74C15">
        <w:rPr>
          <w:rFonts w:cs="Arial"/>
        </w:rPr>
        <w:t>Sociocultural</w:t>
      </w:r>
      <w:r w:rsidR="00AF0E2E" w:rsidRPr="00F74C15">
        <w:rPr>
          <w:rFonts w:cs="Arial"/>
        </w:rPr>
        <w:t xml:space="preserve"> </w:t>
      </w:r>
      <w:r w:rsidRPr="00F74C15">
        <w:rPr>
          <w:rFonts w:cs="Arial"/>
        </w:rPr>
        <w:t>Equity</w:t>
      </w:r>
      <w:r w:rsidR="00AF0E2E" w:rsidRPr="00F74C15">
        <w:rPr>
          <w:rFonts w:cs="Arial"/>
        </w:rPr>
        <w:t xml:space="preserve"> </w:t>
      </w:r>
      <w:r w:rsidRPr="00F74C15">
        <w:rPr>
          <w:rFonts w:cs="Arial"/>
        </w:rPr>
        <w:t>Scale</w:t>
      </w:r>
      <w:r w:rsidR="00AF0E2E" w:rsidRPr="00F74C15">
        <w:rPr>
          <w:rFonts w:cs="Arial"/>
        </w:rPr>
        <w:t xml:space="preserve"> </w:t>
      </w:r>
      <w:r w:rsidRPr="00F74C15">
        <w:rPr>
          <w:rFonts w:cs="Arial"/>
        </w:rPr>
        <w:t>(A</w:t>
      </w:r>
      <w:r w:rsidR="00CC6E47" w:rsidRPr="00CC6E47">
        <w:rPr>
          <w:rFonts w:cs="Arial"/>
          <w:sz w:val="2"/>
          <w:szCs w:val="2"/>
        </w:rPr>
        <w:t xml:space="preserve"> </w:t>
      </w:r>
      <w:r w:rsidRPr="00F74C15">
        <w:rPr>
          <w:rFonts w:cs="Arial"/>
        </w:rPr>
        <w:t>C</w:t>
      </w:r>
      <w:r w:rsidR="00CC6E47" w:rsidRPr="00CC6E47">
        <w:rPr>
          <w:rFonts w:cs="Arial"/>
          <w:sz w:val="2"/>
          <w:szCs w:val="2"/>
        </w:rPr>
        <w:t xml:space="preserve"> </w:t>
      </w:r>
      <w:r w:rsidRPr="00F74C15">
        <w:rPr>
          <w:rFonts w:cs="Arial"/>
        </w:rPr>
        <w:t>S</w:t>
      </w:r>
      <w:r w:rsidR="00CC6E47" w:rsidRPr="00CC6E47">
        <w:rPr>
          <w:rFonts w:cs="Arial"/>
          <w:sz w:val="2"/>
          <w:szCs w:val="2"/>
        </w:rPr>
        <w:t xml:space="preserve"> </w:t>
      </w:r>
      <w:r w:rsidRPr="00F74C15">
        <w:rPr>
          <w:rFonts w:cs="Arial"/>
        </w:rPr>
        <w:t>E</w:t>
      </w:r>
      <w:r w:rsidR="00CC6E47" w:rsidRPr="00CC6E47">
        <w:rPr>
          <w:rFonts w:cs="Arial"/>
          <w:sz w:val="2"/>
          <w:szCs w:val="2"/>
        </w:rPr>
        <w:t xml:space="preserve"> </w:t>
      </w:r>
      <w:r w:rsidRPr="00F74C15">
        <w:rPr>
          <w:rFonts w:cs="Arial"/>
        </w:rPr>
        <w:t>S)?</w:t>
      </w:r>
    </w:p>
    <w:p w14:paraId="49ED4A05" w14:textId="20EE5055" w:rsidR="003100A9" w:rsidRPr="00F74C15" w:rsidRDefault="00DF032E" w:rsidP="00D62D21">
      <w:pPr>
        <w:pStyle w:val="ListParagraph"/>
        <w:numPr>
          <w:ilvl w:val="0"/>
          <w:numId w:val="14"/>
        </w:numPr>
        <w:rPr>
          <w:rFonts w:cs="Arial"/>
        </w:rPr>
      </w:pPr>
      <w:r w:rsidRPr="00F74C15">
        <w:rPr>
          <w:rFonts w:cs="Arial"/>
        </w:rPr>
        <w:t>A</w:t>
      </w:r>
      <w:r w:rsidR="00AF0E2E" w:rsidRPr="00F74C15">
        <w:rPr>
          <w:rFonts w:cs="Arial"/>
        </w:rPr>
        <w:t xml:space="preserve"> </w:t>
      </w:r>
      <w:r w:rsidRPr="00F74C15">
        <w:rPr>
          <w:rFonts w:cs="Arial"/>
        </w:rPr>
        <w:t>tool</w:t>
      </w:r>
      <w:r w:rsidR="00AF0E2E" w:rsidRPr="00F74C15">
        <w:rPr>
          <w:rFonts w:cs="Arial"/>
        </w:rPr>
        <w:t xml:space="preserve"> </w:t>
      </w:r>
      <w:r w:rsidRPr="00F74C15">
        <w:rPr>
          <w:rFonts w:cs="Arial"/>
        </w:rPr>
        <w:t>to</w:t>
      </w:r>
      <w:r w:rsidR="00AF0E2E" w:rsidRPr="00F74C15">
        <w:rPr>
          <w:rFonts w:cs="Arial"/>
        </w:rPr>
        <w:t xml:space="preserve"> </w:t>
      </w:r>
      <w:r w:rsidRPr="00F74C15">
        <w:rPr>
          <w:rFonts w:cs="Arial"/>
        </w:rPr>
        <w:t>measure</w:t>
      </w:r>
      <w:r w:rsidR="00AF0E2E" w:rsidRPr="00F74C15">
        <w:rPr>
          <w:rFonts w:cs="Arial"/>
        </w:rPr>
        <w:t xml:space="preserve"> </w:t>
      </w:r>
      <w:r w:rsidRPr="00F74C15">
        <w:rPr>
          <w:rFonts w:cs="Arial"/>
        </w:rPr>
        <w:t>whether</w:t>
      </w:r>
      <w:r w:rsidR="00AF0E2E" w:rsidRPr="00F74C15">
        <w:rPr>
          <w:rFonts w:cs="Arial"/>
        </w:rPr>
        <w:t xml:space="preserve"> </w:t>
      </w:r>
      <w:r w:rsidRPr="00F74C15">
        <w:rPr>
          <w:rFonts w:cs="Arial"/>
        </w:rPr>
        <w:t>early</w:t>
      </w:r>
      <w:r w:rsidR="00AF0E2E" w:rsidRPr="00F74C15">
        <w:rPr>
          <w:rFonts w:cs="Arial"/>
        </w:rPr>
        <w:t xml:space="preserve"> </w:t>
      </w:r>
      <w:r w:rsidRPr="00F74C15">
        <w:rPr>
          <w:rFonts w:cs="Arial"/>
        </w:rPr>
        <w:t>childhood</w:t>
      </w:r>
      <w:r w:rsidR="00AF0E2E" w:rsidRPr="00F74C15">
        <w:rPr>
          <w:rFonts w:cs="Arial"/>
        </w:rPr>
        <w:t xml:space="preserve"> </w:t>
      </w:r>
      <w:r w:rsidRPr="00F74C15">
        <w:rPr>
          <w:rFonts w:cs="Arial"/>
        </w:rPr>
        <w:t>programs</w:t>
      </w:r>
      <w:r w:rsidR="00AF0E2E" w:rsidRPr="00F74C15">
        <w:rPr>
          <w:rFonts w:cs="Arial"/>
        </w:rPr>
        <w:t xml:space="preserve"> </w:t>
      </w:r>
      <w:r w:rsidRPr="00F74C15">
        <w:rPr>
          <w:rFonts w:cs="Arial"/>
        </w:rPr>
        <w:t>are</w:t>
      </w:r>
      <w:r w:rsidR="00AF0E2E" w:rsidRPr="00F74C15">
        <w:rPr>
          <w:rFonts w:cs="Arial"/>
        </w:rPr>
        <w:t xml:space="preserve"> </w:t>
      </w:r>
      <w:r w:rsidRPr="00F74C15">
        <w:rPr>
          <w:rFonts w:cs="Arial"/>
        </w:rPr>
        <w:t>equally</w:t>
      </w:r>
      <w:r w:rsidR="00AF0E2E" w:rsidRPr="00F74C15">
        <w:rPr>
          <w:rFonts w:cs="Arial"/>
        </w:rPr>
        <w:t xml:space="preserve"> </w:t>
      </w:r>
      <w:r w:rsidRPr="00F74C15">
        <w:rPr>
          <w:rFonts w:cs="Arial"/>
        </w:rPr>
        <w:t>available</w:t>
      </w:r>
      <w:r w:rsidR="00AF0E2E" w:rsidRPr="00F74C15">
        <w:rPr>
          <w:rFonts w:cs="Arial"/>
        </w:rPr>
        <w:t xml:space="preserve"> </w:t>
      </w:r>
      <w:r w:rsidRPr="00F74C15">
        <w:rPr>
          <w:rFonts w:cs="Arial"/>
        </w:rPr>
        <w:t>to</w:t>
      </w:r>
      <w:r w:rsidR="00AF0E2E" w:rsidRPr="00F74C15">
        <w:rPr>
          <w:rFonts w:cs="Arial"/>
        </w:rPr>
        <w:t xml:space="preserve"> </w:t>
      </w:r>
      <w:r w:rsidRPr="00F74C15">
        <w:rPr>
          <w:rFonts w:cs="Arial"/>
        </w:rPr>
        <w:t>all</w:t>
      </w:r>
      <w:r w:rsidR="00AF0E2E" w:rsidRPr="00F74C15">
        <w:rPr>
          <w:rFonts w:cs="Arial"/>
        </w:rPr>
        <w:t xml:space="preserve"> </w:t>
      </w:r>
      <w:r w:rsidRPr="00F74C15">
        <w:rPr>
          <w:rFonts w:cs="Arial"/>
        </w:rPr>
        <w:t>residents</w:t>
      </w:r>
      <w:r w:rsidR="00AF0E2E" w:rsidRPr="00F74C15">
        <w:rPr>
          <w:rFonts w:cs="Arial"/>
        </w:rPr>
        <w:t xml:space="preserve"> </w:t>
      </w:r>
      <w:r w:rsidRPr="00F74C15">
        <w:rPr>
          <w:rFonts w:cs="Arial"/>
        </w:rPr>
        <w:t>of</w:t>
      </w:r>
      <w:r w:rsidR="00AF0E2E" w:rsidRPr="00F74C15">
        <w:rPr>
          <w:rFonts w:cs="Arial"/>
        </w:rPr>
        <w:t xml:space="preserve"> </w:t>
      </w:r>
      <w:r w:rsidRPr="00F74C15">
        <w:rPr>
          <w:rFonts w:cs="Arial"/>
        </w:rPr>
        <w:t>a</w:t>
      </w:r>
      <w:r w:rsidR="00AF0E2E" w:rsidRPr="00F74C15">
        <w:rPr>
          <w:rFonts w:cs="Arial"/>
        </w:rPr>
        <w:t xml:space="preserve"> </w:t>
      </w:r>
      <w:r w:rsidRPr="00F74C15">
        <w:rPr>
          <w:rFonts w:cs="Arial"/>
        </w:rPr>
        <w:t>community.</w:t>
      </w:r>
    </w:p>
    <w:p w14:paraId="5581E9DE" w14:textId="270C2347" w:rsidR="003100A9" w:rsidRPr="00F74C15" w:rsidRDefault="00DF032E" w:rsidP="00D62D21">
      <w:pPr>
        <w:pStyle w:val="ListParagraph"/>
        <w:numPr>
          <w:ilvl w:val="0"/>
          <w:numId w:val="14"/>
        </w:numPr>
        <w:rPr>
          <w:rFonts w:cs="Arial"/>
        </w:rPr>
      </w:pPr>
      <w:r w:rsidRPr="00F74C15">
        <w:rPr>
          <w:rFonts w:cs="Arial"/>
        </w:rPr>
        <w:t>A</w:t>
      </w:r>
      <w:r w:rsidR="00AF0E2E" w:rsidRPr="00F74C15">
        <w:rPr>
          <w:rFonts w:cs="Arial"/>
        </w:rPr>
        <w:t xml:space="preserve"> </w:t>
      </w:r>
      <w:r w:rsidRPr="00F74C15">
        <w:rPr>
          <w:rFonts w:cs="Arial"/>
        </w:rPr>
        <w:t>self-evaluation</w:t>
      </w:r>
      <w:r w:rsidR="00AF0E2E" w:rsidRPr="00F74C15">
        <w:rPr>
          <w:rFonts w:cs="Arial"/>
        </w:rPr>
        <w:t xml:space="preserve"> </w:t>
      </w:r>
      <w:r w:rsidRPr="00F74C15">
        <w:rPr>
          <w:rFonts w:cs="Arial"/>
        </w:rPr>
        <w:t>measure</w:t>
      </w:r>
      <w:r w:rsidR="00AF0E2E" w:rsidRPr="00F74C15">
        <w:rPr>
          <w:rFonts w:cs="Arial"/>
        </w:rPr>
        <w:t xml:space="preserve"> </w:t>
      </w:r>
      <w:r w:rsidRPr="00F74C15">
        <w:rPr>
          <w:rFonts w:cs="Arial"/>
        </w:rPr>
        <w:t>of</w:t>
      </w:r>
      <w:r w:rsidR="00AF0E2E" w:rsidRPr="00F74C15">
        <w:rPr>
          <w:rFonts w:cs="Arial"/>
        </w:rPr>
        <w:t xml:space="preserve"> </w:t>
      </w:r>
      <w:r w:rsidRPr="00F74C15">
        <w:rPr>
          <w:rFonts w:cs="Arial"/>
        </w:rPr>
        <w:t>individual</w:t>
      </w:r>
      <w:r w:rsidR="00AF0E2E" w:rsidRPr="00F74C15">
        <w:rPr>
          <w:rFonts w:cs="Arial"/>
        </w:rPr>
        <w:t xml:space="preserve"> </w:t>
      </w:r>
      <w:r w:rsidRPr="00F74C15">
        <w:rPr>
          <w:rFonts w:cs="Arial"/>
        </w:rPr>
        <w:t>bias</w:t>
      </w:r>
      <w:r w:rsidR="00AF0E2E" w:rsidRPr="00F74C15">
        <w:rPr>
          <w:rFonts w:cs="Arial"/>
        </w:rPr>
        <w:t xml:space="preserve"> </w:t>
      </w:r>
      <w:r w:rsidRPr="00F74C15">
        <w:rPr>
          <w:rFonts w:cs="Arial"/>
        </w:rPr>
        <w:t>for</w:t>
      </w:r>
      <w:r w:rsidR="00AF0E2E" w:rsidRPr="00F74C15">
        <w:rPr>
          <w:rFonts w:cs="Arial"/>
        </w:rPr>
        <w:t xml:space="preserve"> </w:t>
      </w:r>
      <w:r w:rsidRPr="00F74C15">
        <w:rPr>
          <w:rFonts w:cs="Arial"/>
        </w:rPr>
        <w:t>preschool</w:t>
      </w:r>
      <w:r w:rsidR="00AF0E2E" w:rsidRPr="00F74C15">
        <w:rPr>
          <w:rFonts w:cs="Arial"/>
        </w:rPr>
        <w:t xml:space="preserve"> </w:t>
      </w:r>
      <w:r w:rsidRPr="00F74C15">
        <w:rPr>
          <w:rFonts w:cs="Arial"/>
        </w:rPr>
        <w:t>teachers.</w:t>
      </w:r>
    </w:p>
    <w:p w14:paraId="58D7B06A" w14:textId="5F540FD8" w:rsidR="003100A9" w:rsidRPr="00F74C15" w:rsidRDefault="00DF032E" w:rsidP="00D62D21">
      <w:pPr>
        <w:pStyle w:val="ListParagraph"/>
        <w:numPr>
          <w:ilvl w:val="0"/>
          <w:numId w:val="14"/>
        </w:numPr>
        <w:rPr>
          <w:rFonts w:cs="Arial"/>
        </w:rPr>
      </w:pPr>
      <w:r w:rsidRPr="00F74C15">
        <w:rPr>
          <w:rFonts w:cs="Arial"/>
        </w:rPr>
        <w:t>A</w:t>
      </w:r>
      <w:r w:rsidR="00AF0E2E" w:rsidRPr="00F74C15">
        <w:rPr>
          <w:rFonts w:cs="Arial"/>
        </w:rPr>
        <w:t xml:space="preserve"> </w:t>
      </w:r>
      <w:r w:rsidRPr="00F74C15">
        <w:rPr>
          <w:rFonts w:cs="Arial"/>
        </w:rPr>
        <w:t>measure</w:t>
      </w:r>
      <w:r w:rsidR="00AF0E2E" w:rsidRPr="00F74C15">
        <w:rPr>
          <w:rFonts w:cs="Arial"/>
        </w:rPr>
        <w:t xml:space="preserve"> </w:t>
      </w:r>
      <w:r w:rsidRPr="00F74C15">
        <w:rPr>
          <w:rFonts w:cs="Arial"/>
        </w:rPr>
        <w:t>of</w:t>
      </w:r>
      <w:r w:rsidR="00AF0E2E" w:rsidRPr="00F74C15">
        <w:rPr>
          <w:rFonts w:cs="Arial"/>
        </w:rPr>
        <w:t xml:space="preserve"> </w:t>
      </w:r>
      <w:r w:rsidRPr="00F74C15">
        <w:rPr>
          <w:rFonts w:cs="Arial"/>
        </w:rPr>
        <w:t>inequity</w:t>
      </w:r>
      <w:r w:rsidR="00AF0E2E" w:rsidRPr="00F74C15">
        <w:rPr>
          <w:rFonts w:cs="Arial"/>
        </w:rPr>
        <w:t xml:space="preserve"> </w:t>
      </w:r>
      <w:r w:rsidRPr="00F74C15">
        <w:rPr>
          <w:rFonts w:cs="Arial"/>
        </w:rPr>
        <w:t>in</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community</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larger</w:t>
      </w:r>
      <w:r w:rsidR="00AF0E2E" w:rsidRPr="00F74C15">
        <w:rPr>
          <w:rFonts w:cs="Arial"/>
        </w:rPr>
        <w:t xml:space="preserve"> </w:t>
      </w:r>
      <w:r w:rsidRPr="00F74C15">
        <w:rPr>
          <w:rFonts w:cs="Arial"/>
        </w:rPr>
        <w:t>society.</w:t>
      </w:r>
    </w:p>
    <w:p w14:paraId="641BA24F" w14:textId="4A7CD044" w:rsidR="00DF032E" w:rsidRPr="00F74C15" w:rsidRDefault="00DF032E" w:rsidP="00D62D21">
      <w:pPr>
        <w:pStyle w:val="ListParagraph"/>
        <w:numPr>
          <w:ilvl w:val="0"/>
          <w:numId w:val="14"/>
        </w:numPr>
        <w:autoSpaceDE w:val="0"/>
        <w:autoSpaceDN w:val="0"/>
        <w:adjustRightInd w:val="0"/>
        <w:textAlignment w:val="center"/>
        <w:rPr>
          <w:rFonts w:cs="Arial"/>
          <w:lang w:eastAsia="en-IN"/>
        </w:rPr>
      </w:pPr>
      <w:r w:rsidRPr="00F74C15">
        <w:rPr>
          <w:rFonts w:cs="Arial"/>
          <w:color w:val="000000"/>
          <w:lang w:eastAsia="en-IN"/>
        </w:rPr>
        <w:t>An</w:t>
      </w:r>
      <w:r w:rsidR="00AF0E2E" w:rsidRPr="00F74C15">
        <w:rPr>
          <w:rFonts w:cs="Arial"/>
          <w:color w:val="000000"/>
          <w:lang w:eastAsia="en-IN"/>
        </w:rPr>
        <w:t xml:space="preserve"> </w:t>
      </w:r>
      <w:r w:rsidRPr="00F74C15">
        <w:rPr>
          <w:rFonts w:cs="Arial"/>
          <w:lang w:eastAsia="en-IN"/>
        </w:rPr>
        <w:t>observational</w:t>
      </w:r>
      <w:r w:rsidR="00AF0E2E" w:rsidRPr="00F74C15">
        <w:rPr>
          <w:rFonts w:cs="Arial"/>
          <w:lang w:eastAsia="en-IN"/>
        </w:rPr>
        <w:t xml:space="preserve"> </w:t>
      </w:r>
      <w:r w:rsidRPr="00F74C15">
        <w:rPr>
          <w:rFonts w:cs="Arial"/>
          <w:lang w:eastAsia="en-IN"/>
        </w:rPr>
        <w:t>instrument</w:t>
      </w:r>
      <w:r w:rsidR="00AF0E2E" w:rsidRPr="00F74C15">
        <w:rPr>
          <w:rFonts w:cs="Arial"/>
          <w:lang w:eastAsia="en-IN"/>
        </w:rPr>
        <w:t xml:space="preserve"> </w:t>
      </w:r>
      <w:r w:rsidRPr="00F74C15">
        <w:rPr>
          <w:rFonts w:cs="Arial"/>
          <w:lang w:eastAsia="en-IN"/>
        </w:rPr>
        <w:t>to</w:t>
      </w:r>
      <w:r w:rsidR="00AF0E2E" w:rsidRPr="00F74C15">
        <w:rPr>
          <w:rFonts w:cs="Arial"/>
          <w:lang w:eastAsia="en-IN"/>
        </w:rPr>
        <w:t xml:space="preserve"> </w:t>
      </w:r>
      <w:r w:rsidRPr="00F74C15">
        <w:rPr>
          <w:rFonts w:cs="Arial"/>
          <w:lang w:eastAsia="en-IN"/>
        </w:rPr>
        <w:t>assess</w:t>
      </w:r>
      <w:r w:rsidR="00AF0E2E" w:rsidRPr="00F74C15">
        <w:rPr>
          <w:rFonts w:cs="Arial"/>
          <w:lang w:eastAsia="en-IN"/>
        </w:rPr>
        <w:t xml:space="preserve"> </w:t>
      </w:r>
      <w:r w:rsidRPr="00F74C15">
        <w:rPr>
          <w:rFonts w:cs="Arial"/>
          <w:lang w:eastAsia="en-IN"/>
        </w:rPr>
        <w:t>equitable</w:t>
      </w:r>
      <w:r w:rsidR="00AF0E2E" w:rsidRPr="00F74C15">
        <w:rPr>
          <w:rFonts w:cs="Arial"/>
          <w:lang w:eastAsia="en-IN"/>
        </w:rPr>
        <w:t xml:space="preserve"> </w:t>
      </w:r>
      <w:r w:rsidRPr="00F74C15">
        <w:rPr>
          <w:rFonts w:cs="Arial"/>
          <w:lang w:eastAsia="en-IN"/>
        </w:rPr>
        <w:t>interactions</w:t>
      </w:r>
      <w:r w:rsidR="00AF0E2E" w:rsidRPr="00F74C15">
        <w:rPr>
          <w:rFonts w:cs="Arial"/>
          <w:lang w:eastAsia="en-IN"/>
        </w:rPr>
        <w:t xml:space="preserve"> </w:t>
      </w:r>
      <w:r w:rsidRPr="00F74C15">
        <w:rPr>
          <w:rFonts w:cs="Arial"/>
          <w:lang w:eastAsia="en-IN"/>
        </w:rPr>
        <w:t>in</w:t>
      </w:r>
      <w:r w:rsidR="00AF0E2E" w:rsidRPr="00F74C15">
        <w:rPr>
          <w:rFonts w:cs="Arial"/>
          <w:lang w:eastAsia="en-IN"/>
        </w:rPr>
        <w:t xml:space="preserve"> </w:t>
      </w:r>
      <w:r w:rsidRPr="00F74C15">
        <w:rPr>
          <w:rFonts w:cs="Arial"/>
          <w:lang w:eastAsia="en-IN"/>
        </w:rPr>
        <w:t>prekindergarten</w:t>
      </w:r>
      <w:r w:rsidR="00AF0E2E" w:rsidRPr="00F74C15">
        <w:rPr>
          <w:rFonts w:cs="Arial"/>
          <w:lang w:eastAsia="en-IN"/>
        </w:rPr>
        <w:t xml:space="preserve"> </w:t>
      </w:r>
      <w:r w:rsidRPr="00F74C15">
        <w:rPr>
          <w:rFonts w:cs="Arial"/>
          <w:lang w:eastAsia="en-IN"/>
        </w:rPr>
        <w:t>to</w:t>
      </w:r>
      <w:r w:rsidR="00AF0E2E" w:rsidRPr="00F74C15">
        <w:rPr>
          <w:rFonts w:cs="Arial"/>
          <w:lang w:eastAsia="en-IN"/>
        </w:rPr>
        <w:t xml:space="preserve"> </w:t>
      </w:r>
      <w:r w:rsidRPr="00F74C15">
        <w:rPr>
          <w:rFonts w:cs="Arial"/>
          <w:lang w:eastAsia="en-IN"/>
        </w:rPr>
        <w:t>third</w:t>
      </w:r>
      <w:r w:rsidR="00AF0E2E" w:rsidRPr="00F74C15">
        <w:rPr>
          <w:rFonts w:cs="Arial"/>
          <w:lang w:eastAsia="en-IN"/>
        </w:rPr>
        <w:t xml:space="preserve"> </w:t>
      </w:r>
      <w:r w:rsidRPr="00F74C15">
        <w:rPr>
          <w:rFonts w:cs="Arial"/>
          <w:lang w:eastAsia="en-IN"/>
        </w:rPr>
        <w:t>grade.</w:t>
      </w:r>
      <w:r w:rsidR="00AF0E2E" w:rsidRPr="00F74C15">
        <w:rPr>
          <w:rFonts w:cs="Arial"/>
          <w:lang w:eastAsia="en-IN"/>
        </w:rPr>
        <w:t xml:space="preserve"> </w:t>
      </w:r>
      <w:r w:rsidR="00F74C15" w:rsidRPr="00F74C15">
        <w:rPr>
          <w:rFonts w:eastAsia="Calibri" w:cs="Arial"/>
          <w:color w:val="C00000"/>
        </w:rPr>
        <w:t>[correct]</w:t>
      </w:r>
    </w:p>
    <w:p w14:paraId="799C5355" w14:textId="196C3FD5" w:rsidR="00676B7D" w:rsidRPr="00F74C15" w:rsidRDefault="00DF032E" w:rsidP="00F74C15">
      <w:pPr>
        <w:spacing w:before="240"/>
        <w:rPr>
          <w:rFonts w:cs="Arial"/>
          <w:b/>
          <w:lang w:eastAsia="en-IN"/>
        </w:rPr>
      </w:pPr>
      <w:r w:rsidRPr="00F74C15">
        <w:rPr>
          <w:rFonts w:cs="Arial"/>
          <w:b/>
          <w:lang w:eastAsia="en-IN"/>
        </w:rPr>
        <w:t>[</w:t>
      </w:r>
      <w:r w:rsidR="00064E18" w:rsidRPr="00F74C15">
        <w:rPr>
          <w:rFonts w:cs="Arial"/>
          <w:b/>
          <w:lang w:eastAsia="en-IN"/>
        </w:rPr>
        <w:t xml:space="preserve">Feedback for Answer </w:t>
      </w:r>
      <w:r w:rsidRPr="00F74C15">
        <w:rPr>
          <w:rFonts w:cs="Arial"/>
          <w:b/>
          <w:lang w:eastAsia="en-IN"/>
        </w:rPr>
        <w:t>Choice</w:t>
      </w:r>
      <w:r w:rsidR="00AF0E2E" w:rsidRPr="00F74C15">
        <w:rPr>
          <w:rFonts w:cs="Arial"/>
          <w:b/>
          <w:lang w:eastAsia="en-IN"/>
        </w:rPr>
        <w:t xml:space="preserve"> </w:t>
      </w:r>
      <w:r w:rsidRPr="00F74C15">
        <w:rPr>
          <w:rFonts w:cs="Arial"/>
          <w:b/>
          <w:lang w:eastAsia="en-IN"/>
        </w:rPr>
        <w:t>1</w:t>
      </w:r>
      <w:r w:rsidR="00676B7D" w:rsidRPr="00F74C15">
        <w:rPr>
          <w:rFonts w:cs="Arial"/>
          <w:b/>
          <w:lang w:eastAsia="en-IN"/>
        </w:rPr>
        <w:t>]</w:t>
      </w:r>
    </w:p>
    <w:p w14:paraId="132EAD3C" w14:textId="70EC88C8" w:rsidR="00DF032E" w:rsidRPr="00F74C15" w:rsidRDefault="00DF032E" w:rsidP="00F74C15">
      <w:pPr>
        <w:autoSpaceDE w:val="0"/>
        <w:autoSpaceDN w:val="0"/>
        <w:adjustRightInd w:val="0"/>
        <w:textAlignment w:val="center"/>
        <w:rPr>
          <w:rFonts w:cs="Arial"/>
          <w:color w:val="000000"/>
          <w:lang w:eastAsia="en-IN"/>
        </w:rPr>
      </w:pPr>
      <w:r w:rsidRPr="00F74C15">
        <w:rPr>
          <w:rFonts w:cs="Arial"/>
          <w:lang w:eastAsia="en-IN"/>
        </w:rPr>
        <w:t>Assessing</w:t>
      </w:r>
      <w:r w:rsidR="00AF0E2E" w:rsidRPr="00F74C15">
        <w:rPr>
          <w:rFonts w:cs="Arial"/>
          <w:lang w:eastAsia="en-IN"/>
        </w:rPr>
        <w:t xml:space="preserve"> </w:t>
      </w:r>
      <w:r w:rsidRPr="00F74C15">
        <w:rPr>
          <w:rFonts w:cs="Arial"/>
          <w:lang w:eastAsia="en-IN"/>
        </w:rPr>
        <w:t>Classroom</w:t>
      </w:r>
      <w:r w:rsidR="00AF0E2E" w:rsidRPr="00F74C15">
        <w:rPr>
          <w:rFonts w:cs="Arial"/>
          <w:lang w:eastAsia="en-IN"/>
        </w:rPr>
        <w:t xml:space="preserve"> </w:t>
      </w:r>
      <w:r w:rsidRPr="00F74C15">
        <w:rPr>
          <w:rFonts w:cs="Arial"/>
          <w:lang w:eastAsia="en-IN"/>
        </w:rPr>
        <w:t>Sociocultural</w:t>
      </w:r>
      <w:r w:rsidR="00AF0E2E" w:rsidRPr="00F74C15">
        <w:rPr>
          <w:rFonts w:cs="Arial"/>
          <w:lang w:eastAsia="en-IN"/>
        </w:rPr>
        <w:t xml:space="preserve"> </w:t>
      </w:r>
      <w:r w:rsidRPr="00F74C15">
        <w:rPr>
          <w:rFonts w:cs="Arial"/>
          <w:lang w:eastAsia="en-IN"/>
        </w:rPr>
        <w:t>Equity</w:t>
      </w:r>
      <w:r w:rsidR="00AF0E2E" w:rsidRPr="00F74C15">
        <w:rPr>
          <w:rFonts w:cs="Arial"/>
          <w:lang w:eastAsia="en-IN"/>
        </w:rPr>
        <w:t xml:space="preserve"> </w:t>
      </w:r>
      <w:r w:rsidRPr="00F74C15">
        <w:rPr>
          <w:rFonts w:cs="Arial"/>
          <w:lang w:eastAsia="en-IN"/>
        </w:rPr>
        <w:t>Scale</w:t>
      </w:r>
      <w:r w:rsidR="00AF0E2E" w:rsidRPr="00F74C15">
        <w:rPr>
          <w:rFonts w:cs="Arial"/>
          <w:lang w:eastAsia="en-IN"/>
        </w:rPr>
        <w:t xml:space="preserve"> </w:t>
      </w:r>
      <w:r w:rsidRPr="00F74C15">
        <w:rPr>
          <w:rFonts w:cs="Arial"/>
          <w:lang w:eastAsia="en-IN"/>
        </w:rPr>
        <w:t>(</w:t>
      </w:r>
      <w:r w:rsidR="00CC6E47" w:rsidRPr="00F74C15">
        <w:rPr>
          <w:rFonts w:cs="Arial"/>
        </w:rPr>
        <w:t>A</w:t>
      </w:r>
      <w:r w:rsidR="00CC6E47" w:rsidRPr="00CC6E47">
        <w:rPr>
          <w:rFonts w:cs="Arial"/>
          <w:sz w:val="2"/>
          <w:szCs w:val="2"/>
        </w:rPr>
        <w:t xml:space="preserve"> </w:t>
      </w:r>
      <w:r w:rsidR="00CC6E47" w:rsidRPr="00F74C15">
        <w:rPr>
          <w:rFonts w:cs="Arial"/>
        </w:rPr>
        <w:t>C</w:t>
      </w:r>
      <w:r w:rsidR="00CC6E47" w:rsidRPr="00CC6E47">
        <w:rPr>
          <w:rFonts w:cs="Arial"/>
          <w:sz w:val="2"/>
          <w:szCs w:val="2"/>
        </w:rPr>
        <w:t xml:space="preserve"> </w:t>
      </w:r>
      <w:r w:rsidR="00CC6E47" w:rsidRPr="00F74C15">
        <w:rPr>
          <w:rFonts w:cs="Arial"/>
        </w:rPr>
        <w:t>S</w:t>
      </w:r>
      <w:r w:rsidR="00CC6E47" w:rsidRPr="00CC6E47">
        <w:rPr>
          <w:rFonts w:cs="Arial"/>
          <w:sz w:val="2"/>
          <w:szCs w:val="2"/>
        </w:rPr>
        <w:t xml:space="preserve"> </w:t>
      </w:r>
      <w:r w:rsidR="00CC6E47" w:rsidRPr="00F74C15">
        <w:rPr>
          <w:rFonts w:cs="Arial"/>
        </w:rPr>
        <w:t>E</w:t>
      </w:r>
      <w:r w:rsidR="00CC6E47" w:rsidRPr="00CC6E47">
        <w:rPr>
          <w:rFonts w:cs="Arial"/>
          <w:sz w:val="2"/>
          <w:szCs w:val="2"/>
        </w:rPr>
        <w:t xml:space="preserve"> </w:t>
      </w:r>
      <w:r w:rsidR="00CC6E47" w:rsidRPr="00F74C15">
        <w:rPr>
          <w:rFonts w:cs="Arial"/>
        </w:rPr>
        <w:t>S</w:t>
      </w:r>
      <w:r w:rsidRPr="00F74C15">
        <w:rPr>
          <w:rFonts w:cs="Arial"/>
          <w:color w:val="000000"/>
          <w:lang w:eastAsia="en-IN"/>
        </w:rPr>
        <w:t>)</w:t>
      </w:r>
      <w:r w:rsidR="00AF0E2E" w:rsidRPr="00F74C15">
        <w:rPr>
          <w:rFonts w:cs="Arial"/>
          <w:color w:val="000000"/>
          <w:lang w:eastAsia="en-IN"/>
        </w:rPr>
        <w:t xml:space="preserve"> </w:t>
      </w:r>
      <w:r w:rsidRPr="00F74C15">
        <w:rPr>
          <w:rFonts w:cs="Arial"/>
          <w:color w:val="000000"/>
          <w:lang w:eastAsia="en-IN"/>
        </w:rPr>
        <w:t>assesses</w:t>
      </w:r>
      <w:r w:rsidR="00AF0E2E" w:rsidRPr="00F74C15">
        <w:rPr>
          <w:rFonts w:cs="Arial"/>
          <w:color w:val="000000"/>
          <w:lang w:eastAsia="en-IN"/>
        </w:rPr>
        <w:t xml:space="preserve"> </w:t>
      </w:r>
      <w:r w:rsidRPr="00F74C15">
        <w:rPr>
          <w:rFonts w:cs="Arial"/>
          <w:color w:val="000000"/>
          <w:lang w:eastAsia="en-IN"/>
        </w:rPr>
        <w:t>equitable</w:t>
      </w:r>
      <w:r w:rsidR="00AF0E2E" w:rsidRPr="00F74C15">
        <w:rPr>
          <w:rFonts w:cs="Arial"/>
          <w:color w:val="000000"/>
          <w:lang w:eastAsia="en-IN"/>
        </w:rPr>
        <w:t xml:space="preserve"> </w:t>
      </w:r>
      <w:r w:rsidRPr="00F74C15">
        <w:rPr>
          <w:rFonts w:cs="Arial"/>
          <w:color w:val="000000"/>
          <w:lang w:eastAsia="en-IN"/>
        </w:rPr>
        <w:t>sociocultural</w:t>
      </w:r>
      <w:r w:rsidR="00AF0E2E" w:rsidRPr="00F74C15">
        <w:rPr>
          <w:rFonts w:cs="Arial"/>
          <w:color w:val="000000"/>
          <w:lang w:eastAsia="en-IN"/>
        </w:rPr>
        <w:t xml:space="preserve"> </w:t>
      </w:r>
      <w:r w:rsidRPr="00F74C15">
        <w:rPr>
          <w:rFonts w:cs="Arial"/>
          <w:color w:val="000000"/>
          <w:lang w:eastAsia="en-IN"/>
        </w:rPr>
        <w:t>interactions</w:t>
      </w:r>
      <w:r w:rsidR="00AF0E2E" w:rsidRPr="00F74C15">
        <w:rPr>
          <w:rFonts w:cs="Arial"/>
          <w:color w:val="000000"/>
          <w:lang w:eastAsia="en-IN"/>
        </w:rPr>
        <w:t xml:space="preserve"> </w:t>
      </w:r>
      <w:r w:rsidRPr="00F74C15">
        <w:rPr>
          <w:rFonts w:cs="Arial"/>
          <w:color w:val="000000"/>
          <w:lang w:eastAsia="en-IN"/>
        </w:rPr>
        <w:t>in</w:t>
      </w:r>
      <w:r w:rsidR="00AF0E2E" w:rsidRPr="00F74C15">
        <w:rPr>
          <w:rFonts w:cs="Arial"/>
          <w:color w:val="000000"/>
          <w:lang w:eastAsia="en-IN"/>
        </w:rPr>
        <w:t xml:space="preserve"> </w:t>
      </w:r>
      <w:r w:rsidRPr="00F74C15">
        <w:rPr>
          <w:rFonts w:cs="Arial"/>
          <w:color w:val="000000"/>
          <w:lang w:eastAsia="en-IN"/>
        </w:rPr>
        <w:t>Pre-K</w:t>
      </w:r>
      <w:r w:rsidR="00AF0E2E" w:rsidRPr="00F74C15">
        <w:rPr>
          <w:rFonts w:cs="Arial"/>
          <w:color w:val="000000"/>
          <w:lang w:eastAsia="en-IN"/>
        </w:rPr>
        <w:t xml:space="preserve"> </w:t>
      </w:r>
      <w:r w:rsidRPr="00F74C15">
        <w:rPr>
          <w:rFonts w:cs="Arial"/>
          <w:color w:val="000000"/>
          <w:lang w:eastAsia="en-IN"/>
        </w:rPr>
        <w:t>to</w:t>
      </w:r>
      <w:r w:rsidR="00AF0E2E" w:rsidRPr="00F74C15">
        <w:rPr>
          <w:rFonts w:cs="Arial"/>
          <w:color w:val="000000"/>
          <w:lang w:eastAsia="en-IN"/>
        </w:rPr>
        <w:t xml:space="preserve"> </w:t>
      </w:r>
      <w:r w:rsidRPr="00F74C15">
        <w:rPr>
          <w:rFonts w:cs="Arial"/>
          <w:color w:val="000000"/>
          <w:lang w:eastAsia="en-IN"/>
        </w:rPr>
        <w:t>third</w:t>
      </w:r>
      <w:r w:rsidR="00AF0E2E" w:rsidRPr="00F74C15">
        <w:rPr>
          <w:rFonts w:cs="Arial"/>
          <w:color w:val="000000"/>
          <w:lang w:eastAsia="en-IN"/>
        </w:rPr>
        <w:t xml:space="preserve"> </w:t>
      </w:r>
      <w:r w:rsidRPr="00F74C15">
        <w:rPr>
          <w:rFonts w:cs="Arial"/>
          <w:color w:val="000000"/>
          <w:lang w:eastAsia="en-IN"/>
        </w:rPr>
        <w:t>grade,</w:t>
      </w:r>
      <w:r w:rsidR="00AF0E2E" w:rsidRPr="00F74C15">
        <w:rPr>
          <w:rFonts w:cs="Arial"/>
          <w:color w:val="000000"/>
          <w:lang w:eastAsia="en-IN"/>
        </w:rPr>
        <w:t xml:space="preserve"> </w:t>
      </w:r>
      <w:r w:rsidRPr="00F74C15">
        <w:rPr>
          <w:rFonts w:cs="Arial"/>
          <w:color w:val="000000"/>
          <w:lang w:eastAsia="en-IN"/>
        </w:rPr>
        <w:t>not</w:t>
      </w:r>
      <w:r w:rsidR="00AF0E2E" w:rsidRPr="00F74C15">
        <w:rPr>
          <w:rFonts w:cs="Arial"/>
          <w:color w:val="000000"/>
          <w:lang w:eastAsia="en-IN"/>
        </w:rPr>
        <w:t xml:space="preserve"> </w:t>
      </w:r>
      <w:r w:rsidRPr="00F74C15">
        <w:rPr>
          <w:rFonts w:cs="Arial"/>
          <w:color w:val="000000"/>
          <w:lang w:eastAsia="en-IN"/>
        </w:rPr>
        <w:t>program</w:t>
      </w:r>
      <w:r w:rsidR="00AF0E2E" w:rsidRPr="00F74C15">
        <w:rPr>
          <w:rFonts w:cs="Arial"/>
          <w:color w:val="000000"/>
          <w:lang w:eastAsia="en-IN"/>
        </w:rPr>
        <w:t xml:space="preserve"> </w:t>
      </w:r>
      <w:r w:rsidRPr="00F74C15">
        <w:rPr>
          <w:rFonts w:cs="Arial"/>
          <w:color w:val="000000"/>
          <w:lang w:eastAsia="en-IN"/>
        </w:rPr>
        <w:t>availability</w:t>
      </w:r>
      <w:r w:rsidR="00AF0E2E" w:rsidRPr="00F74C15">
        <w:rPr>
          <w:rFonts w:cs="Arial"/>
          <w:color w:val="000000"/>
          <w:lang w:eastAsia="en-IN"/>
        </w:rPr>
        <w:t xml:space="preserve"> </w:t>
      </w:r>
      <w:r w:rsidRPr="00F74C15">
        <w:rPr>
          <w:rFonts w:cs="Arial"/>
          <w:color w:val="000000"/>
          <w:lang w:eastAsia="en-IN"/>
        </w:rPr>
        <w:t>in</w:t>
      </w:r>
      <w:r w:rsidR="00AF0E2E" w:rsidRPr="00F74C15">
        <w:rPr>
          <w:rFonts w:cs="Arial"/>
          <w:color w:val="000000"/>
          <w:lang w:eastAsia="en-IN"/>
        </w:rPr>
        <w:t xml:space="preserve"> </w:t>
      </w:r>
      <w:r w:rsidRPr="00F74C15">
        <w:rPr>
          <w:rFonts w:cs="Arial"/>
          <w:color w:val="000000"/>
          <w:lang w:eastAsia="en-IN"/>
        </w:rPr>
        <w:t>communities.</w:t>
      </w:r>
    </w:p>
    <w:p w14:paraId="122B8953" w14:textId="66E5A036" w:rsidR="00676B7D" w:rsidRPr="00F74C15" w:rsidRDefault="00DF032E" w:rsidP="00F74C15">
      <w:pPr>
        <w:autoSpaceDE w:val="0"/>
        <w:autoSpaceDN w:val="0"/>
        <w:adjustRightInd w:val="0"/>
        <w:textAlignment w:val="center"/>
        <w:rPr>
          <w:rFonts w:cs="Arial"/>
          <w:b/>
          <w:color w:val="000000"/>
          <w:lang w:eastAsia="en-IN"/>
        </w:rPr>
      </w:pPr>
      <w:r w:rsidRPr="00F74C15">
        <w:rPr>
          <w:rFonts w:cs="Arial"/>
          <w:b/>
          <w:color w:val="000000"/>
          <w:lang w:eastAsia="en-IN"/>
        </w:rPr>
        <w:t>[</w:t>
      </w:r>
      <w:r w:rsidR="00064E18" w:rsidRPr="00F74C15">
        <w:rPr>
          <w:rFonts w:cs="Arial"/>
          <w:b/>
          <w:color w:val="000000"/>
          <w:lang w:eastAsia="en-IN"/>
        </w:rPr>
        <w:t xml:space="preserve">Feedback for Answer </w:t>
      </w:r>
      <w:r w:rsidRPr="00F74C15">
        <w:rPr>
          <w:rFonts w:cs="Arial"/>
          <w:b/>
          <w:color w:val="000000"/>
          <w:lang w:eastAsia="en-IN"/>
        </w:rPr>
        <w:t>Choice</w:t>
      </w:r>
      <w:r w:rsidR="00AF0E2E" w:rsidRPr="00F74C15">
        <w:rPr>
          <w:rFonts w:cs="Arial"/>
          <w:b/>
          <w:color w:val="000000"/>
          <w:lang w:eastAsia="en-IN"/>
        </w:rPr>
        <w:t xml:space="preserve"> </w:t>
      </w:r>
      <w:r w:rsidRPr="00F74C15">
        <w:rPr>
          <w:rFonts w:cs="Arial"/>
          <w:b/>
          <w:color w:val="000000"/>
          <w:lang w:eastAsia="en-IN"/>
        </w:rPr>
        <w:t>2</w:t>
      </w:r>
      <w:r w:rsidR="00676B7D" w:rsidRPr="00F74C15">
        <w:rPr>
          <w:rFonts w:cs="Arial"/>
          <w:b/>
          <w:color w:val="000000"/>
          <w:lang w:eastAsia="en-IN"/>
        </w:rPr>
        <w:t>]</w:t>
      </w:r>
    </w:p>
    <w:p w14:paraId="00B885EE" w14:textId="1CDB281F" w:rsidR="00DF032E" w:rsidRPr="00F74C15" w:rsidRDefault="00DF032E" w:rsidP="00F74C15">
      <w:pPr>
        <w:autoSpaceDE w:val="0"/>
        <w:autoSpaceDN w:val="0"/>
        <w:adjustRightInd w:val="0"/>
        <w:textAlignment w:val="center"/>
        <w:rPr>
          <w:rFonts w:cs="Arial"/>
          <w:color w:val="000000"/>
          <w:lang w:eastAsia="en-IN"/>
        </w:rPr>
      </w:pPr>
      <w:r w:rsidRPr="00F74C15">
        <w:rPr>
          <w:rFonts w:cs="Arial"/>
          <w:color w:val="000000"/>
          <w:lang w:eastAsia="en-IN"/>
        </w:rPr>
        <w:t>Results</w:t>
      </w:r>
      <w:r w:rsidR="00AF0E2E" w:rsidRPr="00F74C15">
        <w:rPr>
          <w:rFonts w:cs="Arial"/>
          <w:color w:val="000000"/>
          <w:lang w:eastAsia="en-IN"/>
        </w:rPr>
        <w:t xml:space="preserve"> </w:t>
      </w:r>
      <w:r w:rsidRPr="00F74C15">
        <w:rPr>
          <w:rFonts w:cs="Arial"/>
          <w:color w:val="000000"/>
          <w:lang w:eastAsia="en-IN"/>
        </w:rPr>
        <w:t>of</w:t>
      </w:r>
      <w:r w:rsidR="00AF0E2E" w:rsidRPr="00F74C15">
        <w:rPr>
          <w:rFonts w:cs="Arial"/>
          <w:color w:val="000000"/>
          <w:lang w:eastAsia="en-IN"/>
        </w:rPr>
        <w:t xml:space="preserve"> </w:t>
      </w:r>
      <w:r w:rsidRPr="00F74C15">
        <w:rPr>
          <w:rFonts w:cs="Arial"/>
          <w:lang w:eastAsia="en-IN"/>
        </w:rPr>
        <w:t>Assessing</w:t>
      </w:r>
      <w:r w:rsidR="00AF0E2E" w:rsidRPr="00F74C15">
        <w:rPr>
          <w:rFonts w:cs="Arial"/>
          <w:lang w:eastAsia="en-IN"/>
        </w:rPr>
        <w:t xml:space="preserve"> </w:t>
      </w:r>
      <w:r w:rsidRPr="00F74C15">
        <w:rPr>
          <w:rFonts w:cs="Arial"/>
          <w:lang w:eastAsia="en-IN"/>
        </w:rPr>
        <w:t>Classroom</w:t>
      </w:r>
      <w:r w:rsidR="00AF0E2E" w:rsidRPr="00F74C15">
        <w:rPr>
          <w:rFonts w:cs="Arial"/>
          <w:lang w:eastAsia="en-IN"/>
        </w:rPr>
        <w:t xml:space="preserve"> </w:t>
      </w:r>
      <w:r w:rsidRPr="00F74C15">
        <w:rPr>
          <w:rFonts w:cs="Arial"/>
          <w:lang w:eastAsia="en-IN"/>
        </w:rPr>
        <w:t>Sociocultural</w:t>
      </w:r>
      <w:r w:rsidR="00AF0E2E" w:rsidRPr="00F74C15">
        <w:rPr>
          <w:rFonts w:cs="Arial"/>
          <w:lang w:eastAsia="en-IN"/>
        </w:rPr>
        <w:t xml:space="preserve"> </w:t>
      </w:r>
      <w:r w:rsidRPr="00F74C15">
        <w:rPr>
          <w:rFonts w:cs="Arial"/>
          <w:lang w:eastAsia="en-IN"/>
        </w:rPr>
        <w:t>Equity</w:t>
      </w:r>
      <w:r w:rsidR="00AF0E2E" w:rsidRPr="00F74C15">
        <w:rPr>
          <w:rFonts w:cs="Arial"/>
          <w:lang w:eastAsia="en-IN"/>
        </w:rPr>
        <w:t xml:space="preserve"> </w:t>
      </w:r>
      <w:r w:rsidRPr="00F74C15">
        <w:rPr>
          <w:rFonts w:cs="Arial"/>
          <w:lang w:eastAsia="en-IN"/>
        </w:rPr>
        <w:t>Scale</w:t>
      </w:r>
      <w:r w:rsidR="00AF0E2E" w:rsidRPr="00F74C15">
        <w:rPr>
          <w:rFonts w:cs="Arial"/>
          <w:lang w:eastAsia="en-IN"/>
        </w:rPr>
        <w:t xml:space="preserve"> </w:t>
      </w:r>
      <w:proofErr w:type="gramStart"/>
      <w:r w:rsidR="00CC6E47" w:rsidRPr="00F74C15">
        <w:rPr>
          <w:rFonts w:cs="Arial"/>
        </w:rPr>
        <w:t>A</w:t>
      </w:r>
      <w:proofErr w:type="gramEnd"/>
      <w:r w:rsidR="00CC6E47" w:rsidRPr="00CC6E47">
        <w:rPr>
          <w:rFonts w:cs="Arial"/>
          <w:sz w:val="2"/>
          <w:szCs w:val="2"/>
        </w:rPr>
        <w:t xml:space="preserve"> </w:t>
      </w:r>
      <w:r w:rsidR="00CC6E47" w:rsidRPr="00F74C15">
        <w:rPr>
          <w:rFonts w:cs="Arial"/>
        </w:rPr>
        <w:t>C</w:t>
      </w:r>
      <w:r w:rsidR="00CC6E47" w:rsidRPr="00CC6E47">
        <w:rPr>
          <w:rFonts w:cs="Arial"/>
          <w:sz w:val="2"/>
          <w:szCs w:val="2"/>
        </w:rPr>
        <w:t xml:space="preserve"> </w:t>
      </w:r>
      <w:r w:rsidR="00CC6E47" w:rsidRPr="00F74C15">
        <w:rPr>
          <w:rFonts w:cs="Arial"/>
        </w:rPr>
        <w:t>S</w:t>
      </w:r>
      <w:r w:rsidR="00CC6E47" w:rsidRPr="00CC6E47">
        <w:rPr>
          <w:rFonts w:cs="Arial"/>
          <w:sz w:val="2"/>
          <w:szCs w:val="2"/>
        </w:rPr>
        <w:t xml:space="preserve"> </w:t>
      </w:r>
      <w:r w:rsidR="00CC6E47" w:rsidRPr="00F74C15">
        <w:rPr>
          <w:rFonts w:cs="Arial"/>
        </w:rPr>
        <w:t>E</w:t>
      </w:r>
      <w:r w:rsidR="00CC6E47" w:rsidRPr="00CC6E47">
        <w:rPr>
          <w:rFonts w:cs="Arial"/>
          <w:sz w:val="2"/>
          <w:szCs w:val="2"/>
        </w:rPr>
        <w:t xml:space="preserve"> </w:t>
      </w:r>
      <w:r w:rsidR="00CC6E47" w:rsidRPr="00F74C15">
        <w:rPr>
          <w:rFonts w:cs="Arial"/>
        </w:rPr>
        <w:t>S</w:t>
      </w:r>
      <w:r w:rsidR="00AF0E2E" w:rsidRPr="00F74C15">
        <w:rPr>
          <w:rFonts w:cs="Arial"/>
          <w:color w:val="000000"/>
          <w:lang w:eastAsia="en-IN"/>
        </w:rPr>
        <w:t xml:space="preserve"> </w:t>
      </w:r>
      <w:r w:rsidRPr="00F74C15">
        <w:rPr>
          <w:rFonts w:cs="Arial"/>
          <w:color w:val="000000"/>
          <w:lang w:eastAsia="en-IN"/>
        </w:rPr>
        <w:t>increase</w:t>
      </w:r>
      <w:r w:rsidR="00AF0E2E" w:rsidRPr="00F74C15">
        <w:rPr>
          <w:rFonts w:cs="Arial"/>
          <w:color w:val="000000"/>
          <w:lang w:eastAsia="en-IN"/>
        </w:rPr>
        <w:t xml:space="preserve"> </w:t>
      </w:r>
      <w:r w:rsidRPr="00F74C15">
        <w:rPr>
          <w:rFonts w:cs="Arial"/>
          <w:color w:val="000000"/>
          <w:lang w:eastAsia="en-IN"/>
        </w:rPr>
        <w:t>educators’</w:t>
      </w:r>
      <w:r w:rsidR="00AF0E2E" w:rsidRPr="00F74C15">
        <w:rPr>
          <w:rFonts w:cs="Arial"/>
          <w:color w:val="000000"/>
          <w:lang w:eastAsia="en-IN"/>
        </w:rPr>
        <w:t xml:space="preserve"> </w:t>
      </w:r>
      <w:r w:rsidRPr="00F74C15">
        <w:rPr>
          <w:rFonts w:cs="Arial"/>
          <w:color w:val="000000"/>
          <w:lang w:eastAsia="en-IN"/>
        </w:rPr>
        <w:t>self-awareness</w:t>
      </w:r>
      <w:r w:rsidR="00AF0E2E" w:rsidRPr="00F74C15">
        <w:rPr>
          <w:rFonts w:cs="Arial"/>
          <w:color w:val="000000"/>
          <w:lang w:eastAsia="en-IN"/>
        </w:rPr>
        <w:t xml:space="preserve"> </w:t>
      </w:r>
      <w:r w:rsidRPr="00F74C15">
        <w:rPr>
          <w:rFonts w:cs="Arial"/>
          <w:color w:val="000000"/>
          <w:lang w:eastAsia="en-IN"/>
        </w:rPr>
        <w:t>of</w:t>
      </w:r>
      <w:r w:rsidR="00AF0E2E" w:rsidRPr="00F74C15">
        <w:rPr>
          <w:rFonts w:cs="Arial"/>
          <w:color w:val="000000"/>
          <w:lang w:eastAsia="en-IN"/>
        </w:rPr>
        <w:t xml:space="preserve"> </w:t>
      </w:r>
      <w:r w:rsidRPr="00F74C15">
        <w:rPr>
          <w:rFonts w:cs="Arial"/>
          <w:color w:val="000000"/>
          <w:lang w:eastAsia="en-IN"/>
        </w:rPr>
        <w:t>implicit</w:t>
      </w:r>
      <w:r w:rsidR="00AF0E2E" w:rsidRPr="00F74C15">
        <w:rPr>
          <w:rFonts w:cs="Arial"/>
          <w:color w:val="000000"/>
          <w:lang w:eastAsia="en-IN"/>
        </w:rPr>
        <w:t xml:space="preserve"> </w:t>
      </w:r>
      <w:r w:rsidRPr="00F74C15">
        <w:rPr>
          <w:rFonts w:cs="Arial"/>
          <w:color w:val="000000"/>
          <w:lang w:eastAsia="en-IN"/>
        </w:rPr>
        <w:t>bias,</w:t>
      </w:r>
      <w:r w:rsidR="00AF0E2E" w:rsidRPr="00F74C15">
        <w:rPr>
          <w:rFonts w:cs="Arial"/>
          <w:color w:val="000000"/>
          <w:lang w:eastAsia="en-IN"/>
        </w:rPr>
        <w:t xml:space="preserve"> </w:t>
      </w:r>
      <w:r w:rsidRPr="00F74C15">
        <w:rPr>
          <w:rFonts w:cs="Arial"/>
          <w:color w:val="000000"/>
          <w:lang w:eastAsia="en-IN"/>
        </w:rPr>
        <w:t>but</w:t>
      </w:r>
      <w:r w:rsidR="00AF0E2E" w:rsidRPr="00F74C15">
        <w:rPr>
          <w:rFonts w:cs="Arial"/>
          <w:color w:val="000000"/>
          <w:lang w:eastAsia="en-IN"/>
        </w:rPr>
        <w:t xml:space="preserve"> </w:t>
      </w:r>
      <w:r w:rsidRPr="00F74C15">
        <w:rPr>
          <w:rFonts w:cs="Arial"/>
          <w:color w:val="000000"/>
          <w:lang w:eastAsia="en-IN"/>
        </w:rPr>
        <w:t>it</w:t>
      </w:r>
      <w:r w:rsidR="00AF0E2E" w:rsidRPr="00F74C15">
        <w:rPr>
          <w:rFonts w:cs="Arial"/>
          <w:color w:val="000000"/>
          <w:lang w:eastAsia="en-IN"/>
        </w:rPr>
        <w:t xml:space="preserve"> </w:t>
      </w:r>
      <w:r w:rsidRPr="00F74C15">
        <w:rPr>
          <w:rFonts w:cs="Arial"/>
          <w:color w:val="000000"/>
          <w:lang w:eastAsia="en-IN"/>
        </w:rPr>
        <w:t>is</w:t>
      </w:r>
      <w:r w:rsidR="00AF0E2E" w:rsidRPr="00F74C15">
        <w:rPr>
          <w:rFonts w:cs="Arial"/>
          <w:color w:val="000000"/>
          <w:lang w:eastAsia="en-IN"/>
        </w:rPr>
        <w:t xml:space="preserve"> </w:t>
      </w:r>
      <w:r w:rsidRPr="00F74C15">
        <w:rPr>
          <w:rFonts w:cs="Arial"/>
          <w:color w:val="000000"/>
          <w:lang w:eastAsia="en-IN"/>
        </w:rPr>
        <w:t>a</w:t>
      </w:r>
      <w:r w:rsidR="00AF0E2E" w:rsidRPr="00F74C15">
        <w:rPr>
          <w:rFonts w:cs="Arial"/>
          <w:color w:val="000000"/>
          <w:lang w:eastAsia="en-IN"/>
        </w:rPr>
        <w:t xml:space="preserve"> </w:t>
      </w:r>
      <w:r w:rsidRPr="00F74C15">
        <w:rPr>
          <w:rFonts w:cs="Arial"/>
          <w:color w:val="000000"/>
          <w:lang w:eastAsia="en-IN"/>
        </w:rPr>
        <w:t>classroom</w:t>
      </w:r>
      <w:r w:rsidR="00AF0E2E" w:rsidRPr="00F74C15">
        <w:rPr>
          <w:rFonts w:cs="Arial"/>
          <w:color w:val="000000"/>
          <w:lang w:eastAsia="en-IN"/>
        </w:rPr>
        <w:t xml:space="preserve"> </w:t>
      </w:r>
      <w:r w:rsidRPr="00F74C15">
        <w:rPr>
          <w:rFonts w:cs="Arial"/>
          <w:color w:val="000000"/>
          <w:lang w:eastAsia="en-IN"/>
        </w:rPr>
        <w:t>observational</w:t>
      </w:r>
      <w:r w:rsidR="00AF0E2E" w:rsidRPr="00F74C15">
        <w:rPr>
          <w:rFonts w:cs="Arial"/>
          <w:color w:val="000000"/>
          <w:lang w:eastAsia="en-IN"/>
        </w:rPr>
        <w:t xml:space="preserve"> </w:t>
      </w:r>
      <w:r w:rsidRPr="00F74C15">
        <w:rPr>
          <w:rFonts w:cs="Arial"/>
          <w:color w:val="000000"/>
          <w:lang w:eastAsia="en-IN"/>
        </w:rPr>
        <w:t>instrument.</w:t>
      </w:r>
    </w:p>
    <w:p w14:paraId="65A2C32F" w14:textId="18D158F9" w:rsidR="00676B7D" w:rsidRPr="00F74C15" w:rsidRDefault="00DF032E" w:rsidP="00F74C15">
      <w:pPr>
        <w:autoSpaceDE w:val="0"/>
        <w:autoSpaceDN w:val="0"/>
        <w:adjustRightInd w:val="0"/>
        <w:textAlignment w:val="center"/>
        <w:rPr>
          <w:rFonts w:cs="Arial"/>
          <w:b/>
          <w:color w:val="000000"/>
          <w:lang w:eastAsia="en-IN"/>
        </w:rPr>
      </w:pPr>
      <w:r w:rsidRPr="00F74C15">
        <w:rPr>
          <w:rFonts w:cs="Arial"/>
          <w:b/>
          <w:color w:val="000000"/>
          <w:lang w:eastAsia="en-IN"/>
        </w:rPr>
        <w:t>[</w:t>
      </w:r>
      <w:r w:rsidR="00064E18" w:rsidRPr="00F74C15">
        <w:rPr>
          <w:rFonts w:cs="Arial"/>
          <w:b/>
          <w:color w:val="000000"/>
          <w:lang w:eastAsia="en-IN"/>
        </w:rPr>
        <w:t xml:space="preserve">Feedback for Answer </w:t>
      </w:r>
      <w:r w:rsidRPr="00F74C15">
        <w:rPr>
          <w:rFonts w:cs="Arial"/>
          <w:b/>
          <w:color w:val="000000"/>
          <w:lang w:eastAsia="en-IN"/>
        </w:rPr>
        <w:t>Choice</w:t>
      </w:r>
      <w:r w:rsidR="00AF0E2E" w:rsidRPr="00F74C15">
        <w:rPr>
          <w:rFonts w:cs="Arial"/>
          <w:b/>
          <w:color w:val="000000"/>
          <w:lang w:eastAsia="en-IN"/>
        </w:rPr>
        <w:t xml:space="preserve"> </w:t>
      </w:r>
      <w:r w:rsidRPr="00F74C15">
        <w:rPr>
          <w:rFonts w:cs="Arial"/>
          <w:b/>
          <w:color w:val="000000"/>
          <w:lang w:eastAsia="en-IN"/>
        </w:rPr>
        <w:t>3</w:t>
      </w:r>
      <w:r w:rsidR="00676B7D" w:rsidRPr="00F74C15">
        <w:rPr>
          <w:rFonts w:cs="Arial"/>
          <w:b/>
          <w:color w:val="000000"/>
          <w:lang w:eastAsia="en-IN"/>
        </w:rPr>
        <w:t>]</w:t>
      </w:r>
    </w:p>
    <w:p w14:paraId="41F6B89A" w14:textId="4F712C38" w:rsidR="00DF032E" w:rsidRPr="00F74C15" w:rsidRDefault="00DF032E" w:rsidP="00F74C15">
      <w:pPr>
        <w:autoSpaceDE w:val="0"/>
        <w:autoSpaceDN w:val="0"/>
        <w:adjustRightInd w:val="0"/>
        <w:textAlignment w:val="center"/>
        <w:rPr>
          <w:rFonts w:cs="Arial"/>
          <w:b/>
          <w:color w:val="000000"/>
          <w:lang w:eastAsia="en-IN"/>
        </w:rPr>
      </w:pPr>
      <w:r w:rsidRPr="00F74C15">
        <w:rPr>
          <w:rFonts w:cs="Arial"/>
          <w:lang w:eastAsia="en-IN"/>
        </w:rPr>
        <w:t>Assessing</w:t>
      </w:r>
      <w:r w:rsidR="00AF0E2E" w:rsidRPr="00F74C15">
        <w:rPr>
          <w:rFonts w:cs="Arial"/>
          <w:lang w:eastAsia="en-IN"/>
        </w:rPr>
        <w:t xml:space="preserve"> </w:t>
      </w:r>
      <w:r w:rsidRPr="00F74C15">
        <w:rPr>
          <w:rFonts w:cs="Arial"/>
          <w:lang w:eastAsia="en-IN"/>
        </w:rPr>
        <w:t>Classroom</w:t>
      </w:r>
      <w:r w:rsidR="00AF0E2E" w:rsidRPr="00F74C15">
        <w:rPr>
          <w:rFonts w:cs="Arial"/>
          <w:lang w:eastAsia="en-IN"/>
        </w:rPr>
        <w:t xml:space="preserve"> </w:t>
      </w:r>
      <w:r w:rsidRPr="00F74C15">
        <w:rPr>
          <w:rFonts w:cs="Arial"/>
          <w:lang w:eastAsia="en-IN"/>
        </w:rPr>
        <w:t>Sociocultural</w:t>
      </w:r>
      <w:r w:rsidR="00AF0E2E" w:rsidRPr="00F74C15">
        <w:rPr>
          <w:rFonts w:cs="Arial"/>
          <w:lang w:eastAsia="en-IN"/>
        </w:rPr>
        <w:t xml:space="preserve"> </w:t>
      </w:r>
      <w:r w:rsidRPr="00F74C15">
        <w:rPr>
          <w:rFonts w:cs="Arial"/>
          <w:lang w:eastAsia="en-IN"/>
        </w:rPr>
        <w:t>Equity</w:t>
      </w:r>
      <w:r w:rsidR="00AF0E2E" w:rsidRPr="00F74C15">
        <w:rPr>
          <w:rFonts w:cs="Arial"/>
          <w:lang w:eastAsia="en-IN"/>
        </w:rPr>
        <w:t xml:space="preserve"> </w:t>
      </w:r>
      <w:r w:rsidRPr="00F74C15">
        <w:rPr>
          <w:rFonts w:cs="Arial"/>
          <w:lang w:eastAsia="en-IN"/>
        </w:rPr>
        <w:t>Scale</w:t>
      </w:r>
      <w:r w:rsidR="00AF0E2E" w:rsidRPr="00F74C15">
        <w:rPr>
          <w:rFonts w:cs="Arial"/>
          <w:lang w:eastAsia="en-IN"/>
        </w:rPr>
        <w:t xml:space="preserve"> </w:t>
      </w:r>
      <w:r w:rsidRPr="00F74C15">
        <w:rPr>
          <w:rFonts w:cs="Arial"/>
          <w:lang w:eastAsia="en-IN"/>
        </w:rPr>
        <w:t>(</w:t>
      </w:r>
      <w:r w:rsidR="00CC6E47" w:rsidRPr="00F74C15">
        <w:rPr>
          <w:rFonts w:cs="Arial"/>
        </w:rPr>
        <w:t>A</w:t>
      </w:r>
      <w:r w:rsidR="00CC6E47" w:rsidRPr="00CC6E47">
        <w:rPr>
          <w:rFonts w:cs="Arial"/>
          <w:sz w:val="2"/>
          <w:szCs w:val="2"/>
        </w:rPr>
        <w:t xml:space="preserve"> </w:t>
      </w:r>
      <w:r w:rsidR="00CC6E47" w:rsidRPr="00F74C15">
        <w:rPr>
          <w:rFonts w:cs="Arial"/>
        </w:rPr>
        <w:t>C</w:t>
      </w:r>
      <w:r w:rsidR="00CC6E47" w:rsidRPr="00CC6E47">
        <w:rPr>
          <w:rFonts w:cs="Arial"/>
          <w:sz w:val="2"/>
          <w:szCs w:val="2"/>
        </w:rPr>
        <w:t xml:space="preserve"> </w:t>
      </w:r>
      <w:r w:rsidR="00CC6E47" w:rsidRPr="00F74C15">
        <w:rPr>
          <w:rFonts w:cs="Arial"/>
        </w:rPr>
        <w:t>S</w:t>
      </w:r>
      <w:r w:rsidR="00CC6E47" w:rsidRPr="00CC6E47">
        <w:rPr>
          <w:rFonts w:cs="Arial"/>
          <w:sz w:val="2"/>
          <w:szCs w:val="2"/>
        </w:rPr>
        <w:t xml:space="preserve"> </w:t>
      </w:r>
      <w:r w:rsidR="00CC6E47" w:rsidRPr="00F74C15">
        <w:rPr>
          <w:rFonts w:cs="Arial"/>
        </w:rPr>
        <w:t>E</w:t>
      </w:r>
      <w:r w:rsidR="00CC6E47" w:rsidRPr="00CC6E47">
        <w:rPr>
          <w:rFonts w:cs="Arial"/>
          <w:sz w:val="2"/>
          <w:szCs w:val="2"/>
        </w:rPr>
        <w:t xml:space="preserve"> </w:t>
      </w:r>
      <w:r w:rsidR="00CC6E47" w:rsidRPr="00F74C15">
        <w:rPr>
          <w:rFonts w:cs="Arial"/>
        </w:rPr>
        <w:t>S</w:t>
      </w:r>
      <w:r w:rsidRPr="00F74C15">
        <w:rPr>
          <w:rFonts w:cs="Arial"/>
          <w:color w:val="000000"/>
          <w:lang w:eastAsia="en-IN"/>
        </w:rPr>
        <w:t>)</w:t>
      </w:r>
      <w:r w:rsidR="00AF0E2E" w:rsidRPr="00F74C15">
        <w:rPr>
          <w:rFonts w:cs="Arial"/>
          <w:color w:val="000000"/>
          <w:lang w:eastAsia="en-IN"/>
        </w:rPr>
        <w:t xml:space="preserve"> </w:t>
      </w:r>
      <w:r w:rsidRPr="00F74C15">
        <w:rPr>
          <w:rFonts w:cs="Arial"/>
          <w:color w:val="000000"/>
          <w:lang w:eastAsia="en-IN"/>
        </w:rPr>
        <w:t>is</w:t>
      </w:r>
      <w:r w:rsidR="00AF0E2E" w:rsidRPr="00F74C15">
        <w:rPr>
          <w:rFonts w:cs="Arial"/>
          <w:color w:val="000000"/>
          <w:lang w:eastAsia="en-IN"/>
        </w:rPr>
        <w:t xml:space="preserve"> </w:t>
      </w:r>
      <w:r w:rsidRPr="00F74C15">
        <w:rPr>
          <w:rFonts w:cs="Arial"/>
          <w:color w:val="000000"/>
          <w:lang w:eastAsia="en-IN"/>
        </w:rPr>
        <w:t>a</w:t>
      </w:r>
      <w:r w:rsidR="00AF0E2E" w:rsidRPr="00F74C15">
        <w:rPr>
          <w:rFonts w:cs="Arial"/>
          <w:color w:val="000000"/>
          <w:lang w:eastAsia="en-IN"/>
        </w:rPr>
        <w:t xml:space="preserve"> </w:t>
      </w:r>
      <w:r w:rsidRPr="00F74C15">
        <w:rPr>
          <w:rFonts w:cs="Arial"/>
          <w:color w:val="000000"/>
          <w:lang w:eastAsia="en-IN"/>
        </w:rPr>
        <w:t>classroom,</w:t>
      </w:r>
      <w:r w:rsidR="00AF0E2E" w:rsidRPr="00F74C15">
        <w:rPr>
          <w:rFonts w:cs="Arial"/>
          <w:color w:val="000000"/>
          <w:lang w:eastAsia="en-IN"/>
        </w:rPr>
        <w:t xml:space="preserve"> </w:t>
      </w:r>
      <w:r w:rsidRPr="00F74C15">
        <w:rPr>
          <w:rFonts w:cs="Arial"/>
          <w:color w:val="000000"/>
          <w:lang w:eastAsia="en-IN"/>
        </w:rPr>
        <w:t>not</w:t>
      </w:r>
      <w:r w:rsidR="00AF0E2E" w:rsidRPr="00F74C15">
        <w:rPr>
          <w:rFonts w:cs="Arial"/>
          <w:color w:val="000000"/>
          <w:lang w:eastAsia="en-IN"/>
        </w:rPr>
        <w:t xml:space="preserve"> </w:t>
      </w:r>
      <w:r w:rsidRPr="00F74C15">
        <w:rPr>
          <w:rFonts w:cs="Arial"/>
          <w:color w:val="000000"/>
          <w:lang w:eastAsia="en-IN"/>
        </w:rPr>
        <w:t>community-wide,</w:t>
      </w:r>
      <w:r w:rsidR="00AF0E2E" w:rsidRPr="00F74C15">
        <w:rPr>
          <w:rFonts w:cs="Arial"/>
          <w:color w:val="000000"/>
          <w:lang w:eastAsia="en-IN"/>
        </w:rPr>
        <w:t xml:space="preserve"> </w:t>
      </w:r>
      <w:r w:rsidRPr="00F74C15">
        <w:rPr>
          <w:rFonts w:cs="Arial"/>
          <w:color w:val="000000"/>
          <w:lang w:eastAsia="en-IN"/>
        </w:rPr>
        <w:t>observational</w:t>
      </w:r>
      <w:r w:rsidR="00AF0E2E" w:rsidRPr="00F74C15">
        <w:rPr>
          <w:rFonts w:cs="Arial"/>
          <w:color w:val="000000"/>
          <w:lang w:eastAsia="en-IN"/>
        </w:rPr>
        <w:t xml:space="preserve"> </w:t>
      </w:r>
      <w:r w:rsidRPr="00F74C15">
        <w:rPr>
          <w:rFonts w:cs="Arial"/>
          <w:color w:val="000000"/>
          <w:lang w:eastAsia="en-IN"/>
        </w:rPr>
        <w:t>tool</w:t>
      </w:r>
      <w:r w:rsidR="00AF0E2E" w:rsidRPr="00F74C15">
        <w:rPr>
          <w:rFonts w:cs="Arial"/>
          <w:color w:val="000000"/>
          <w:lang w:eastAsia="en-IN"/>
        </w:rPr>
        <w:t xml:space="preserve"> </w:t>
      </w:r>
      <w:r w:rsidRPr="00F74C15">
        <w:rPr>
          <w:rFonts w:cs="Arial"/>
          <w:color w:val="000000"/>
          <w:lang w:eastAsia="en-IN"/>
        </w:rPr>
        <w:t>for</w:t>
      </w:r>
      <w:r w:rsidR="00AF0E2E" w:rsidRPr="00F74C15">
        <w:rPr>
          <w:rFonts w:cs="Arial"/>
          <w:color w:val="000000"/>
          <w:lang w:eastAsia="en-IN"/>
        </w:rPr>
        <w:t xml:space="preserve"> </w:t>
      </w:r>
      <w:r w:rsidRPr="00F74C15">
        <w:rPr>
          <w:rFonts w:cs="Arial"/>
          <w:color w:val="000000"/>
          <w:lang w:eastAsia="en-IN"/>
        </w:rPr>
        <w:t>measuring</w:t>
      </w:r>
      <w:r w:rsidR="00AF0E2E" w:rsidRPr="00F74C15">
        <w:rPr>
          <w:rFonts w:cs="Arial"/>
          <w:color w:val="000000"/>
          <w:lang w:eastAsia="en-IN"/>
        </w:rPr>
        <w:t xml:space="preserve"> </w:t>
      </w:r>
      <w:r w:rsidRPr="00F74C15">
        <w:rPr>
          <w:rFonts w:cs="Arial"/>
          <w:color w:val="000000"/>
          <w:lang w:eastAsia="en-IN"/>
        </w:rPr>
        <w:t>equitable</w:t>
      </w:r>
      <w:r w:rsidR="00AF0E2E" w:rsidRPr="00F74C15">
        <w:rPr>
          <w:rFonts w:cs="Arial"/>
          <w:color w:val="000000"/>
          <w:lang w:eastAsia="en-IN"/>
        </w:rPr>
        <w:t xml:space="preserve"> </w:t>
      </w:r>
      <w:r w:rsidRPr="00F74C15">
        <w:rPr>
          <w:rFonts w:cs="Arial"/>
          <w:color w:val="000000"/>
          <w:lang w:eastAsia="en-IN"/>
        </w:rPr>
        <w:t>sociocultural</w:t>
      </w:r>
      <w:r w:rsidR="00AF0E2E" w:rsidRPr="00F74C15">
        <w:rPr>
          <w:rFonts w:cs="Arial"/>
          <w:color w:val="000000"/>
          <w:lang w:eastAsia="en-IN"/>
        </w:rPr>
        <w:t xml:space="preserve"> </w:t>
      </w:r>
      <w:r w:rsidRPr="00F74C15">
        <w:rPr>
          <w:rFonts w:cs="Arial"/>
          <w:color w:val="000000"/>
          <w:lang w:eastAsia="en-IN"/>
        </w:rPr>
        <w:t>interactions.</w:t>
      </w:r>
    </w:p>
    <w:p w14:paraId="3CFC6DA3" w14:textId="65647D64" w:rsidR="00676B7D" w:rsidRPr="00F74C15" w:rsidRDefault="00DF032E" w:rsidP="00F74C15">
      <w:pPr>
        <w:autoSpaceDE w:val="0"/>
        <w:autoSpaceDN w:val="0"/>
        <w:adjustRightInd w:val="0"/>
        <w:textAlignment w:val="center"/>
        <w:rPr>
          <w:rFonts w:ascii="Arial Bold" w:hAnsi="Arial Bold" w:cs="Arial"/>
          <w:b/>
          <w:lang w:eastAsia="en-IN"/>
        </w:rPr>
      </w:pPr>
      <w:r w:rsidRPr="00F74C15">
        <w:rPr>
          <w:rFonts w:cs="Arial"/>
          <w:b/>
          <w:color w:val="000000"/>
          <w:lang w:eastAsia="en-IN"/>
        </w:rPr>
        <w:t>[</w:t>
      </w:r>
      <w:r w:rsidR="009E3171" w:rsidRPr="00F74C15">
        <w:rPr>
          <w:rFonts w:cs="Arial"/>
          <w:b/>
          <w:color w:val="000000"/>
          <w:lang w:eastAsia="en-IN"/>
        </w:rPr>
        <w:t>Feedback for Correct Answer 4</w:t>
      </w:r>
      <w:r w:rsidR="00676B7D" w:rsidRPr="00F74C15">
        <w:rPr>
          <w:rFonts w:ascii="Arial Bold" w:hAnsi="Arial Bold" w:cs="Arial"/>
          <w:b/>
          <w:lang w:eastAsia="en-IN"/>
        </w:rPr>
        <w:t>]</w:t>
      </w:r>
    </w:p>
    <w:p w14:paraId="29F65A5A" w14:textId="5D732AEC" w:rsidR="003100A9" w:rsidRPr="00F74C15" w:rsidRDefault="00DF032E" w:rsidP="00F74C15">
      <w:pPr>
        <w:autoSpaceDE w:val="0"/>
        <w:autoSpaceDN w:val="0"/>
        <w:adjustRightInd w:val="0"/>
        <w:textAlignment w:val="center"/>
        <w:rPr>
          <w:rFonts w:cs="Arial"/>
          <w:color w:val="000000"/>
          <w:lang w:eastAsia="en-IN"/>
        </w:rPr>
      </w:pPr>
      <w:r w:rsidRPr="00F74C15">
        <w:rPr>
          <w:rFonts w:cs="Arial"/>
          <w:lang w:eastAsia="en-IN"/>
        </w:rPr>
        <w:t>Assessing</w:t>
      </w:r>
      <w:r w:rsidR="00AF0E2E" w:rsidRPr="00F74C15">
        <w:rPr>
          <w:rFonts w:cs="Arial"/>
          <w:lang w:eastAsia="en-IN"/>
        </w:rPr>
        <w:t xml:space="preserve"> </w:t>
      </w:r>
      <w:r w:rsidRPr="00F74C15">
        <w:rPr>
          <w:rFonts w:cs="Arial"/>
          <w:lang w:eastAsia="en-IN"/>
        </w:rPr>
        <w:t>Classroom</w:t>
      </w:r>
      <w:r w:rsidR="00AF0E2E" w:rsidRPr="00F74C15">
        <w:rPr>
          <w:rFonts w:cs="Arial"/>
          <w:lang w:eastAsia="en-IN"/>
        </w:rPr>
        <w:t xml:space="preserve"> </w:t>
      </w:r>
      <w:r w:rsidRPr="00F74C15">
        <w:rPr>
          <w:rFonts w:cs="Arial"/>
          <w:lang w:eastAsia="en-IN"/>
        </w:rPr>
        <w:t>Sociocultural</w:t>
      </w:r>
      <w:r w:rsidR="00AF0E2E" w:rsidRPr="00F74C15">
        <w:rPr>
          <w:rFonts w:cs="Arial"/>
          <w:lang w:eastAsia="en-IN"/>
        </w:rPr>
        <w:t xml:space="preserve"> </w:t>
      </w:r>
      <w:r w:rsidRPr="00F74C15">
        <w:rPr>
          <w:rFonts w:cs="Arial"/>
          <w:lang w:eastAsia="en-IN"/>
        </w:rPr>
        <w:t>Equity</w:t>
      </w:r>
      <w:r w:rsidR="00AF0E2E" w:rsidRPr="00F74C15">
        <w:rPr>
          <w:rFonts w:cs="Arial"/>
          <w:lang w:eastAsia="en-IN"/>
        </w:rPr>
        <w:t xml:space="preserve"> </w:t>
      </w:r>
      <w:r w:rsidRPr="00F74C15">
        <w:rPr>
          <w:rFonts w:cs="Arial"/>
          <w:lang w:eastAsia="en-IN"/>
        </w:rPr>
        <w:t>Scale</w:t>
      </w:r>
      <w:r w:rsidR="00AF0E2E" w:rsidRPr="00F74C15">
        <w:rPr>
          <w:rFonts w:cs="Arial"/>
          <w:lang w:eastAsia="en-IN"/>
        </w:rPr>
        <w:t xml:space="preserve"> </w:t>
      </w:r>
      <w:r w:rsidRPr="00F74C15">
        <w:rPr>
          <w:rFonts w:cs="Arial"/>
          <w:lang w:eastAsia="en-IN"/>
        </w:rPr>
        <w:t>(</w:t>
      </w:r>
      <w:r w:rsidR="00CC6E47" w:rsidRPr="00F74C15">
        <w:rPr>
          <w:rFonts w:cs="Arial"/>
        </w:rPr>
        <w:t>A</w:t>
      </w:r>
      <w:r w:rsidR="00CC6E47" w:rsidRPr="00CC6E47">
        <w:rPr>
          <w:rFonts w:cs="Arial"/>
          <w:sz w:val="2"/>
          <w:szCs w:val="2"/>
        </w:rPr>
        <w:t xml:space="preserve"> </w:t>
      </w:r>
      <w:r w:rsidR="00CC6E47" w:rsidRPr="00F74C15">
        <w:rPr>
          <w:rFonts w:cs="Arial"/>
        </w:rPr>
        <w:t>C</w:t>
      </w:r>
      <w:r w:rsidR="00CC6E47" w:rsidRPr="00CC6E47">
        <w:rPr>
          <w:rFonts w:cs="Arial"/>
          <w:sz w:val="2"/>
          <w:szCs w:val="2"/>
        </w:rPr>
        <w:t xml:space="preserve"> </w:t>
      </w:r>
      <w:r w:rsidR="00CC6E47" w:rsidRPr="00F74C15">
        <w:rPr>
          <w:rFonts w:cs="Arial"/>
        </w:rPr>
        <w:t>S</w:t>
      </w:r>
      <w:r w:rsidR="00CC6E47" w:rsidRPr="00CC6E47">
        <w:rPr>
          <w:rFonts w:cs="Arial"/>
          <w:sz w:val="2"/>
          <w:szCs w:val="2"/>
        </w:rPr>
        <w:t xml:space="preserve"> </w:t>
      </w:r>
      <w:r w:rsidR="00CC6E47" w:rsidRPr="00F74C15">
        <w:rPr>
          <w:rFonts w:cs="Arial"/>
        </w:rPr>
        <w:t>E</w:t>
      </w:r>
      <w:r w:rsidR="00CC6E47" w:rsidRPr="00CC6E47">
        <w:rPr>
          <w:rFonts w:cs="Arial"/>
          <w:sz w:val="2"/>
          <w:szCs w:val="2"/>
        </w:rPr>
        <w:t xml:space="preserve"> </w:t>
      </w:r>
      <w:r w:rsidR="00CC6E47" w:rsidRPr="00F74C15">
        <w:rPr>
          <w:rFonts w:cs="Arial"/>
        </w:rPr>
        <w:t>S</w:t>
      </w:r>
      <w:r w:rsidRPr="00F74C15">
        <w:rPr>
          <w:rFonts w:cs="Arial"/>
          <w:lang w:eastAsia="en-IN"/>
        </w:rPr>
        <w:t>)</w:t>
      </w:r>
      <w:r w:rsidR="00AF0E2E" w:rsidRPr="00F74C15">
        <w:rPr>
          <w:rFonts w:cs="Arial"/>
          <w:lang w:eastAsia="en-IN"/>
        </w:rPr>
        <w:t xml:space="preserve"> </w:t>
      </w:r>
      <w:r w:rsidRPr="00F74C15">
        <w:rPr>
          <w:rFonts w:cs="Arial"/>
          <w:lang w:eastAsia="en-IN"/>
        </w:rPr>
        <w:t>i</w:t>
      </w:r>
      <w:r w:rsidRPr="00F74C15">
        <w:rPr>
          <w:rFonts w:cs="Arial"/>
          <w:color w:val="000000"/>
          <w:lang w:eastAsia="en-IN"/>
        </w:rPr>
        <w:t>s</w:t>
      </w:r>
      <w:r w:rsidR="00AF0E2E" w:rsidRPr="00F74C15">
        <w:rPr>
          <w:rFonts w:cs="Arial"/>
          <w:color w:val="000000"/>
          <w:lang w:eastAsia="en-IN"/>
        </w:rPr>
        <w:t xml:space="preserve"> </w:t>
      </w:r>
      <w:r w:rsidRPr="00F74C15">
        <w:rPr>
          <w:rFonts w:cs="Arial"/>
          <w:color w:val="000000"/>
          <w:lang w:eastAsia="en-IN"/>
        </w:rPr>
        <w:t>an</w:t>
      </w:r>
      <w:r w:rsidR="00AF0E2E" w:rsidRPr="00F74C15">
        <w:rPr>
          <w:rFonts w:cs="Arial"/>
          <w:color w:val="000000"/>
          <w:lang w:eastAsia="en-IN"/>
        </w:rPr>
        <w:t xml:space="preserve"> </w:t>
      </w:r>
      <w:r w:rsidRPr="00F74C15">
        <w:rPr>
          <w:rFonts w:cs="Arial"/>
          <w:color w:val="000000"/>
          <w:lang w:eastAsia="en-IN"/>
        </w:rPr>
        <w:t>observational</w:t>
      </w:r>
      <w:r w:rsidR="00AF0E2E" w:rsidRPr="00F74C15">
        <w:rPr>
          <w:rFonts w:cs="Arial"/>
          <w:color w:val="000000"/>
          <w:lang w:eastAsia="en-IN"/>
        </w:rPr>
        <w:t xml:space="preserve"> </w:t>
      </w:r>
      <w:r w:rsidRPr="00F74C15">
        <w:rPr>
          <w:rFonts w:cs="Arial"/>
          <w:color w:val="000000"/>
          <w:lang w:eastAsia="en-IN"/>
        </w:rPr>
        <w:t>tool</w:t>
      </w:r>
      <w:r w:rsidR="00AF0E2E" w:rsidRPr="00F74C15">
        <w:rPr>
          <w:rFonts w:cs="Arial"/>
          <w:color w:val="000000"/>
          <w:lang w:eastAsia="en-IN"/>
        </w:rPr>
        <w:t xml:space="preserve"> </w:t>
      </w:r>
      <w:r w:rsidRPr="00F74C15">
        <w:rPr>
          <w:rFonts w:cs="Arial"/>
          <w:color w:val="000000"/>
          <w:lang w:eastAsia="en-IN"/>
        </w:rPr>
        <w:t>to</w:t>
      </w:r>
      <w:r w:rsidR="00AF0E2E" w:rsidRPr="00F74C15">
        <w:rPr>
          <w:rFonts w:cs="Arial"/>
          <w:color w:val="000000"/>
          <w:lang w:eastAsia="en-IN"/>
        </w:rPr>
        <w:t xml:space="preserve"> </w:t>
      </w:r>
      <w:r w:rsidRPr="00F74C15">
        <w:rPr>
          <w:rFonts w:cs="Arial"/>
          <w:color w:val="000000"/>
          <w:lang w:eastAsia="en-IN"/>
        </w:rPr>
        <w:t>assess</w:t>
      </w:r>
      <w:r w:rsidR="00AF0E2E" w:rsidRPr="00F74C15">
        <w:rPr>
          <w:rFonts w:cs="Arial"/>
          <w:color w:val="000000"/>
          <w:lang w:eastAsia="en-IN"/>
        </w:rPr>
        <w:t xml:space="preserve"> </w:t>
      </w:r>
      <w:r w:rsidRPr="00F74C15">
        <w:rPr>
          <w:rFonts w:cs="Arial"/>
          <w:color w:val="000000"/>
          <w:lang w:eastAsia="en-IN"/>
        </w:rPr>
        <w:t>the</w:t>
      </w:r>
      <w:r w:rsidR="00AF0E2E" w:rsidRPr="00F74C15">
        <w:rPr>
          <w:rFonts w:cs="Arial"/>
          <w:color w:val="000000"/>
          <w:lang w:eastAsia="en-IN"/>
        </w:rPr>
        <w:t xml:space="preserve"> </w:t>
      </w:r>
      <w:r w:rsidRPr="00F74C15">
        <w:rPr>
          <w:rFonts w:cs="Arial"/>
          <w:color w:val="000000"/>
          <w:lang w:eastAsia="en-IN"/>
        </w:rPr>
        <w:t>degree</w:t>
      </w:r>
      <w:r w:rsidR="00AF0E2E" w:rsidRPr="00F74C15">
        <w:rPr>
          <w:rFonts w:cs="Arial"/>
          <w:color w:val="000000"/>
          <w:lang w:eastAsia="en-IN"/>
        </w:rPr>
        <w:t xml:space="preserve"> </w:t>
      </w:r>
      <w:r w:rsidRPr="00F74C15">
        <w:rPr>
          <w:rFonts w:cs="Arial"/>
          <w:color w:val="000000"/>
          <w:lang w:eastAsia="en-IN"/>
        </w:rPr>
        <w:t>to</w:t>
      </w:r>
      <w:r w:rsidR="00AF0E2E" w:rsidRPr="00F74C15">
        <w:rPr>
          <w:rFonts w:cs="Arial"/>
          <w:color w:val="000000"/>
          <w:lang w:eastAsia="en-IN"/>
        </w:rPr>
        <w:t xml:space="preserve"> </w:t>
      </w:r>
      <w:r w:rsidRPr="00F74C15">
        <w:rPr>
          <w:rFonts w:cs="Arial"/>
          <w:color w:val="000000"/>
          <w:lang w:eastAsia="en-IN"/>
        </w:rPr>
        <w:t>which</w:t>
      </w:r>
      <w:r w:rsidR="00AF0E2E" w:rsidRPr="00F74C15">
        <w:rPr>
          <w:rFonts w:cs="Arial"/>
          <w:color w:val="000000"/>
          <w:lang w:eastAsia="en-IN"/>
        </w:rPr>
        <w:t xml:space="preserve"> </w:t>
      </w:r>
      <w:r w:rsidRPr="00F74C15">
        <w:rPr>
          <w:rFonts w:cs="Arial"/>
          <w:color w:val="000000"/>
          <w:lang w:eastAsia="en-IN"/>
        </w:rPr>
        <w:t>prekindergarten</w:t>
      </w:r>
      <w:r w:rsidR="00AF0E2E" w:rsidRPr="00F74C15">
        <w:rPr>
          <w:rFonts w:cs="Arial"/>
          <w:color w:val="000000"/>
          <w:lang w:eastAsia="en-IN"/>
        </w:rPr>
        <w:t xml:space="preserve"> </w:t>
      </w:r>
      <w:r w:rsidRPr="00F74C15">
        <w:rPr>
          <w:rFonts w:cs="Arial"/>
          <w:color w:val="000000"/>
          <w:lang w:eastAsia="en-IN"/>
        </w:rPr>
        <w:t>to</w:t>
      </w:r>
      <w:r w:rsidR="00AF0E2E" w:rsidRPr="00F74C15">
        <w:rPr>
          <w:rFonts w:cs="Arial"/>
          <w:color w:val="000000"/>
          <w:lang w:eastAsia="en-IN"/>
        </w:rPr>
        <w:t xml:space="preserve"> </w:t>
      </w:r>
      <w:r w:rsidRPr="00F74C15">
        <w:rPr>
          <w:rFonts w:cs="Arial"/>
          <w:color w:val="000000"/>
          <w:lang w:eastAsia="en-IN"/>
        </w:rPr>
        <w:t>third-grade</w:t>
      </w:r>
      <w:r w:rsidR="00AF0E2E" w:rsidRPr="00F74C15">
        <w:rPr>
          <w:rFonts w:cs="Arial"/>
          <w:color w:val="000000"/>
          <w:lang w:eastAsia="en-IN"/>
        </w:rPr>
        <w:t xml:space="preserve"> </w:t>
      </w:r>
      <w:r w:rsidRPr="00F74C15">
        <w:rPr>
          <w:rFonts w:cs="Arial"/>
          <w:color w:val="000000"/>
          <w:lang w:eastAsia="en-IN"/>
        </w:rPr>
        <w:t>classrooms</w:t>
      </w:r>
      <w:r w:rsidR="00AF0E2E" w:rsidRPr="00F74C15">
        <w:rPr>
          <w:rFonts w:cs="Arial"/>
          <w:color w:val="000000"/>
          <w:lang w:eastAsia="en-IN"/>
        </w:rPr>
        <w:t xml:space="preserve"> </w:t>
      </w:r>
      <w:r w:rsidRPr="00F74C15">
        <w:rPr>
          <w:rFonts w:cs="Arial"/>
          <w:color w:val="000000"/>
          <w:lang w:eastAsia="en-IN"/>
        </w:rPr>
        <w:t>provide</w:t>
      </w:r>
      <w:r w:rsidR="00AF0E2E" w:rsidRPr="00F74C15">
        <w:rPr>
          <w:rFonts w:cs="Arial"/>
          <w:color w:val="000000"/>
          <w:lang w:eastAsia="en-IN"/>
        </w:rPr>
        <w:t xml:space="preserve"> </w:t>
      </w:r>
      <w:r w:rsidRPr="00F74C15">
        <w:rPr>
          <w:rFonts w:cs="Arial"/>
          <w:color w:val="000000"/>
          <w:lang w:eastAsia="en-IN"/>
        </w:rPr>
        <w:t>equitable</w:t>
      </w:r>
      <w:r w:rsidR="00AF0E2E" w:rsidRPr="00F74C15">
        <w:rPr>
          <w:rFonts w:cs="Arial"/>
          <w:color w:val="000000"/>
          <w:lang w:eastAsia="en-IN"/>
        </w:rPr>
        <w:t xml:space="preserve"> </w:t>
      </w:r>
      <w:r w:rsidRPr="00F74C15">
        <w:rPr>
          <w:rFonts w:cs="Arial"/>
          <w:color w:val="000000"/>
          <w:lang w:eastAsia="en-IN"/>
        </w:rPr>
        <w:t>sociocultural</w:t>
      </w:r>
      <w:r w:rsidR="00AF0E2E" w:rsidRPr="00F74C15">
        <w:rPr>
          <w:rFonts w:cs="Arial"/>
          <w:color w:val="000000"/>
          <w:lang w:eastAsia="en-IN"/>
        </w:rPr>
        <w:t xml:space="preserve"> </w:t>
      </w:r>
      <w:r w:rsidRPr="00F74C15">
        <w:rPr>
          <w:rFonts w:cs="Arial"/>
          <w:color w:val="000000"/>
          <w:lang w:eastAsia="en-IN"/>
        </w:rPr>
        <w:t>interactions</w:t>
      </w:r>
      <w:r w:rsidR="00AF0E2E" w:rsidRPr="00F74C15">
        <w:rPr>
          <w:rFonts w:cs="Arial"/>
          <w:color w:val="000000"/>
          <w:lang w:eastAsia="en-IN"/>
        </w:rPr>
        <w:t xml:space="preserve"> </w:t>
      </w:r>
      <w:r w:rsidRPr="00F74C15">
        <w:rPr>
          <w:rFonts w:cs="Arial"/>
          <w:color w:val="000000"/>
          <w:lang w:eastAsia="en-IN"/>
        </w:rPr>
        <w:t>and</w:t>
      </w:r>
      <w:r w:rsidR="00AF0E2E" w:rsidRPr="00F74C15">
        <w:rPr>
          <w:rFonts w:cs="Arial"/>
          <w:color w:val="000000"/>
          <w:lang w:eastAsia="en-IN"/>
        </w:rPr>
        <w:t xml:space="preserve"> </w:t>
      </w:r>
      <w:r w:rsidRPr="00F74C15">
        <w:rPr>
          <w:rFonts w:cs="Arial"/>
          <w:color w:val="000000"/>
          <w:lang w:eastAsia="en-IN"/>
        </w:rPr>
        <w:t>experiences.</w:t>
      </w:r>
    </w:p>
    <w:p w14:paraId="06367EAD" w14:textId="1F94C92C" w:rsidR="00DF032E" w:rsidRPr="00F74C15" w:rsidRDefault="00DF032E" w:rsidP="00F74C15">
      <w:pPr>
        <w:spacing w:before="240"/>
        <w:rPr>
          <w:rFonts w:eastAsia="Arial" w:cs="Arial"/>
          <w:b/>
          <w:bCs/>
        </w:rPr>
      </w:pPr>
      <w:r w:rsidRPr="00F74C15">
        <w:rPr>
          <w:rFonts w:eastAsia="Arial" w:cs="Arial"/>
          <w:b/>
          <w:bCs/>
        </w:rPr>
        <w:t>[Q5]</w:t>
      </w:r>
    </w:p>
    <w:p w14:paraId="73A65CA8" w14:textId="3EC1BFCF" w:rsidR="00DF032E" w:rsidRPr="00F74C15" w:rsidRDefault="00DF032E" w:rsidP="00F74C15">
      <w:pPr>
        <w:autoSpaceDE w:val="0"/>
        <w:autoSpaceDN w:val="0"/>
        <w:adjustRightInd w:val="0"/>
        <w:textAlignment w:val="center"/>
        <w:rPr>
          <w:rFonts w:cs="Arial"/>
          <w:lang w:eastAsia="en-IN"/>
        </w:rPr>
      </w:pPr>
      <w:r w:rsidRPr="00F74C15">
        <w:rPr>
          <w:rFonts w:cs="Arial"/>
          <w:lang w:eastAsia="en-IN"/>
        </w:rPr>
        <w:lastRenderedPageBreak/>
        <w:t>What</w:t>
      </w:r>
      <w:r w:rsidR="00AF0E2E" w:rsidRPr="00F74C15">
        <w:rPr>
          <w:rFonts w:cs="Arial"/>
          <w:lang w:eastAsia="en-IN"/>
        </w:rPr>
        <w:t xml:space="preserve"> </w:t>
      </w:r>
      <w:r w:rsidRPr="00F74C15">
        <w:rPr>
          <w:rFonts w:cs="Arial"/>
          <w:lang w:eastAsia="en-IN"/>
        </w:rPr>
        <w:t>is</w:t>
      </w:r>
      <w:r w:rsidR="00AF0E2E" w:rsidRPr="00F74C15">
        <w:rPr>
          <w:rFonts w:cs="Arial"/>
          <w:lang w:eastAsia="en-IN"/>
        </w:rPr>
        <w:t xml:space="preserve"> </w:t>
      </w:r>
      <w:r w:rsidRPr="00F74C15">
        <w:rPr>
          <w:rFonts w:cs="Arial"/>
          <w:lang w:eastAsia="en-IN"/>
        </w:rPr>
        <w:t>the</w:t>
      </w:r>
      <w:r w:rsidR="00AF0E2E" w:rsidRPr="00F74C15">
        <w:rPr>
          <w:rFonts w:cs="Arial"/>
          <w:lang w:eastAsia="en-IN"/>
        </w:rPr>
        <w:t xml:space="preserve"> </w:t>
      </w:r>
      <w:r w:rsidRPr="00F74C15">
        <w:rPr>
          <w:rFonts w:cs="Arial"/>
          <w:lang w:eastAsia="en-IN"/>
        </w:rPr>
        <w:t>purpose</w:t>
      </w:r>
      <w:r w:rsidR="00AF0E2E" w:rsidRPr="00F74C15">
        <w:rPr>
          <w:rFonts w:cs="Arial"/>
          <w:lang w:eastAsia="en-IN"/>
        </w:rPr>
        <w:t xml:space="preserve"> </w:t>
      </w:r>
      <w:r w:rsidRPr="00F74C15">
        <w:rPr>
          <w:rFonts w:cs="Arial"/>
          <w:lang w:eastAsia="en-IN"/>
        </w:rPr>
        <w:t>of</w:t>
      </w:r>
      <w:r w:rsidR="00AF0E2E" w:rsidRPr="00F74C15">
        <w:rPr>
          <w:rFonts w:cs="Arial"/>
          <w:lang w:eastAsia="en-IN"/>
        </w:rPr>
        <w:t xml:space="preserve"> </w:t>
      </w:r>
      <w:r w:rsidR="00CC6E47" w:rsidRPr="00F74C15">
        <w:rPr>
          <w:rFonts w:eastAsia="Calibri" w:cs="Arial"/>
          <w:bCs/>
        </w:rPr>
        <w:t>N</w:t>
      </w:r>
      <w:r w:rsidR="00CC6E47" w:rsidRPr="00CC6E47">
        <w:rPr>
          <w:rFonts w:eastAsia="Calibri" w:cs="Arial"/>
          <w:bCs/>
          <w:sz w:val="2"/>
          <w:szCs w:val="2"/>
        </w:rPr>
        <w:t xml:space="preserve"> </w:t>
      </w:r>
      <w:r w:rsidR="00CC6E47" w:rsidRPr="00F74C15">
        <w:rPr>
          <w:rFonts w:eastAsia="Calibri" w:cs="Arial"/>
          <w:bCs/>
        </w:rPr>
        <w:t>A</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Y</w:t>
      </w:r>
      <w:r w:rsidR="00CC6E47" w:rsidRPr="00CC6E47">
        <w:rPr>
          <w:rFonts w:eastAsia="Calibri" w:cs="Arial"/>
          <w:bCs/>
          <w:sz w:val="2"/>
          <w:szCs w:val="2"/>
        </w:rPr>
        <w:t xml:space="preserve"> </w:t>
      </w:r>
      <w:r w:rsidR="00CC6E47" w:rsidRPr="00F74C15">
        <w:rPr>
          <w:rFonts w:eastAsia="Calibri" w:cs="Arial"/>
          <w:bCs/>
        </w:rPr>
        <w:t>C</w:t>
      </w:r>
      <w:r w:rsidR="00AF0E2E" w:rsidRPr="00F74C15">
        <w:rPr>
          <w:rFonts w:cs="Arial"/>
          <w:lang w:eastAsia="en-IN"/>
        </w:rPr>
        <w:t xml:space="preserve"> </w:t>
      </w:r>
      <w:r w:rsidRPr="00F74C15">
        <w:rPr>
          <w:rFonts w:cs="Arial"/>
          <w:lang w:eastAsia="en-IN"/>
        </w:rPr>
        <w:t>accreditation?</w:t>
      </w:r>
    </w:p>
    <w:p w14:paraId="503D8082" w14:textId="4D825395" w:rsidR="00DF032E" w:rsidRPr="00F74C15" w:rsidRDefault="00CC6E47" w:rsidP="00D62D21">
      <w:pPr>
        <w:pStyle w:val="ListParagraph"/>
        <w:numPr>
          <w:ilvl w:val="0"/>
          <w:numId w:val="15"/>
        </w:numPr>
        <w:autoSpaceDE w:val="0"/>
        <w:autoSpaceDN w:val="0"/>
        <w:adjustRightInd w:val="0"/>
        <w:textAlignment w:val="center"/>
        <w:rPr>
          <w:rFonts w:cs="Arial"/>
          <w:lang w:eastAsia="en-IN"/>
        </w:rPr>
      </w:pPr>
      <w:r w:rsidRPr="00F74C15">
        <w:rPr>
          <w:rFonts w:eastAsia="Calibri" w:cs="Arial"/>
          <w:bCs/>
        </w:rPr>
        <w:t>N</w:t>
      </w:r>
      <w:r w:rsidRPr="00CC6E47">
        <w:rPr>
          <w:rFonts w:eastAsia="Calibri" w:cs="Arial"/>
          <w:bCs/>
          <w:sz w:val="2"/>
          <w:szCs w:val="2"/>
        </w:rPr>
        <w:t xml:space="preserve"> </w:t>
      </w:r>
      <w:r w:rsidRPr="00F74C15">
        <w:rPr>
          <w:rFonts w:eastAsia="Calibri" w:cs="Arial"/>
          <w:bCs/>
        </w:rPr>
        <w:t>A</w:t>
      </w:r>
      <w:r w:rsidRPr="00CC6E47">
        <w:rPr>
          <w:rFonts w:eastAsia="Calibri" w:cs="Arial"/>
          <w:bCs/>
          <w:sz w:val="2"/>
          <w:szCs w:val="2"/>
        </w:rPr>
        <w:t xml:space="preserve"> </w:t>
      </w:r>
      <w:r w:rsidRPr="00F74C15">
        <w:rPr>
          <w:rFonts w:eastAsia="Calibri" w:cs="Arial"/>
          <w:bCs/>
        </w:rPr>
        <w:t>E</w:t>
      </w:r>
      <w:r w:rsidRPr="00CC6E47">
        <w:rPr>
          <w:rFonts w:eastAsia="Calibri" w:cs="Arial"/>
          <w:bCs/>
          <w:sz w:val="2"/>
          <w:szCs w:val="2"/>
        </w:rPr>
        <w:t xml:space="preserve"> </w:t>
      </w:r>
      <w:r w:rsidRPr="00F74C15">
        <w:rPr>
          <w:rFonts w:eastAsia="Calibri" w:cs="Arial"/>
          <w:bCs/>
        </w:rPr>
        <w:t>Y</w:t>
      </w:r>
      <w:r w:rsidRPr="00CC6E47">
        <w:rPr>
          <w:rFonts w:eastAsia="Calibri" w:cs="Arial"/>
          <w:bCs/>
          <w:sz w:val="2"/>
          <w:szCs w:val="2"/>
        </w:rPr>
        <w:t xml:space="preserve"> </w:t>
      </w:r>
      <w:r w:rsidRPr="00F74C15">
        <w:rPr>
          <w:rFonts w:eastAsia="Calibri" w:cs="Arial"/>
          <w:bCs/>
        </w:rPr>
        <w:t>C</w:t>
      </w:r>
      <w:r w:rsidR="00AF0E2E" w:rsidRPr="00F74C15">
        <w:rPr>
          <w:rFonts w:cs="Arial"/>
          <w:lang w:eastAsia="en-IN"/>
        </w:rPr>
        <w:t xml:space="preserve"> </w:t>
      </w:r>
      <w:r w:rsidR="00DF032E" w:rsidRPr="00F74C15">
        <w:rPr>
          <w:rFonts w:cs="Arial"/>
          <w:lang w:eastAsia="en-IN"/>
        </w:rPr>
        <w:t>accreditation</w:t>
      </w:r>
      <w:r w:rsidR="00AF0E2E" w:rsidRPr="00F74C15">
        <w:rPr>
          <w:rFonts w:cs="Arial"/>
          <w:lang w:eastAsia="en-IN"/>
        </w:rPr>
        <w:t xml:space="preserve"> </w:t>
      </w:r>
      <w:r w:rsidR="00DF032E" w:rsidRPr="00F74C15">
        <w:rPr>
          <w:rFonts w:cs="Arial"/>
          <w:lang w:eastAsia="en-IN"/>
        </w:rPr>
        <w:t>is</w:t>
      </w:r>
      <w:r w:rsidR="00AF0E2E" w:rsidRPr="00F74C15">
        <w:rPr>
          <w:rFonts w:cs="Arial"/>
          <w:lang w:eastAsia="en-IN"/>
        </w:rPr>
        <w:t xml:space="preserve"> </w:t>
      </w:r>
      <w:r w:rsidR="00DF032E" w:rsidRPr="00F74C15">
        <w:rPr>
          <w:rFonts w:cs="Arial"/>
          <w:lang w:eastAsia="en-IN"/>
        </w:rPr>
        <w:t>designed</w:t>
      </w:r>
      <w:r w:rsidR="00AF0E2E" w:rsidRPr="00F74C15">
        <w:rPr>
          <w:rFonts w:cs="Arial"/>
          <w:lang w:eastAsia="en-IN"/>
        </w:rPr>
        <w:t xml:space="preserve"> </w:t>
      </w:r>
      <w:r w:rsidR="00DF032E" w:rsidRPr="00F74C15">
        <w:rPr>
          <w:rFonts w:cs="Arial"/>
          <w:lang w:eastAsia="en-IN"/>
        </w:rPr>
        <w:t>to</w:t>
      </w:r>
      <w:r w:rsidR="00AF0E2E" w:rsidRPr="00F74C15">
        <w:rPr>
          <w:rFonts w:cs="Arial"/>
          <w:lang w:eastAsia="en-IN"/>
        </w:rPr>
        <w:t xml:space="preserve"> </w:t>
      </w:r>
      <w:r w:rsidR="00DF032E" w:rsidRPr="00F74C15">
        <w:rPr>
          <w:rFonts w:cs="Arial"/>
          <w:lang w:eastAsia="en-IN"/>
        </w:rPr>
        <w:t>ensure</w:t>
      </w:r>
      <w:r w:rsidR="00AF0E2E" w:rsidRPr="00F74C15">
        <w:rPr>
          <w:rFonts w:cs="Arial"/>
          <w:lang w:eastAsia="en-IN"/>
        </w:rPr>
        <w:t xml:space="preserve"> </w:t>
      </w:r>
      <w:r w:rsidR="00DF032E" w:rsidRPr="00F74C15">
        <w:rPr>
          <w:rFonts w:cs="Arial"/>
          <w:lang w:eastAsia="en-IN"/>
        </w:rPr>
        <w:t>that</w:t>
      </w:r>
      <w:r w:rsidR="00AF0E2E" w:rsidRPr="00F74C15">
        <w:rPr>
          <w:rFonts w:cs="Arial"/>
          <w:lang w:eastAsia="en-IN"/>
        </w:rPr>
        <w:t xml:space="preserve"> </w:t>
      </w:r>
      <w:r w:rsidR="00DF032E" w:rsidRPr="00F74C15">
        <w:rPr>
          <w:rFonts w:cs="Arial"/>
          <w:lang w:eastAsia="en-IN"/>
        </w:rPr>
        <w:t>poor</w:t>
      </w:r>
      <w:r w:rsidR="00AF0E2E" w:rsidRPr="00F74C15">
        <w:rPr>
          <w:rFonts w:cs="Arial"/>
          <w:lang w:eastAsia="en-IN"/>
        </w:rPr>
        <w:t xml:space="preserve"> </w:t>
      </w:r>
      <w:r w:rsidR="00DF032E" w:rsidRPr="00F74C15">
        <w:rPr>
          <w:rFonts w:cs="Arial"/>
          <w:lang w:eastAsia="en-IN"/>
        </w:rPr>
        <w:t>quality</w:t>
      </w:r>
      <w:r w:rsidR="00AF0E2E" w:rsidRPr="00F74C15">
        <w:rPr>
          <w:rFonts w:cs="Arial"/>
          <w:lang w:eastAsia="en-IN"/>
        </w:rPr>
        <w:t xml:space="preserve"> </w:t>
      </w:r>
      <w:r w:rsidR="00DF032E" w:rsidRPr="00F74C15">
        <w:rPr>
          <w:rFonts w:cs="Arial"/>
          <w:lang w:eastAsia="en-IN"/>
        </w:rPr>
        <w:t>programs</w:t>
      </w:r>
      <w:r w:rsidR="00AF0E2E" w:rsidRPr="00F74C15">
        <w:rPr>
          <w:rFonts w:cs="Arial"/>
          <w:lang w:eastAsia="en-IN"/>
        </w:rPr>
        <w:t xml:space="preserve"> </w:t>
      </w:r>
      <w:r w:rsidR="00DF032E" w:rsidRPr="00F74C15">
        <w:rPr>
          <w:rFonts w:cs="Arial"/>
          <w:lang w:eastAsia="en-IN"/>
        </w:rPr>
        <w:t>are</w:t>
      </w:r>
      <w:r w:rsidR="00AF0E2E" w:rsidRPr="00F74C15">
        <w:rPr>
          <w:rFonts w:cs="Arial"/>
          <w:lang w:eastAsia="en-IN"/>
        </w:rPr>
        <w:t xml:space="preserve"> </w:t>
      </w:r>
      <w:r w:rsidR="00DF032E" w:rsidRPr="00F74C15">
        <w:rPr>
          <w:rFonts w:cs="Arial"/>
          <w:lang w:eastAsia="en-IN"/>
        </w:rPr>
        <w:t>not</w:t>
      </w:r>
      <w:r w:rsidR="00AF0E2E" w:rsidRPr="00F74C15">
        <w:rPr>
          <w:rFonts w:cs="Arial"/>
          <w:lang w:eastAsia="en-IN"/>
        </w:rPr>
        <w:t xml:space="preserve"> </w:t>
      </w:r>
      <w:r w:rsidR="00DF032E" w:rsidRPr="00F74C15">
        <w:rPr>
          <w:rFonts w:cs="Arial"/>
          <w:lang w:eastAsia="en-IN"/>
        </w:rPr>
        <w:t>able</w:t>
      </w:r>
      <w:r w:rsidR="00AF0E2E" w:rsidRPr="00F74C15">
        <w:rPr>
          <w:rFonts w:cs="Arial"/>
          <w:lang w:eastAsia="en-IN"/>
        </w:rPr>
        <w:t xml:space="preserve"> </w:t>
      </w:r>
      <w:r w:rsidR="00DF032E" w:rsidRPr="00F74C15">
        <w:rPr>
          <w:rFonts w:cs="Arial"/>
          <w:lang w:eastAsia="en-IN"/>
        </w:rPr>
        <w:t>to</w:t>
      </w:r>
      <w:r w:rsidR="00AF0E2E" w:rsidRPr="00F74C15">
        <w:rPr>
          <w:rFonts w:cs="Arial"/>
          <w:lang w:eastAsia="en-IN"/>
        </w:rPr>
        <w:t xml:space="preserve"> </w:t>
      </w:r>
      <w:r w:rsidR="00DF032E" w:rsidRPr="00F74C15">
        <w:rPr>
          <w:rFonts w:cs="Arial"/>
          <w:lang w:eastAsia="en-IN"/>
        </w:rPr>
        <w:t>operate</w:t>
      </w:r>
      <w:r w:rsidR="00AF0E2E" w:rsidRPr="00F74C15">
        <w:rPr>
          <w:rFonts w:cs="Arial"/>
          <w:lang w:eastAsia="en-IN"/>
        </w:rPr>
        <w:t xml:space="preserve"> </w:t>
      </w:r>
      <w:r w:rsidR="00DF032E" w:rsidRPr="00F74C15">
        <w:rPr>
          <w:rFonts w:cs="Arial"/>
          <w:lang w:eastAsia="en-IN"/>
        </w:rPr>
        <w:t>legally.</w:t>
      </w:r>
    </w:p>
    <w:p w14:paraId="6277CF38" w14:textId="2E7848D2" w:rsidR="00DF032E" w:rsidRPr="00F74C15" w:rsidRDefault="00CC6E47" w:rsidP="00D62D21">
      <w:pPr>
        <w:pStyle w:val="ListParagraph"/>
        <w:numPr>
          <w:ilvl w:val="0"/>
          <w:numId w:val="15"/>
        </w:numPr>
        <w:autoSpaceDE w:val="0"/>
        <w:autoSpaceDN w:val="0"/>
        <w:adjustRightInd w:val="0"/>
        <w:textAlignment w:val="center"/>
        <w:rPr>
          <w:rFonts w:cs="Arial"/>
          <w:lang w:eastAsia="en-IN"/>
        </w:rPr>
      </w:pPr>
      <w:r w:rsidRPr="00F74C15">
        <w:rPr>
          <w:rFonts w:eastAsia="Calibri" w:cs="Arial"/>
          <w:bCs/>
        </w:rPr>
        <w:t>N</w:t>
      </w:r>
      <w:r w:rsidRPr="00CC6E47">
        <w:rPr>
          <w:rFonts w:eastAsia="Calibri" w:cs="Arial"/>
          <w:bCs/>
          <w:sz w:val="2"/>
          <w:szCs w:val="2"/>
        </w:rPr>
        <w:t xml:space="preserve"> </w:t>
      </w:r>
      <w:r w:rsidRPr="00F74C15">
        <w:rPr>
          <w:rFonts w:eastAsia="Calibri" w:cs="Arial"/>
          <w:bCs/>
        </w:rPr>
        <w:t>A</w:t>
      </w:r>
      <w:r w:rsidRPr="00CC6E47">
        <w:rPr>
          <w:rFonts w:eastAsia="Calibri" w:cs="Arial"/>
          <w:bCs/>
          <w:sz w:val="2"/>
          <w:szCs w:val="2"/>
        </w:rPr>
        <w:t xml:space="preserve"> </w:t>
      </w:r>
      <w:r w:rsidRPr="00F74C15">
        <w:rPr>
          <w:rFonts w:eastAsia="Calibri" w:cs="Arial"/>
          <w:bCs/>
        </w:rPr>
        <w:t>E</w:t>
      </w:r>
      <w:r w:rsidRPr="00CC6E47">
        <w:rPr>
          <w:rFonts w:eastAsia="Calibri" w:cs="Arial"/>
          <w:bCs/>
          <w:sz w:val="2"/>
          <w:szCs w:val="2"/>
        </w:rPr>
        <w:t xml:space="preserve"> </w:t>
      </w:r>
      <w:r w:rsidRPr="00F74C15">
        <w:rPr>
          <w:rFonts w:eastAsia="Calibri" w:cs="Arial"/>
          <w:bCs/>
        </w:rPr>
        <w:t>Y</w:t>
      </w:r>
      <w:r w:rsidRPr="00CC6E47">
        <w:rPr>
          <w:rFonts w:eastAsia="Calibri" w:cs="Arial"/>
          <w:bCs/>
          <w:sz w:val="2"/>
          <w:szCs w:val="2"/>
        </w:rPr>
        <w:t xml:space="preserve"> </w:t>
      </w:r>
      <w:r w:rsidRPr="00F74C15">
        <w:rPr>
          <w:rFonts w:eastAsia="Calibri" w:cs="Arial"/>
          <w:bCs/>
        </w:rPr>
        <w:t>C</w:t>
      </w:r>
      <w:r w:rsidR="00AF0E2E" w:rsidRPr="00F74C15">
        <w:rPr>
          <w:rFonts w:cs="Arial"/>
          <w:lang w:eastAsia="en-IN"/>
        </w:rPr>
        <w:t xml:space="preserve"> </w:t>
      </w:r>
      <w:r w:rsidR="00DF032E" w:rsidRPr="00F74C15">
        <w:rPr>
          <w:rFonts w:cs="Arial"/>
          <w:lang w:eastAsia="en-IN"/>
        </w:rPr>
        <w:t>accreditation</w:t>
      </w:r>
      <w:r w:rsidR="00AF0E2E" w:rsidRPr="00F74C15">
        <w:rPr>
          <w:rFonts w:cs="Arial"/>
          <w:lang w:eastAsia="en-IN"/>
        </w:rPr>
        <w:t xml:space="preserve"> </w:t>
      </w:r>
      <w:r w:rsidR="00DF032E" w:rsidRPr="00F74C15">
        <w:rPr>
          <w:rFonts w:cs="Arial"/>
          <w:lang w:eastAsia="en-IN"/>
        </w:rPr>
        <w:t>is</w:t>
      </w:r>
      <w:r w:rsidR="00AF0E2E" w:rsidRPr="00F74C15">
        <w:rPr>
          <w:rFonts w:cs="Arial"/>
          <w:lang w:eastAsia="en-IN"/>
        </w:rPr>
        <w:t xml:space="preserve"> </w:t>
      </w:r>
      <w:r w:rsidR="00DF032E" w:rsidRPr="00F74C15">
        <w:rPr>
          <w:rFonts w:cs="Arial"/>
          <w:lang w:eastAsia="en-IN"/>
        </w:rPr>
        <w:t>a</w:t>
      </w:r>
      <w:r w:rsidR="00AF0E2E" w:rsidRPr="00F74C15">
        <w:rPr>
          <w:rFonts w:cs="Arial"/>
          <w:lang w:eastAsia="en-IN"/>
        </w:rPr>
        <w:t xml:space="preserve"> </w:t>
      </w:r>
      <w:r w:rsidR="00DF032E" w:rsidRPr="00F74C15">
        <w:rPr>
          <w:rFonts w:cs="Arial"/>
          <w:lang w:eastAsia="en-IN"/>
        </w:rPr>
        <w:t>credential</w:t>
      </w:r>
      <w:r w:rsidR="00AF0E2E" w:rsidRPr="00F74C15">
        <w:rPr>
          <w:rFonts w:cs="Arial"/>
          <w:lang w:eastAsia="en-IN"/>
        </w:rPr>
        <w:t xml:space="preserve"> </w:t>
      </w:r>
      <w:r w:rsidR="00DF032E" w:rsidRPr="00F74C15">
        <w:rPr>
          <w:rFonts w:cs="Arial"/>
          <w:lang w:eastAsia="en-IN"/>
        </w:rPr>
        <w:t>that</w:t>
      </w:r>
      <w:r w:rsidR="00AF0E2E" w:rsidRPr="00F74C15">
        <w:rPr>
          <w:rFonts w:cs="Arial"/>
          <w:lang w:eastAsia="en-IN"/>
        </w:rPr>
        <w:t xml:space="preserve"> </w:t>
      </w:r>
      <w:r w:rsidR="00DF032E" w:rsidRPr="00F74C15">
        <w:rPr>
          <w:rFonts w:cs="Arial"/>
          <w:lang w:eastAsia="en-IN"/>
        </w:rPr>
        <w:t>identifies</w:t>
      </w:r>
      <w:r w:rsidR="00AF0E2E" w:rsidRPr="00F74C15">
        <w:rPr>
          <w:rFonts w:cs="Arial"/>
          <w:lang w:eastAsia="en-IN"/>
        </w:rPr>
        <w:t xml:space="preserve"> </w:t>
      </w:r>
      <w:r w:rsidR="00DF032E" w:rsidRPr="00F74C15">
        <w:rPr>
          <w:rFonts w:cs="Arial"/>
          <w:lang w:eastAsia="en-IN"/>
        </w:rPr>
        <w:t>highly</w:t>
      </w:r>
      <w:r w:rsidR="00AF0E2E" w:rsidRPr="00F74C15">
        <w:rPr>
          <w:rFonts w:cs="Arial"/>
          <w:lang w:eastAsia="en-IN"/>
        </w:rPr>
        <w:t xml:space="preserve"> </w:t>
      </w:r>
      <w:r w:rsidR="00DF032E" w:rsidRPr="00F74C15">
        <w:rPr>
          <w:rFonts w:cs="Arial"/>
          <w:lang w:eastAsia="en-IN"/>
        </w:rPr>
        <w:t>qualified</w:t>
      </w:r>
      <w:r w:rsidR="00AF0E2E" w:rsidRPr="00F74C15">
        <w:rPr>
          <w:rFonts w:cs="Arial"/>
          <w:lang w:eastAsia="en-IN"/>
        </w:rPr>
        <w:t xml:space="preserve"> </w:t>
      </w:r>
      <w:r w:rsidR="00DF032E" w:rsidRPr="00F74C15">
        <w:rPr>
          <w:rFonts w:cs="Arial"/>
          <w:lang w:eastAsia="en-IN"/>
        </w:rPr>
        <w:t>educators</w:t>
      </w:r>
      <w:r w:rsidR="00AF0E2E" w:rsidRPr="00F74C15">
        <w:rPr>
          <w:rFonts w:cs="Arial"/>
          <w:lang w:eastAsia="en-IN"/>
        </w:rPr>
        <w:t xml:space="preserve"> </w:t>
      </w:r>
      <w:r w:rsidR="00DF032E" w:rsidRPr="00F74C15">
        <w:rPr>
          <w:rFonts w:cs="Arial"/>
          <w:lang w:eastAsia="en-IN"/>
        </w:rPr>
        <w:t>who</w:t>
      </w:r>
      <w:r w:rsidR="00AF0E2E" w:rsidRPr="00F74C15">
        <w:rPr>
          <w:rFonts w:cs="Arial"/>
          <w:lang w:eastAsia="en-IN"/>
        </w:rPr>
        <w:t xml:space="preserve"> </w:t>
      </w:r>
      <w:r w:rsidR="00DF032E" w:rsidRPr="00F74C15">
        <w:rPr>
          <w:rFonts w:cs="Arial"/>
          <w:lang w:eastAsia="en-IN"/>
        </w:rPr>
        <w:t>have</w:t>
      </w:r>
      <w:r w:rsidR="00AF0E2E" w:rsidRPr="00F74C15">
        <w:rPr>
          <w:rFonts w:cs="Arial"/>
          <w:lang w:eastAsia="en-IN"/>
        </w:rPr>
        <w:t xml:space="preserve"> </w:t>
      </w:r>
      <w:r w:rsidR="00DF032E" w:rsidRPr="00F74C15">
        <w:rPr>
          <w:rFonts w:cs="Arial"/>
          <w:lang w:eastAsia="en-IN"/>
        </w:rPr>
        <w:t>met</w:t>
      </w:r>
      <w:r w:rsidR="00AF0E2E" w:rsidRPr="00F74C15">
        <w:rPr>
          <w:rFonts w:cs="Arial"/>
          <w:lang w:eastAsia="en-IN"/>
        </w:rPr>
        <w:t xml:space="preserve"> </w:t>
      </w:r>
      <w:r w:rsidR="00DF032E" w:rsidRPr="00F74C15">
        <w:rPr>
          <w:rFonts w:cs="Arial"/>
          <w:lang w:eastAsia="en-IN"/>
        </w:rPr>
        <w:t>professional</w:t>
      </w:r>
      <w:r w:rsidR="00AF0E2E" w:rsidRPr="00F74C15">
        <w:rPr>
          <w:rFonts w:cs="Arial"/>
          <w:lang w:eastAsia="en-IN"/>
        </w:rPr>
        <w:t xml:space="preserve"> </w:t>
      </w:r>
      <w:r w:rsidR="00DF032E" w:rsidRPr="00F74C15">
        <w:rPr>
          <w:rFonts w:cs="Arial"/>
          <w:lang w:eastAsia="en-IN"/>
        </w:rPr>
        <w:t>standards.</w:t>
      </w:r>
    </w:p>
    <w:p w14:paraId="295588F0" w14:textId="0D1BB641" w:rsidR="00DF032E" w:rsidRPr="00F74C15" w:rsidRDefault="00CC6E47" w:rsidP="00D62D21">
      <w:pPr>
        <w:pStyle w:val="ListParagraph"/>
        <w:numPr>
          <w:ilvl w:val="0"/>
          <w:numId w:val="15"/>
        </w:numPr>
        <w:autoSpaceDE w:val="0"/>
        <w:autoSpaceDN w:val="0"/>
        <w:adjustRightInd w:val="0"/>
        <w:textAlignment w:val="center"/>
        <w:rPr>
          <w:rFonts w:cs="Arial"/>
          <w:color w:val="000000"/>
          <w:lang w:eastAsia="en-IN"/>
        </w:rPr>
      </w:pPr>
      <w:r w:rsidRPr="00F74C15">
        <w:rPr>
          <w:rFonts w:eastAsia="Calibri" w:cs="Arial"/>
          <w:bCs/>
        </w:rPr>
        <w:t>N</w:t>
      </w:r>
      <w:r w:rsidRPr="00CC6E47">
        <w:rPr>
          <w:rFonts w:eastAsia="Calibri" w:cs="Arial"/>
          <w:bCs/>
          <w:sz w:val="2"/>
          <w:szCs w:val="2"/>
        </w:rPr>
        <w:t xml:space="preserve"> </w:t>
      </w:r>
      <w:r w:rsidRPr="00F74C15">
        <w:rPr>
          <w:rFonts w:eastAsia="Calibri" w:cs="Arial"/>
          <w:bCs/>
        </w:rPr>
        <w:t>A</w:t>
      </w:r>
      <w:r w:rsidRPr="00CC6E47">
        <w:rPr>
          <w:rFonts w:eastAsia="Calibri" w:cs="Arial"/>
          <w:bCs/>
          <w:sz w:val="2"/>
          <w:szCs w:val="2"/>
        </w:rPr>
        <w:t xml:space="preserve"> </w:t>
      </w:r>
      <w:r w:rsidRPr="00F74C15">
        <w:rPr>
          <w:rFonts w:eastAsia="Calibri" w:cs="Arial"/>
          <w:bCs/>
        </w:rPr>
        <w:t>E</w:t>
      </w:r>
      <w:r w:rsidRPr="00CC6E47">
        <w:rPr>
          <w:rFonts w:eastAsia="Calibri" w:cs="Arial"/>
          <w:bCs/>
          <w:sz w:val="2"/>
          <w:szCs w:val="2"/>
        </w:rPr>
        <w:t xml:space="preserve"> </w:t>
      </w:r>
      <w:r w:rsidRPr="00F74C15">
        <w:rPr>
          <w:rFonts w:eastAsia="Calibri" w:cs="Arial"/>
          <w:bCs/>
        </w:rPr>
        <w:t>Y</w:t>
      </w:r>
      <w:r w:rsidRPr="00CC6E47">
        <w:rPr>
          <w:rFonts w:eastAsia="Calibri" w:cs="Arial"/>
          <w:bCs/>
          <w:sz w:val="2"/>
          <w:szCs w:val="2"/>
        </w:rPr>
        <w:t xml:space="preserve"> </w:t>
      </w:r>
      <w:r w:rsidRPr="00F74C15">
        <w:rPr>
          <w:rFonts w:eastAsia="Calibri" w:cs="Arial"/>
          <w:bCs/>
        </w:rPr>
        <w:t>C</w:t>
      </w:r>
      <w:r w:rsidR="00AF0E2E" w:rsidRPr="00F74C15">
        <w:rPr>
          <w:rFonts w:cs="Arial"/>
          <w:lang w:eastAsia="en-IN"/>
        </w:rPr>
        <w:t xml:space="preserve"> </w:t>
      </w:r>
      <w:r w:rsidR="00DF032E" w:rsidRPr="00F74C15">
        <w:rPr>
          <w:rFonts w:cs="Arial"/>
          <w:lang w:eastAsia="en-IN"/>
        </w:rPr>
        <w:t>accreditation</w:t>
      </w:r>
      <w:r w:rsidR="00AF0E2E" w:rsidRPr="00F74C15">
        <w:rPr>
          <w:rFonts w:cs="Arial"/>
          <w:lang w:eastAsia="en-IN"/>
        </w:rPr>
        <w:t xml:space="preserve"> </w:t>
      </w:r>
      <w:r w:rsidR="00DF032E" w:rsidRPr="00F74C15">
        <w:rPr>
          <w:rFonts w:cs="Arial"/>
          <w:lang w:eastAsia="en-IN"/>
        </w:rPr>
        <w:t>is</w:t>
      </w:r>
      <w:r w:rsidR="00AF0E2E" w:rsidRPr="00F74C15">
        <w:rPr>
          <w:rFonts w:cs="Arial"/>
          <w:lang w:eastAsia="en-IN"/>
        </w:rPr>
        <w:t xml:space="preserve"> </w:t>
      </w:r>
      <w:r w:rsidR="00DF032E" w:rsidRPr="00F74C15">
        <w:rPr>
          <w:rFonts w:cs="Arial"/>
          <w:lang w:eastAsia="en-IN"/>
        </w:rPr>
        <w:t>a</w:t>
      </w:r>
      <w:r w:rsidR="00AF0E2E" w:rsidRPr="00F74C15">
        <w:rPr>
          <w:rFonts w:cs="Arial"/>
          <w:lang w:eastAsia="en-IN"/>
        </w:rPr>
        <w:t xml:space="preserve"> </w:t>
      </w:r>
      <w:r w:rsidR="00DF032E" w:rsidRPr="00F74C15">
        <w:rPr>
          <w:rFonts w:cs="Arial"/>
          <w:color w:val="000000"/>
          <w:lang w:eastAsia="en-IN"/>
        </w:rPr>
        <w:t>voluntary</w:t>
      </w:r>
      <w:r w:rsidR="00AF0E2E" w:rsidRPr="00F74C15">
        <w:rPr>
          <w:rFonts w:cs="Arial"/>
          <w:color w:val="000000"/>
          <w:lang w:eastAsia="en-IN"/>
        </w:rPr>
        <w:t xml:space="preserve"> </w:t>
      </w:r>
      <w:r w:rsidR="00DF032E" w:rsidRPr="00F74C15">
        <w:rPr>
          <w:rFonts w:cs="Arial"/>
          <w:color w:val="000000"/>
          <w:lang w:eastAsia="en-IN"/>
        </w:rPr>
        <w:t>system</w:t>
      </w:r>
      <w:r w:rsidR="00AF0E2E" w:rsidRPr="00F74C15">
        <w:rPr>
          <w:rFonts w:cs="Arial"/>
          <w:color w:val="000000"/>
          <w:lang w:eastAsia="en-IN"/>
        </w:rPr>
        <w:t xml:space="preserve"> </w:t>
      </w:r>
      <w:r w:rsidR="00DF032E" w:rsidRPr="00F74C15">
        <w:rPr>
          <w:rFonts w:cs="Arial"/>
          <w:color w:val="000000"/>
          <w:lang w:eastAsia="en-IN"/>
        </w:rPr>
        <w:t>for</w:t>
      </w:r>
      <w:r w:rsidR="00AF0E2E" w:rsidRPr="00F74C15">
        <w:rPr>
          <w:rFonts w:cs="Arial"/>
          <w:color w:val="000000"/>
          <w:lang w:eastAsia="en-IN"/>
        </w:rPr>
        <w:t xml:space="preserve"> </w:t>
      </w:r>
      <w:r w:rsidR="00DF032E" w:rsidRPr="00F74C15">
        <w:rPr>
          <w:rFonts w:cs="Arial"/>
          <w:color w:val="000000"/>
          <w:lang w:eastAsia="en-IN"/>
        </w:rPr>
        <w:t>identifying</w:t>
      </w:r>
      <w:r w:rsidR="00AF0E2E" w:rsidRPr="00F74C15">
        <w:rPr>
          <w:rFonts w:cs="Arial"/>
          <w:color w:val="000000"/>
          <w:lang w:eastAsia="en-IN"/>
        </w:rPr>
        <w:t xml:space="preserve"> </w:t>
      </w:r>
      <w:r w:rsidR="00DF032E" w:rsidRPr="00F74C15">
        <w:rPr>
          <w:rFonts w:cs="Arial"/>
          <w:color w:val="000000"/>
          <w:lang w:eastAsia="en-IN"/>
        </w:rPr>
        <w:t>high-quality</w:t>
      </w:r>
      <w:r w:rsidR="00AF0E2E" w:rsidRPr="00F74C15">
        <w:rPr>
          <w:rFonts w:cs="Arial"/>
          <w:color w:val="000000"/>
          <w:lang w:eastAsia="en-IN"/>
        </w:rPr>
        <w:t xml:space="preserve"> </w:t>
      </w:r>
      <w:r w:rsidR="00DF032E" w:rsidRPr="00F74C15">
        <w:rPr>
          <w:rFonts w:cs="Arial"/>
          <w:color w:val="000000"/>
          <w:lang w:eastAsia="en-IN"/>
        </w:rPr>
        <w:t>centers</w:t>
      </w:r>
      <w:r w:rsidR="00AF0E2E" w:rsidRPr="00F74C15">
        <w:rPr>
          <w:rFonts w:cs="Arial"/>
          <w:color w:val="000000"/>
          <w:lang w:eastAsia="en-IN"/>
        </w:rPr>
        <w:t xml:space="preserve"> </w:t>
      </w:r>
      <w:r w:rsidR="00DF032E" w:rsidRPr="00F74C15">
        <w:rPr>
          <w:rFonts w:cs="Arial"/>
          <w:color w:val="000000"/>
          <w:lang w:eastAsia="en-IN"/>
        </w:rPr>
        <w:t>and</w:t>
      </w:r>
      <w:r w:rsidR="00AF0E2E" w:rsidRPr="00F74C15">
        <w:rPr>
          <w:rFonts w:cs="Arial"/>
          <w:color w:val="000000"/>
          <w:lang w:eastAsia="en-IN"/>
        </w:rPr>
        <w:t xml:space="preserve"> </w:t>
      </w:r>
      <w:r w:rsidR="00DF032E" w:rsidRPr="00F74C15">
        <w:rPr>
          <w:rFonts w:cs="Arial"/>
          <w:color w:val="000000"/>
          <w:lang w:eastAsia="en-IN"/>
        </w:rPr>
        <w:t>schools.</w:t>
      </w:r>
      <w:r w:rsidR="00AF0E2E" w:rsidRPr="00F74C15">
        <w:rPr>
          <w:rFonts w:cs="Arial"/>
          <w:b/>
          <w:color w:val="FF0000"/>
          <w:lang w:eastAsia="en-IN"/>
        </w:rPr>
        <w:t xml:space="preserve"> </w:t>
      </w:r>
      <w:r w:rsidR="00F74C15" w:rsidRPr="00F74C15">
        <w:rPr>
          <w:rFonts w:eastAsia="Calibri" w:cs="Arial"/>
          <w:color w:val="C00000"/>
        </w:rPr>
        <w:t>[correct]</w:t>
      </w:r>
    </w:p>
    <w:p w14:paraId="517320C0" w14:textId="51737326" w:rsidR="00DF032E" w:rsidRPr="00F74C15" w:rsidRDefault="00CC6E47" w:rsidP="00D62D21">
      <w:pPr>
        <w:pStyle w:val="ListParagraph"/>
        <w:numPr>
          <w:ilvl w:val="0"/>
          <w:numId w:val="15"/>
        </w:numPr>
        <w:autoSpaceDE w:val="0"/>
        <w:autoSpaceDN w:val="0"/>
        <w:adjustRightInd w:val="0"/>
        <w:textAlignment w:val="center"/>
        <w:rPr>
          <w:rFonts w:cs="Arial"/>
          <w:color w:val="000000"/>
          <w:lang w:eastAsia="en-IN"/>
        </w:rPr>
      </w:pPr>
      <w:r w:rsidRPr="00F74C15">
        <w:rPr>
          <w:rFonts w:eastAsia="Calibri" w:cs="Arial"/>
          <w:bCs/>
        </w:rPr>
        <w:t>N</w:t>
      </w:r>
      <w:r w:rsidRPr="00CC6E47">
        <w:rPr>
          <w:rFonts w:eastAsia="Calibri" w:cs="Arial"/>
          <w:bCs/>
          <w:sz w:val="2"/>
          <w:szCs w:val="2"/>
        </w:rPr>
        <w:t xml:space="preserve"> </w:t>
      </w:r>
      <w:r w:rsidRPr="00F74C15">
        <w:rPr>
          <w:rFonts w:eastAsia="Calibri" w:cs="Arial"/>
          <w:bCs/>
        </w:rPr>
        <w:t>A</w:t>
      </w:r>
      <w:r w:rsidRPr="00CC6E47">
        <w:rPr>
          <w:rFonts w:eastAsia="Calibri" w:cs="Arial"/>
          <w:bCs/>
          <w:sz w:val="2"/>
          <w:szCs w:val="2"/>
        </w:rPr>
        <w:t xml:space="preserve"> </w:t>
      </w:r>
      <w:r w:rsidRPr="00F74C15">
        <w:rPr>
          <w:rFonts w:eastAsia="Calibri" w:cs="Arial"/>
          <w:bCs/>
        </w:rPr>
        <w:t>E</w:t>
      </w:r>
      <w:r w:rsidRPr="00CC6E47">
        <w:rPr>
          <w:rFonts w:eastAsia="Calibri" w:cs="Arial"/>
          <w:bCs/>
          <w:sz w:val="2"/>
          <w:szCs w:val="2"/>
        </w:rPr>
        <w:t xml:space="preserve"> </w:t>
      </w:r>
      <w:r w:rsidRPr="00F74C15">
        <w:rPr>
          <w:rFonts w:eastAsia="Calibri" w:cs="Arial"/>
          <w:bCs/>
        </w:rPr>
        <w:t>Y</w:t>
      </w:r>
      <w:r w:rsidRPr="00CC6E47">
        <w:rPr>
          <w:rFonts w:eastAsia="Calibri" w:cs="Arial"/>
          <w:bCs/>
          <w:sz w:val="2"/>
          <w:szCs w:val="2"/>
        </w:rPr>
        <w:t xml:space="preserve"> </w:t>
      </w:r>
      <w:r w:rsidRPr="00F74C15">
        <w:rPr>
          <w:rFonts w:eastAsia="Calibri" w:cs="Arial"/>
          <w:bCs/>
        </w:rPr>
        <w:t>C</w:t>
      </w:r>
      <w:r w:rsidR="00AF0E2E" w:rsidRPr="00F74C15">
        <w:rPr>
          <w:rFonts w:cs="Arial"/>
          <w:lang w:eastAsia="en-IN"/>
        </w:rPr>
        <w:t xml:space="preserve"> </w:t>
      </w:r>
      <w:r w:rsidR="00DF032E" w:rsidRPr="00F74C15">
        <w:rPr>
          <w:rFonts w:cs="Arial"/>
          <w:lang w:eastAsia="en-IN"/>
        </w:rPr>
        <w:t>accreditation</w:t>
      </w:r>
      <w:r w:rsidR="00AF0E2E" w:rsidRPr="00F74C15">
        <w:rPr>
          <w:rFonts w:cs="Arial"/>
          <w:lang w:eastAsia="en-IN"/>
        </w:rPr>
        <w:t xml:space="preserve"> </w:t>
      </w:r>
      <w:r w:rsidR="00DF032E" w:rsidRPr="00F74C15">
        <w:rPr>
          <w:rFonts w:cs="Arial"/>
          <w:lang w:eastAsia="en-IN"/>
        </w:rPr>
        <w:t>is</w:t>
      </w:r>
      <w:r w:rsidR="00AF0E2E" w:rsidRPr="00F74C15">
        <w:rPr>
          <w:rFonts w:cs="Arial"/>
          <w:lang w:eastAsia="en-IN"/>
        </w:rPr>
        <w:t xml:space="preserve"> </w:t>
      </w:r>
      <w:r w:rsidR="00DF032E" w:rsidRPr="00F74C15">
        <w:rPr>
          <w:rFonts w:cs="Arial"/>
          <w:lang w:eastAsia="en-IN"/>
        </w:rPr>
        <w:t>a</w:t>
      </w:r>
      <w:r w:rsidR="00AF0E2E" w:rsidRPr="00F74C15">
        <w:rPr>
          <w:rFonts w:cs="Arial"/>
          <w:lang w:eastAsia="en-IN"/>
        </w:rPr>
        <w:t xml:space="preserve"> </w:t>
      </w:r>
      <w:r w:rsidR="00DF032E" w:rsidRPr="00F74C15">
        <w:rPr>
          <w:rFonts w:cs="Arial"/>
          <w:lang w:eastAsia="en-IN"/>
        </w:rPr>
        <w:t>voluntary</w:t>
      </w:r>
      <w:r w:rsidR="00AF0E2E" w:rsidRPr="00F74C15">
        <w:rPr>
          <w:rFonts w:cs="Arial"/>
          <w:lang w:eastAsia="en-IN"/>
        </w:rPr>
        <w:t xml:space="preserve"> </w:t>
      </w:r>
      <w:r w:rsidR="00DF032E" w:rsidRPr="00F74C15">
        <w:rPr>
          <w:rFonts w:cs="Arial"/>
          <w:lang w:eastAsia="en-IN"/>
        </w:rPr>
        <w:t>system</w:t>
      </w:r>
      <w:r w:rsidR="00AF0E2E" w:rsidRPr="00F74C15">
        <w:rPr>
          <w:rFonts w:cs="Arial"/>
          <w:lang w:eastAsia="en-IN"/>
        </w:rPr>
        <w:t xml:space="preserve"> </w:t>
      </w:r>
      <w:r w:rsidR="00DF032E" w:rsidRPr="00F74C15">
        <w:rPr>
          <w:rFonts w:cs="Arial"/>
          <w:lang w:eastAsia="en-IN"/>
        </w:rPr>
        <w:t>that</w:t>
      </w:r>
      <w:r w:rsidR="00AF0E2E" w:rsidRPr="00F74C15">
        <w:rPr>
          <w:rFonts w:cs="Arial"/>
          <w:lang w:eastAsia="en-IN"/>
        </w:rPr>
        <w:t xml:space="preserve"> </w:t>
      </w:r>
      <w:r w:rsidR="00DF032E" w:rsidRPr="00F74C15">
        <w:rPr>
          <w:rFonts w:cs="Arial"/>
          <w:lang w:eastAsia="en-IN"/>
        </w:rPr>
        <w:t>evaluates</w:t>
      </w:r>
      <w:r w:rsidR="00AF0E2E" w:rsidRPr="00F74C15">
        <w:rPr>
          <w:rFonts w:cs="Arial"/>
          <w:lang w:eastAsia="en-IN"/>
        </w:rPr>
        <w:t xml:space="preserve"> </w:t>
      </w:r>
      <w:r w:rsidR="00DF032E" w:rsidRPr="00F74C15">
        <w:rPr>
          <w:rFonts w:cs="Arial"/>
          <w:lang w:eastAsia="en-IN"/>
        </w:rPr>
        <w:t>the</w:t>
      </w:r>
      <w:r w:rsidR="00AF0E2E" w:rsidRPr="00F74C15">
        <w:rPr>
          <w:rFonts w:cs="Arial"/>
          <w:lang w:eastAsia="en-IN"/>
        </w:rPr>
        <w:t xml:space="preserve"> </w:t>
      </w:r>
      <w:r w:rsidR="00DF032E" w:rsidRPr="00F74C15">
        <w:rPr>
          <w:rFonts w:cs="Arial"/>
          <w:lang w:eastAsia="en-IN"/>
        </w:rPr>
        <w:t>quality</w:t>
      </w:r>
      <w:r w:rsidR="00AF0E2E" w:rsidRPr="00F74C15">
        <w:rPr>
          <w:rFonts w:cs="Arial"/>
          <w:lang w:eastAsia="en-IN"/>
        </w:rPr>
        <w:t xml:space="preserve"> </w:t>
      </w:r>
      <w:r w:rsidR="00DF032E" w:rsidRPr="00F74C15">
        <w:rPr>
          <w:rFonts w:cs="Arial"/>
          <w:lang w:eastAsia="en-IN"/>
        </w:rPr>
        <w:t>of</w:t>
      </w:r>
      <w:r w:rsidR="00AF0E2E" w:rsidRPr="00F74C15">
        <w:rPr>
          <w:rFonts w:cs="Arial"/>
          <w:lang w:eastAsia="en-IN"/>
        </w:rPr>
        <w:t xml:space="preserve"> </w:t>
      </w:r>
      <w:r w:rsidR="00DF032E" w:rsidRPr="00F74C15">
        <w:rPr>
          <w:rFonts w:cs="Arial"/>
          <w:lang w:eastAsia="en-IN"/>
        </w:rPr>
        <w:t>private</w:t>
      </w:r>
      <w:r w:rsidR="00AF0E2E" w:rsidRPr="00F74C15">
        <w:rPr>
          <w:rFonts w:cs="Arial"/>
          <w:lang w:eastAsia="en-IN"/>
        </w:rPr>
        <w:t xml:space="preserve"> </w:t>
      </w:r>
      <w:r w:rsidR="00DF032E" w:rsidRPr="00F74C15">
        <w:rPr>
          <w:rFonts w:cs="Arial"/>
          <w:lang w:eastAsia="en-IN"/>
        </w:rPr>
        <w:t>schools.</w:t>
      </w:r>
    </w:p>
    <w:p w14:paraId="6B4174CC" w14:textId="2D95BF92" w:rsidR="00676B7D" w:rsidRPr="00F74C15" w:rsidRDefault="00DF032E" w:rsidP="00F74C15">
      <w:pPr>
        <w:spacing w:before="240"/>
        <w:rPr>
          <w:rFonts w:cs="Arial"/>
          <w:b/>
          <w:lang w:eastAsia="en-IN"/>
        </w:rPr>
      </w:pPr>
      <w:r w:rsidRPr="00F74C15">
        <w:rPr>
          <w:rFonts w:cs="Arial"/>
          <w:b/>
          <w:lang w:eastAsia="en-IN"/>
        </w:rPr>
        <w:t>[</w:t>
      </w:r>
      <w:r w:rsidR="00064E18" w:rsidRPr="00F74C15">
        <w:rPr>
          <w:rFonts w:cs="Arial"/>
          <w:b/>
          <w:lang w:eastAsia="en-IN"/>
        </w:rPr>
        <w:t xml:space="preserve">Feedback for Answer </w:t>
      </w:r>
      <w:r w:rsidRPr="00F74C15">
        <w:rPr>
          <w:rFonts w:cs="Arial"/>
          <w:b/>
          <w:lang w:eastAsia="en-IN"/>
        </w:rPr>
        <w:t>Choice</w:t>
      </w:r>
      <w:r w:rsidR="00AF0E2E" w:rsidRPr="00F74C15">
        <w:rPr>
          <w:rFonts w:cs="Arial"/>
          <w:b/>
          <w:lang w:eastAsia="en-IN"/>
        </w:rPr>
        <w:t xml:space="preserve"> </w:t>
      </w:r>
      <w:r w:rsidRPr="00F74C15">
        <w:rPr>
          <w:rFonts w:cs="Arial"/>
          <w:b/>
          <w:lang w:eastAsia="en-IN"/>
        </w:rPr>
        <w:t>1</w:t>
      </w:r>
      <w:r w:rsidR="00676B7D" w:rsidRPr="00F74C15">
        <w:rPr>
          <w:rFonts w:cs="Arial"/>
          <w:b/>
          <w:lang w:eastAsia="en-IN"/>
        </w:rPr>
        <w:t>]</w:t>
      </w:r>
    </w:p>
    <w:p w14:paraId="48BC3D1E" w14:textId="7BB85FD5" w:rsidR="00DF032E" w:rsidRPr="00F74C15" w:rsidRDefault="00DF032E" w:rsidP="00F74C15">
      <w:pPr>
        <w:autoSpaceDE w:val="0"/>
        <w:autoSpaceDN w:val="0"/>
        <w:adjustRightInd w:val="0"/>
        <w:textAlignment w:val="center"/>
        <w:rPr>
          <w:rFonts w:cs="Arial"/>
          <w:color w:val="000000"/>
          <w:lang w:eastAsia="en-IN"/>
        </w:rPr>
      </w:pPr>
      <w:r w:rsidRPr="00F74C15">
        <w:rPr>
          <w:rFonts w:cs="Arial"/>
          <w:color w:val="000000"/>
          <w:lang w:eastAsia="en-IN"/>
        </w:rPr>
        <w:t>Licensing,</w:t>
      </w:r>
      <w:r w:rsidR="00AF0E2E" w:rsidRPr="00F74C15">
        <w:rPr>
          <w:rFonts w:cs="Arial"/>
          <w:color w:val="000000"/>
          <w:lang w:eastAsia="en-IN"/>
        </w:rPr>
        <w:t xml:space="preserve"> </w:t>
      </w:r>
      <w:r w:rsidRPr="00F74C15">
        <w:rPr>
          <w:rFonts w:cs="Arial"/>
          <w:color w:val="000000"/>
          <w:lang w:eastAsia="en-IN"/>
        </w:rPr>
        <w:t>not</w:t>
      </w:r>
      <w:r w:rsidR="00AF0E2E" w:rsidRPr="00F74C15">
        <w:rPr>
          <w:rFonts w:cs="Arial"/>
          <w:color w:val="000000"/>
          <w:lang w:eastAsia="en-IN"/>
        </w:rPr>
        <w:t xml:space="preserve"> </w:t>
      </w:r>
      <w:r w:rsidRPr="00F74C15">
        <w:rPr>
          <w:rFonts w:cs="Arial"/>
          <w:color w:val="000000"/>
          <w:lang w:eastAsia="en-IN"/>
        </w:rPr>
        <w:t>accreditation,</w:t>
      </w:r>
      <w:r w:rsidR="00AF0E2E" w:rsidRPr="00F74C15">
        <w:rPr>
          <w:rFonts w:cs="Arial"/>
          <w:color w:val="000000"/>
          <w:lang w:eastAsia="en-IN"/>
        </w:rPr>
        <w:t xml:space="preserve"> </w:t>
      </w:r>
      <w:r w:rsidRPr="00F74C15">
        <w:rPr>
          <w:rFonts w:cs="Arial"/>
          <w:color w:val="000000"/>
          <w:lang w:eastAsia="en-IN"/>
        </w:rPr>
        <w:t>ensures</w:t>
      </w:r>
      <w:r w:rsidR="00AF0E2E" w:rsidRPr="00F74C15">
        <w:rPr>
          <w:rFonts w:cs="Arial"/>
          <w:color w:val="000000"/>
          <w:lang w:eastAsia="en-IN"/>
        </w:rPr>
        <w:t xml:space="preserve"> </w:t>
      </w:r>
      <w:r w:rsidRPr="00F74C15">
        <w:rPr>
          <w:rFonts w:cs="Arial"/>
          <w:color w:val="000000"/>
          <w:lang w:eastAsia="en-IN"/>
        </w:rPr>
        <w:t>that</w:t>
      </w:r>
      <w:r w:rsidR="00AF0E2E" w:rsidRPr="00F74C15">
        <w:rPr>
          <w:rFonts w:cs="Arial"/>
          <w:color w:val="000000"/>
          <w:lang w:eastAsia="en-IN"/>
        </w:rPr>
        <w:t xml:space="preserve"> </w:t>
      </w:r>
      <w:r w:rsidRPr="00F74C15">
        <w:rPr>
          <w:rFonts w:cs="Arial"/>
          <w:color w:val="000000"/>
          <w:lang w:eastAsia="en-IN"/>
        </w:rPr>
        <w:t>poor</w:t>
      </w:r>
      <w:r w:rsidR="00AF0E2E" w:rsidRPr="00F74C15">
        <w:rPr>
          <w:rFonts w:cs="Arial"/>
          <w:color w:val="000000"/>
          <w:lang w:eastAsia="en-IN"/>
        </w:rPr>
        <w:t xml:space="preserve"> </w:t>
      </w:r>
      <w:r w:rsidRPr="00F74C15">
        <w:rPr>
          <w:rFonts w:cs="Arial"/>
          <w:color w:val="000000"/>
          <w:lang w:eastAsia="en-IN"/>
        </w:rPr>
        <w:t>quality</w:t>
      </w:r>
      <w:r w:rsidR="00AF0E2E" w:rsidRPr="00F74C15">
        <w:rPr>
          <w:rFonts w:cs="Arial"/>
          <w:color w:val="000000"/>
          <w:lang w:eastAsia="en-IN"/>
        </w:rPr>
        <w:t xml:space="preserve"> </w:t>
      </w:r>
      <w:r w:rsidRPr="00F74C15">
        <w:rPr>
          <w:rFonts w:cs="Arial"/>
          <w:color w:val="000000"/>
          <w:lang w:eastAsia="en-IN"/>
        </w:rPr>
        <w:t>programs</w:t>
      </w:r>
      <w:r w:rsidR="00AF0E2E" w:rsidRPr="00F74C15">
        <w:rPr>
          <w:rFonts w:cs="Arial"/>
          <w:color w:val="000000"/>
          <w:lang w:eastAsia="en-IN"/>
        </w:rPr>
        <w:t xml:space="preserve"> </w:t>
      </w:r>
      <w:r w:rsidRPr="00F74C15">
        <w:rPr>
          <w:rFonts w:cs="Arial"/>
          <w:color w:val="000000"/>
          <w:lang w:eastAsia="en-IN"/>
        </w:rPr>
        <w:t>that</w:t>
      </w:r>
      <w:r w:rsidR="00AF0E2E" w:rsidRPr="00F74C15">
        <w:rPr>
          <w:rFonts w:cs="Arial"/>
          <w:color w:val="000000"/>
          <w:lang w:eastAsia="en-IN"/>
        </w:rPr>
        <w:t xml:space="preserve"> </w:t>
      </w:r>
      <w:r w:rsidRPr="00F74C15">
        <w:rPr>
          <w:rFonts w:cs="Arial"/>
          <w:color w:val="000000"/>
          <w:lang w:eastAsia="en-IN"/>
        </w:rPr>
        <w:t>do</w:t>
      </w:r>
      <w:r w:rsidR="00AF0E2E" w:rsidRPr="00F74C15">
        <w:rPr>
          <w:rFonts w:cs="Arial"/>
          <w:color w:val="000000"/>
          <w:lang w:eastAsia="en-IN"/>
        </w:rPr>
        <w:t xml:space="preserve"> </w:t>
      </w:r>
      <w:r w:rsidRPr="00F74C15">
        <w:rPr>
          <w:rFonts w:cs="Arial"/>
          <w:color w:val="000000"/>
          <w:lang w:eastAsia="en-IN"/>
        </w:rPr>
        <w:t>not</w:t>
      </w:r>
      <w:r w:rsidR="00AF0E2E" w:rsidRPr="00F74C15">
        <w:rPr>
          <w:rFonts w:cs="Arial"/>
          <w:color w:val="000000"/>
          <w:lang w:eastAsia="en-IN"/>
        </w:rPr>
        <w:t xml:space="preserve"> </w:t>
      </w:r>
      <w:r w:rsidRPr="00F74C15">
        <w:rPr>
          <w:rFonts w:cs="Arial"/>
          <w:color w:val="000000"/>
          <w:lang w:eastAsia="en-IN"/>
        </w:rPr>
        <w:t>meet</w:t>
      </w:r>
      <w:r w:rsidR="00AF0E2E" w:rsidRPr="00F74C15">
        <w:rPr>
          <w:rFonts w:cs="Arial"/>
          <w:color w:val="000000"/>
          <w:lang w:eastAsia="en-IN"/>
        </w:rPr>
        <w:t xml:space="preserve"> </w:t>
      </w:r>
      <w:r w:rsidRPr="00F74C15">
        <w:rPr>
          <w:rFonts w:cs="Arial"/>
          <w:color w:val="000000"/>
          <w:lang w:eastAsia="en-IN"/>
        </w:rPr>
        <w:t>minimal</w:t>
      </w:r>
      <w:r w:rsidR="00AF0E2E" w:rsidRPr="00F74C15">
        <w:rPr>
          <w:rFonts w:cs="Arial"/>
          <w:color w:val="000000"/>
          <w:lang w:eastAsia="en-IN"/>
        </w:rPr>
        <w:t xml:space="preserve"> </w:t>
      </w:r>
      <w:r w:rsidRPr="00F74C15">
        <w:rPr>
          <w:rFonts w:cs="Arial"/>
          <w:color w:val="000000"/>
          <w:lang w:eastAsia="en-IN"/>
        </w:rPr>
        <w:t>standards</w:t>
      </w:r>
      <w:r w:rsidR="00AF0E2E" w:rsidRPr="00F74C15">
        <w:rPr>
          <w:rFonts w:cs="Arial"/>
          <w:color w:val="000000"/>
          <w:lang w:eastAsia="en-IN"/>
        </w:rPr>
        <w:t xml:space="preserve"> </w:t>
      </w:r>
      <w:r w:rsidRPr="00F74C15">
        <w:rPr>
          <w:rFonts w:cs="Arial"/>
          <w:color w:val="000000"/>
          <w:lang w:eastAsia="en-IN"/>
        </w:rPr>
        <w:t>are</w:t>
      </w:r>
      <w:r w:rsidR="00AF0E2E" w:rsidRPr="00F74C15">
        <w:rPr>
          <w:rFonts w:cs="Arial"/>
          <w:color w:val="000000"/>
          <w:lang w:eastAsia="en-IN"/>
        </w:rPr>
        <w:t xml:space="preserve"> </w:t>
      </w:r>
      <w:r w:rsidRPr="00F74C15">
        <w:rPr>
          <w:rFonts w:cs="Arial"/>
          <w:color w:val="000000"/>
          <w:lang w:eastAsia="en-IN"/>
        </w:rPr>
        <w:t>not</w:t>
      </w:r>
      <w:r w:rsidR="00AF0E2E" w:rsidRPr="00F74C15">
        <w:rPr>
          <w:rFonts w:cs="Arial"/>
          <w:color w:val="000000"/>
          <w:lang w:eastAsia="en-IN"/>
        </w:rPr>
        <w:t xml:space="preserve"> </w:t>
      </w:r>
      <w:r w:rsidRPr="00F74C15">
        <w:rPr>
          <w:rFonts w:cs="Arial"/>
          <w:color w:val="000000"/>
          <w:lang w:eastAsia="en-IN"/>
        </w:rPr>
        <w:t>allowed</w:t>
      </w:r>
      <w:r w:rsidR="00AF0E2E" w:rsidRPr="00F74C15">
        <w:rPr>
          <w:rFonts w:cs="Arial"/>
          <w:color w:val="000000"/>
          <w:lang w:eastAsia="en-IN"/>
        </w:rPr>
        <w:t xml:space="preserve"> </w:t>
      </w:r>
      <w:r w:rsidRPr="00F74C15">
        <w:rPr>
          <w:rFonts w:cs="Arial"/>
          <w:color w:val="000000"/>
          <w:lang w:eastAsia="en-IN"/>
        </w:rPr>
        <w:t>to</w:t>
      </w:r>
      <w:r w:rsidR="00AF0E2E" w:rsidRPr="00F74C15">
        <w:rPr>
          <w:rFonts w:cs="Arial"/>
          <w:color w:val="000000"/>
          <w:lang w:eastAsia="en-IN"/>
        </w:rPr>
        <w:t xml:space="preserve"> </w:t>
      </w:r>
      <w:r w:rsidRPr="00F74C15">
        <w:rPr>
          <w:rFonts w:cs="Arial"/>
          <w:color w:val="000000"/>
          <w:lang w:eastAsia="en-IN"/>
        </w:rPr>
        <w:t>legally</w:t>
      </w:r>
      <w:r w:rsidR="00AF0E2E" w:rsidRPr="00F74C15">
        <w:rPr>
          <w:rFonts w:cs="Arial"/>
          <w:color w:val="000000"/>
          <w:lang w:eastAsia="en-IN"/>
        </w:rPr>
        <w:t xml:space="preserve"> </w:t>
      </w:r>
      <w:r w:rsidRPr="00F74C15">
        <w:rPr>
          <w:rFonts w:cs="Arial"/>
          <w:color w:val="000000"/>
          <w:lang w:eastAsia="en-IN"/>
        </w:rPr>
        <w:t>operate.</w:t>
      </w:r>
    </w:p>
    <w:p w14:paraId="534EB4BD" w14:textId="2319246D" w:rsidR="00676B7D" w:rsidRPr="00F74C15" w:rsidRDefault="00DF032E" w:rsidP="00F74C15">
      <w:pPr>
        <w:autoSpaceDE w:val="0"/>
        <w:autoSpaceDN w:val="0"/>
        <w:adjustRightInd w:val="0"/>
        <w:textAlignment w:val="center"/>
        <w:rPr>
          <w:rFonts w:cs="Arial"/>
          <w:b/>
          <w:color w:val="000000"/>
          <w:lang w:eastAsia="en-IN"/>
        </w:rPr>
      </w:pPr>
      <w:r w:rsidRPr="00F74C15">
        <w:rPr>
          <w:rFonts w:cs="Arial"/>
          <w:b/>
          <w:color w:val="000000"/>
          <w:lang w:eastAsia="en-IN"/>
        </w:rPr>
        <w:t>[</w:t>
      </w:r>
      <w:r w:rsidR="00064E18" w:rsidRPr="00F74C15">
        <w:rPr>
          <w:rFonts w:cs="Arial"/>
          <w:b/>
          <w:color w:val="000000"/>
          <w:lang w:eastAsia="en-IN"/>
        </w:rPr>
        <w:t xml:space="preserve">Feedback for Answer </w:t>
      </w:r>
      <w:r w:rsidRPr="00F74C15">
        <w:rPr>
          <w:rFonts w:cs="Arial"/>
          <w:b/>
          <w:color w:val="000000"/>
          <w:lang w:eastAsia="en-IN"/>
        </w:rPr>
        <w:t>Choice</w:t>
      </w:r>
      <w:r w:rsidR="00AF0E2E" w:rsidRPr="00F74C15">
        <w:rPr>
          <w:rFonts w:cs="Arial"/>
          <w:b/>
          <w:color w:val="000000"/>
          <w:lang w:eastAsia="en-IN"/>
        </w:rPr>
        <w:t xml:space="preserve"> </w:t>
      </w:r>
      <w:r w:rsidRPr="00F74C15">
        <w:rPr>
          <w:rFonts w:cs="Arial"/>
          <w:b/>
          <w:color w:val="000000"/>
          <w:lang w:eastAsia="en-IN"/>
        </w:rPr>
        <w:t>2</w:t>
      </w:r>
      <w:r w:rsidR="00676B7D" w:rsidRPr="00F74C15">
        <w:rPr>
          <w:rFonts w:cs="Arial"/>
          <w:b/>
          <w:color w:val="000000"/>
          <w:lang w:eastAsia="en-IN"/>
        </w:rPr>
        <w:t>]</w:t>
      </w:r>
    </w:p>
    <w:p w14:paraId="45AD514F" w14:textId="2CB76522" w:rsidR="003100A9" w:rsidRPr="00F74C15" w:rsidRDefault="00CC6E47" w:rsidP="00F74C15">
      <w:pPr>
        <w:autoSpaceDE w:val="0"/>
        <w:autoSpaceDN w:val="0"/>
        <w:adjustRightInd w:val="0"/>
        <w:textAlignment w:val="center"/>
        <w:rPr>
          <w:rFonts w:cs="Arial"/>
          <w:lang w:eastAsia="en-IN"/>
        </w:rPr>
      </w:pPr>
      <w:r w:rsidRPr="00F74C15">
        <w:rPr>
          <w:rFonts w:eastAsia="Calibri" w:cs="Arial"/>
          <w:bCs/>
        </w:rPr>
        <w:t>N</w:t>
      </w:r>
      <w:r w:rsidRPr="00CC6E47">
        <w:rPr>
          <w:rFonts w:eastAsia="Calibri" w:cs="Arial"/>
          <w:bCs/>
          <w:sz w:val="2"/>
          <w:szCs w:val="2"/>
        </w:rPr>
        <w:t xml:space="preserve"> </w:t>
      </w:r>
      <w:r w:rsidRPr="00F74C15">
        <w:rPr>
          <w:rFonts w:eastAsia="Calibri" w:cs="Arial"/>
          <w:bCs/>
        </w:rPr>
        <w:t>A</w:t>
      </w:r>
      <w:r w:rsidRPr="00CC6E47">
        <w:rPr>
          <w:rFonts w:eastAsia="Calibri" w:cs="Arial"/>
          <w:bCs/>
          <w:sz w:val="2"/>
          <w:szCs w:val="2"/>
        </w:rPr>
        <w:t xml:space="preserve"> </w:t>
      </w:r>
      <w:r w:rsidRPr="00F74C15">
        <w:rPr>
          <w:rFonts w:eastAsia="Calibri" w:cs="Arial"/>
          <w:bCs/>
        </w:rPr>
        <w:t>E</w:t>
      </w:r>
      <w:r w:rsidRPr="00CC6E47">
        <w:rPr>
          <w:rFonts w:eastAsia="Calibri" w:cs="Arial"/>
          <w:bCs/>
          <w:sz w:val="2"/>
          <w:szCs w:val="2"/>
        </w:rPr>
        <w:t xml:space="preserve"> </w:t>
      </w:r>
      <w:r w:rsidRPr="00F74C15">
        <w:rPr>
          <w:rFonts w:eastAsia="Calibri" w:cs="Arial"/>
          <w:bCs/>
        </w:rPr>
        <w:t>Y</w:t>
      </w:r>
      <w:r w:rsidRPr="00CC6E47">
        <w:rPr>
          <w:rFonts w:eastAsia="Calibri" w:cs="Arial"/>
          <w:bCs/>
          <w:sz w:val="2"/>
          <w:szCs w:val="2"/>
        </w:rPr>
        <w:t xml:space="preserve"> </w:t>
      </w:r>
      <w:r w:rsidRPr="00F74C15">
        <w:rPr>
          <w:rFonts w:eastAsia="Calibri" w:cs="Arial"/>
          <w:bCs/>
        </w:rPr>
        <w:t>C</w:t>
      </w:r>
      <w:r w:rsidR="00AF0E2E" w:rsidRPr="00F74C15">
        <w:rPr>
          <w:rFonts w:cs="Arial"/>
          <w:color w:val="000000"/>
          <w:lang w:eastAsia="en-IN"/>
        </w:rPr>
        <w:t xml:space="preserve"> </w:t>
      </w:r>
      <w:r w:rsidR="00DF032E" w:rsidRPr="00F74C15">
        <w:rPr>
          <w:rFonts w:cs="Arial"/>
          <w:color w:val="000000"/>
          <w:lang w:eastAsia="en-IN"/>
        </w:rPr>
        <w:t>accreditation</w:t>
      </w:r>
      <w:r w:rsidR="00AF0E2E" w:rsidRPr="00F74C15">
        <w:rPr>
          <w:rFonts w:cs="Arial"/>
          <w:b/>
          <w:color w:val="000000"/>
          <w:lang w:eastAsia="en-IN"/>
        </w:rPr>
        <w:t xml:space="preserve"> </w:t>
      </w:r>
      <w:r w:rsidR="00DF032E" w:rsidRPr="00F74C15">
        <w:rPr>
          <w:rFonts w:cs="Arial"/>
          <w:lang w:eastAsia="en-IN"/>
        </w:rPr>
        <w:t>is</w:t>
      </w:r>
      <w:r w:rsidR="00AF0E2E" w:rsidRPr="00F74C15">
        <w:rPr>
          <w:rFonts w:cs="Arial"/>
          <w:lang w:eastAsia="en-IN"/>
        </w:rPr>
        <w:t xml:space="preserve"> </w:t>
      </w:r>
      <w:r w:rsidR="00DF032E" w:rsidRPr="00F74C15">
        <w:rPr>
          <w:rFonts w:cs="Arial"/>
          <w:lang w:eastAsia="en-IN"/>
        </w:rPr>
        <w:t>a</w:t>
      </w:r>
      <w:r w:rsidR="00AF0E2E" w:rsidRPr="00F74C15">
        <w:rPr>
          <w:rFonts w:cs="Arial"/>
          <w:lang w:eastAsia="en-IN"/>
        </w:rPr>
        <w:t xml:space="preserve"> </w:t>
      </w:r>
      <w:r w:rsidR="00DF032E" w:rsidRPr="00F74C15">
        <w:rPr>
          <w:rFonts w:cs="Arial"/>
          <w:lang w:eastAsia="en-IN"/>
        </w:rPr>
        <w:t>program</w:t>
      </w:r>
      <w:r w:rsidR="00AF0E2E" w:rsidRPr="00F74C15">
        <w:rPr>
          <w:rFonts w:cs="Arial"/>
          <w:lang w:eastAsia="en-IN"/>
        </w:rPr>
        <w:t xml:space="preserve"> </w:t>
      </w:r>
      <w:r w:rsidR="00DF032E" w:rsidRPr="00F74C15">
        <w:rPr>
          <w:rFonts w:cs="Arial"/>
          <w:lang w:eastAsia="en-IN"/>
        </w:rPr>
        <w:t>evaluation,</w:t>
      </w:r>
      <w:r w:rsidR="00AF0E2E" w:rsidRPr="00F74C15">
        <w:rPr>
          <w:rFonts w:cs="Arial"/>
          <w:lang w:eastAsia="en-IN"/>
        </w:rPr>
        <w:t xml:space="preserve"> </w:t>
      </w:r>
      <w:r w:rsidR="00DF032E" w:rsidRPr="00F74C15">
        <w:rPr>
          <w:rFonts w:cs="Arial"/>
          <w:lang w:eastAsia="en-IN"/>
        </w:rPr>
        <w:t>not</w:t>
      </w:r>
      <w:r w:rsidR="00AF0E2E" w:rsidRPr="00F74C15">
        <w:rPr>
          <w:rFonts w:cs="Arial"/>
          <w:lang w:eastAsia="en-IN"/>
        </w:rPr>
        <w:t xml:space="preserve"> </w:t>
      </w:r>
      <w:r w:rsidR="00DF032E" w:rsidRPr="00F74C15">
        <w:rPr>
          <w:rFonts w:cs="Arial"/>
          <w:lang w:eastAsia="en-IN"/>
        </w:rPr>
        <w:t>an</w:t>
      </w:r>
      <w:r w:rsidR="00AF0E2E" w:rsidRPr="00F74C15">
        <w:rPr>
          <w:rFonts w:cs="Arial"/>
          <w:lang w:eastAsia="en-IN"/>
        </w:rPr>
        <w:t xml:space="preserve"> </w:t>
      </w:r>
      <w:r w:rsidR="00DF032E" w:rsidRPr="00F74C15">
        <w:rPr>
          <w:rFonts w:cs="Arial"/>
          <w:lang w:eastAsia="en-IN"/>
        </w:rPr>
        <w:t>individual</w:t>
      </w:r>
      <w:r w:rsidR="00AF0E2E" w:rsidRPr="00F74C15">
        <w:rPr>
          <w:rFonts w:cs="Arial"/>
          <w:lang w:eastAsia="en-IN"/>
        </w:rPr>
        <w:t xml:space="preserve"> </w:t>
      </w:r>
      <w:r w:rsidR="00DF032E" w:rsidRPr="00F74C15">
        <w:rPr>
          <w:rFonts w:cs="Arial"/>
          <w:lang w:eastAsia="en-IN"/>
        </w:rPr>
        <w:t>educator</w:t>
      </w:r>
      <w:r w:rsidR="00AF0E2E" w:rsidRPr="00F74C15">
        <w:rPr>
          <w:rFonts w:cs="Arial"/>
          <w:lang w:eastAsia="en-IN"/>
        </w:rPr>
        <w:t xml:space="preserve"> </w:t>
      </w:r>
      <w:r w:rsidR="00DF032E" w:rsidRPr="00F74C15">
        <w:rPr>
          <w:rFonts w:cs="Arial"/>
          <w:lang w:eastAsia="en-IN"/>
        </w:rPr>
        <w:t>credential.</w:t>
      </w:r>
    </w:p>
    <w:p w14:paraId="2ED481D2" w14:textId="01ADC305" w:rsidR="00676B7D" w:rsidRPr="00F74C15" w:rsidRDefault="00DF032E" w:rsidP="00F74C15">
      <w:pPr>
        <w:autoSpaceDE w:val="0"/>
        <w:autoSpaceDN w:val="0"/>
        <w:adjustRightInd w:val="0"/>
        <w:textAlignment w:val="center"/>
        <w:rPr>
          <w:rFonts w:ascii="Arial Bold" w:hAnsi="Arial Bold" w:cs="Arial"/>
          <w:b/>
          <w:lang w:eastAsia="en-IN"/>
        </w:rPr>
      </w:pPr>
      <w:r w:rsidRPr="00F74C15">
        <w:rPr>
          <w:rFonts w:cs="Arial"/>
          <w:b/>
          <w:color w:val="000000"/>
          <w:lang w:eastAsia="en-IN"/>
        </w:rPr>
        <w:t>[</w:t>
      </w:r>
      <w:r w:rsidR="009E3171" w:rsidRPr="00F74C15">
        <w:rPr>
          <w:rFonts w:cs="Arial"/>
          <w:b/>
          <w:color w:val="000000"/>
          <w:lang w:eastAsia="en-IN"/>
        </w:rPr>
        <w:t>Feedback for Correct Answer 3</w:t>
      </w:r>
      <w:r w:rsidR="00676B7D" w:rsidRPr="00F74C15">
        <w:rPr>
          <w:rFonts w:ascii="Arial Bold" w:hAnsi="Arial Bold" w:cs="Arial"/>
          <w:b/>
          <w:lang w:eastAsia="en-IN"/>
        </w:rPr>
        <w:t>]</w:t>
      </w:r>
    </w:p>
    <w:p w14:paraId="1A2A4F0B" w14:textId="7662287D" w:rsidR="00DF032E" w:rsidRPr="00F74C15" w:rsidRDefault="00CC6E47" w:rsidP="00F74C15">
      <w:pPr>
        <w:autoSpaceDE w:val="0"/>
        <w:autoSpaceDN w:val="0"/>
        <w:adjustRightInd w:val="0"/>
        <w:textAlignment w:val="center"/>
        <w:rPr>
          <w:rFonts w:cs="Arial"/>
          <w:color w:val="000000"/>
          <w:lang w:eastAsia="en-IN"/>
        </w:rPr>
      </w:pPr>
      <w:r w:rsidRPr="00F74C15">
        <w:rPr>
          <w:rFonts w:eastAsia="Calibri" w:cs="Arial"/>
          <w:bCs/>
        </w:rPr>
        <w:t>N</w:t>
      </w:r>
      <w:r w:rsidRPr="00CC6E47">
        <w:rPr>
          <w:rFonts w:eastAsia="Calibri" w:cs="Arial"/>
          <w:bCs/>
          <w:sz w:val="2"/>
          <w:szCs w:val="2"/>
        </w:rPr>
        <w:t xml:space="preserve"> </w:t>
      </w:r>
      <w:r w:rsidRPr="00F74C15">
        <w:rPr>
          <w:rFonts w:eastAsia="Calibri" w:cs="Arial"/>
          <w:bCs/>
        </w:rPr>
        <w:t>A</w:t>
      </w:r>
      <w:r w:rsidRPr="00CC6E47">
        <w:rPr>
          <w:rFonts w:eastAsia="Calibri" w:cs="Arial"/>
          <w:bCs/>
          <w:sz w:val="2"/>
          <w:szCs w:val="2"/>
        </w:rPr>
        <w:t xml:space="preserve"> </w:t>
      </w:r>
      <w:r w:rsidRPr="00F74C15">
        <w:rPr>
          <w:rFonts w:eastAsia="Calibri" w:cs="Arial"/>
          <w:bCs/>
        </w:rPr>
        <w:t>E</w:t>
      </w:r>
      <w:r w:rsidRPr="00CC6E47">
        <w:rPr>
          <w:rFonts w:eastAsia="Calibri" w:cs="Arial"/>
          <w:bCs/>
          <w:sz w:val="2"/>
          <w:szCs w:val="2"/>
        </w:rPr>
        <w:t xml:space="preserve"> </w:t>
      </w:r>
      <w:r w:rsidRPr="00F74C15">
        <w:rPr>
          <w:rFonts w:eastAsia="Calibri" w:cs="Arial"/>
          <w:bCs/>
        </w:rPr>
        <w:t>Y</w:t>
      </w:r>
      <w:r w:rsidRPr="00CC6E47">
        <w:rPr>
          <w:rFonts w:eastAsia="Calibri" w:cs="Arial"/>
          <w:bCs/>
          <w:sz w:val="2"/>
          <w:szCs w:val="2"/>
        </w:rPr>
        <w:t xml:space="preserve"> </w:t>
      </w:r>
      <w:r w:rsidRPr="00F74C15">
        <w:rPr>
          <w:rFonts w:eastAsia="Calibri" w:cs="Arial"/>
          <w:bCs/>
        </w:rPr>
        <w:t>C</w:t>
      </w:r>
      <w:r w:rsidR="00AF0E2E" w:rsidRPr="00F74C15">
        <w:rPr>
          <w:rFonts w:cs="Arial"/>
          <w:lang w:eastAsia="en-IN"/>
        </w:rPr>
        <w:t xml:space="preserve"> </w:t>
      </w:r>
      <w:r w:rsidR="00DF032E" w:rsidRPr="00F74C15">
        <w:rPr>
          <w:rFonts w:cs="Arial"/>
          <w:lang w:eastAsia="en-IN"/>
        </w:rPr>
        <w:t>accreditation</w:t>
      </w:r>
      <w:r w:rsidR="00AF0E2E" w:rsidRPr="00F74C15">
        <w:rPr>
          <w:rFonts w:cs="Arial"/>
          <w:lang w:eastAsia="en-IN"/>
        </w:rPr>
        <w:t xml:space="preserve"> </w:t>
      </w:r>
      <w:r w:rsidR="00DF032E" w:rsidRPr="00F74C15">
        <w:rPr>
          <w:rFonts w:cs="Arial"/>
          <w:lang w:eastAsia="en-IN"/>
        </w:rPr>
        <w:t>is</w:t>
      </w:r>
      <w:r w:rsidR="00AF0E2E" w:rsidRPr="00F74C15">
        <w:rPr>
          <w:rFonts w:cs="Arial"/>
          <w:lang w:eastAsia="en-IN"/>
        </w:rPr>
        <w:t xml:space="preserve"> </w:t>
      </w:r>
      <w:r w:rsidR="00DF032E" w:rsidRPr="00F74C15">
        <w:rPr>
          <w:rFonts w:cs="Arial"/>
          <w:lang w:eastAsia="en-IN"/>
        </w:rPr>
        <w:t>a</w:t>
      </w:r>
      <w:r w:rsidR="00AF0E2E" w:rsidRPr="00F74C15">
        <w:rPr>
          <w:rFonts w:cs="Arial"/>
          <w:lang w:eastAsia="en-IN"/>
        </w:rPr>
        <w:t xml:space="preserve"> </w:t>
      </w:r>
      <w:r w:rsidR="00DF032E" w:rsidRPr="00F74C15">
        <w:rPr>
          <w:rFonts w:cs="Arial"/>
          <w:color w:val="000000"/>
          <w:lang w:eastAsia="en-IN"/>
        </w:rPr>
        <w:t>voluntary</w:t>
      </w:r>
      <w:r w:rsidR="00AF0E2E" w:rsidRPr="00F74C15">
        <w:rPr>
          <w:rFonts w:cs="Arial"/>
          <w:color w:val="000000"/>
          <w:lang w:eastAsia="en-IN"/>
        </w:rPr>
        <w:t xml:space="preserve"> </w:t>
      </w:r>
      <w:r w:rsidR="00DF032E" w:rsidRPr="00F74C15">
        <w:rPr>
          <w:rFonts w:cs="Arial"/>
          <w:color w:val="000000"/>
          <w:lang w:eastAsia="en-IN"/>
        </w:rPr>
        <w:t>system</w:t>
      </w:r>
      <w:r w:rsidR="00AF0E2E" w:rsidRPr="00F74C15">
        <w:rPr>
          <w:rFonts w:cs="Arial"/>
          <w:color w:val="000000"/>
          <w:lang w:eastAsia="en-IN"/>
        </w:rPr>
        <w:t xml:space="preserve"> </w:t>
      </w:r>
      <w:r w:rsidR="00DF032E" w:rsidRPr="00F74C15">
        <w:rPr>
          <w:rFonts w:cs="Arial"/>
          <w:color w:val="000000"/>
          <w:lang w:eastAsia="en-IN"/>
        </w:rPr>
        <w:t>that</w:t>
      </w:r>
      <w:r w:rsidR="00AF0E2E" w:rsidRPr="00F74C15">
        <w:rPr>
          <w:rFonts w:cs="Arial"/>
          <w:color w:val="000000"/>
          <w:lang w:eastAsia="en-IN"/>
        </w:rPr>
        <w:t xml:space="preserve"> </w:t>
      </w:r>
      <w:r w:rsidR="00DF032E" w:rsidRPr="00F74C15">
        <w:rPr>
          <w:rFonts w:cs="Arial"/>
          <w:color w:val="000000"/>
          <w:lang w:eastAsia="en-IN"/>
        </w:rPr>
        <w:t>evaluates</w:t>
      </w:r>
      <w:r w:rsidR="00AF0E2E" w:rsidRPr="00F74C15">
        <w:rPr>
          <w:rFonts w:cs="Arial"/>
          <w:color w:val="000000"/>
          <w:lang w:eastAsia="en-IN"/>
        </w:rPr>
        <w:t xml:space="preserve"> </w:t>
      </w:r>
      <w:r w:rsidR="00DF032E" w:rsidRPr="00F74C15">
        <w:rPr>
          <w:rFonts w:cs="Arial"/>
          <w:color w:val="000000"/>
          <w:lang w:eastAsia="en-IN"/>
        </w:rPr>
        <w:t>and</w:t>
      </w:r>
      <w:r w:rsidR="00AF0E2E" w:rsidRPr="00F74C15">
        <w:rPr>
          <w:rFonts w:cs="Arial"/>
          <w:color w:val="000000"/>
          <w:lang w:eastAsia="en-IN"/>
        </w:rPr>
        <w:t xml:space="preserve"> </w:t>
      </w:r>
      <w:r w:rsidR="00DF032E" w:rsidRPr="00F74C15">
        <w:rPr>
          <w:rFonts w:cs="Arial"/>
          <w:color w:val="000000"/>
          <w:lang w:eastAsia="en-IN"/>
        </w:rPr>
        <w:t>identifies</w:t>
      </w:r>
      <w:r w:rsidR="00AF0E2E" w:rsidRPr="00F74C15">
        <w:rPr>
          <w:rFonts w:cs="Arial"/>
          <w:color w:val="000000"/>
          <w:lang w:eastAsia="en-IN"/>
        </w:rPr>
        <w:t xml:space="preserve"> </w:t>
      </w:r>
      <w:r w:rsidR="00DF032E" w:rsidRPr="00F74C15">
        <w:rPr>
          <w:rFonts w:cs="Arial"/>
          <w:color w:val="000000"/>
          <w:lang w:eastAsia="en-IN"/>
        </w:rPr>
        <w:t>early</w:t>
      </w:r>
      <w:r w:rsidR="00AF0E2E" w:rsidRPr="00F74C15">
        <w:rPr>
          <w:rFonts w:cs="Arial"/>
          <w:color w:val="000000"/>
          <w:lang w:eastAsia="en-IN"/>
        </w:rPr>
        <w:t xml:space="preserve"> </w:t>
      </w:r>
      <w:r w:rsidR="00DF032E" w:rsidRPr="00F74C15">
        <w:rPr>
          <w:rFonts w:cs="Arial"/>
          <w:color w:val="000000"/>
          <w:lang w:eastAsia="en-IN"/>
        </w:rPr>
        <w:t>childhood</w:t>
      </w:r>
      <w:r w:rsidR="00AF0E2E" w:rsidRPr="00F74C15">
        <w:rPr>
          <w:rFonts w:cs="Arial"/>
          <w:color w:val="000000"/>
          <w:lang w:eastAsia="en-IN"/>
        </w:rPr>
        <w:t xml:space="preserve"> </w:t>
      </w:r>
      <w:r w:rsidR="00DF032E" w:rsidRPr="00F74C15">
        <w:rPr>
          <w:rFonts w:cs="Arial"/>
          <w:color w:val="000000"/>
          <w:lang w:eastAsia="en-IN"/>
        </w:rPr>
        <w:t>centers</w:t>
      </w:r>
      <w:r w:rsidR="00AF0E2E" w:rsidRPr="00F74C15">
        <w:rPr>
          <w:rFonts w:cs="Arial"/>
          <w:color w:val="000000"/>
          <w:lang w:eastAsia="en-IN"/>
        </w:rPr>
        <w:t xml:space="preserve"> </w:t>
      </w:r>
      <w:r w:rsidR="00DF032E" w:rsidRPr="00F74C15">
        <w:rPr>
          <w:rFonts w:cs="Arial"/>
          <w:color w:val="000000"/>
          <w:lang w:eastAsia="en-IN"/>
        </w:rPr>
        <w:t>and</w:t>
      </w:r>
      <w:r w:rsidR="00AF0E2E" w:rsidRPr="00F74C15">
        <w:rPr>
          <w:rFonts w:cs="Arial"/>
          <w:color w:val="000000"/>
          <w:lang w:eastAsia="en-IN"/>
        </w:rPr>
        <w:t xml:space="preserve"> </w:t>
      </w:r>
      <w:r w:rsidR="00DF032E" w:rsidRPr="00F74C15">
        <w:rPr>
          <w:rFonts w:cs="Arial"/>
          <w:color w:val="000000"/>
          <w:lang w:eastAsia="en-IN"/>
        </w:rPr>
        <w:t>schools</w:t>
      </w:r>
      <w:r w:rsidR="00AF0E2E" w:rsidRPr="00F74C15">
        <w:rPr>
          <w:rFonts w:cs="Arial"/>
          <w:color w:val="000000"/>
          <w:lang w:eastAsia="en-IN"/>
        </w:rPr>
        <w:t xml:space="preserve"> </w:t>
      </w:r>
      <w:r w:rsidR="00DF032E" w:rsidRPr="00F74C15">
        <w:rPr>
          <w:rFonts w:cs="Arial"/>
          <w:color w:val="000000"/>
          <w:lang w:eastAsia="en-IN"/>
        </w:rPr>
        <w:t>serving</w:t>
      </w:r>
      <w:r w:rsidR="00AF0E2E" w:rsidRPr="00F74C15">
        <w:rPr>
          <w:rFonts w:cs="Arial"/>
          <w:color w:val="000000"/>
          <w:lang w:eastAsia="en-IN"/>
        </w:rPr>
        <w:t xml:space="preserve"> </w:t>
      </w:r>
      <w:r w:rsidR="00DF032E" w:rsidRPr="00F74C15">
        <w:rPr>
          <w:rFonts w:cs="Arial"/>
          <w:color w:val="000000"/>
          <w:lang w:eastAsia="en-IN"/>
        </w:rPr>
        <w:t>children</w:t>
      </w:r>
      <w:r w:rsidR="00AF0E2E" w:rsidRPr="00F74C15">
        <w:rPr>
          <w:rFonts w:cs="Arial"/>
          <w:color w:val="000000"/>
          <w:lang w:eastAsia="en-IN"/>
        </w:rPr>
        <w:t xml:space="preserve"> </w:t>
      </w:r>
      <w:r w:rsidR="00DF032E" w:rsidRPr="00F74C15">
        <w:rPr>
          <w:rFonts w:cs="Arial"/>
          <w:color w:val="000000"/>
          <w:lang w:eastAsia="en-IN"/>
        </w:rPr>
        <w:t>from</w:t>
      </w:r>
      <w:r w:rsidR="00AF0E2E" w:rsidRPr="00F74C15">
        <w:rPr>
          <w:rFonts w:cs="Arial"/>
          <w:color w:val="000000"/>
          <w:lang w:eastAsia="en-IN"/>
        </w:rPr>
        <w:t xml:space="preserve"> </w:t>
      </w:r>
      <w:r w:rsidR="00DF032E" w:rsidRPr="00F74C15">
        <w:rPr>
          <w:rFonts w:cs="Arial"/>
          <w:color w:val="000000"/>
          <w:lang w:eastAsia="en-IN"/>
        </w:rPr>
        <w:t>birth</w:t>
      </w:r>
      <w:r w:rsidR="00AF0E2E" w:rsidRPr="00F74C15">
        <w:rPr>
          <w:rFonts w:cs="Arial"/>
          <w:color w:val="000000"/>
          <w:lang w:eastAsia="en-IN"/>
        </w:rPr>
        <w:t xml:space="preserve"> </w:t>
      </w:r>
      <w:r w:rsidR="00DF032E" w:rsidRPr="00F74C15">
        <w:rPr>
          <w:rFonts w:cs="Arial"/>
          <w:color w:val="000000"/>
          <w:lang w:eastAsia="en-IN"/>
        </w:rPr>
        <w:t>through</w:t>
      </w:r>
      <w:r w:rsidR="00AF0E2E" w:rsidRPr="00F74C15">
        <w:rPr>
          <w:rFonts w:cs="Arial"/>
          <w:color w:val="000000"/>
          <w:lang w:eastAsia="en-IN"/>
        </w:rPr>
        <w:t xml:space="preserve"> </w:t>
      </w:r>
      <w:r w:rsidR="00DF032E" w:rsidRPr="00F74C15">
        <w:rPr>
          <w:rFonts w:cs="Arial"/>
          <w:color w:val="000000"/>
          <w:lang w:eastAsia="en-IN"/>
        </w:rPr>
        <w:t>kindergarten</w:t>
      </w:r>
      <w:r w:rsidR="00AF0E2E" w:rsidRPr="00F74C15">
        <w:rPr>
          <w:rFonts w:cs="Arial"/>
          <w:color w:val="000000"/>
          <w:lang w:eastAsia="en-IN"/>
        </w:rPr>
        <w:t xml:space="preserve"> </w:t>
      </w:r>
      <w:r w:rsidR="00DF032E" w:rsidRPr="00F74C15">
        <w:rPr>
          <w:rFonts w:cs="Arial"/>
          <w:color w:val="000000"/>
          <w:lang w:eastAsia="en-IN"/>
        </w:rPr>
        <w:t>that</w:t>
      </w:r>
      <w:r w:rsidR="00AF0E2E" w:rsidRPr="00F74C15">
        <w:rPr>
          <w:rFonts w:cs="Arial"/>
          <w:color w:val="000000"/>
          <w:lang w:eastAsia="en-IN"/>
        </w:rPr>
        <w:t xml:space="preserve"> </w:t>
      </w:r>
      <w:r w:rsidR="00DF032E" w:rsidRPr="00F74C15">
        <w:rPr>
          <w:rFonts w:cs="Arial"/>
          <w:color w:val="000000"/>
          <w:lang w:eastAsia="en-IN"/>
        </w:rPr>
        <w:t>meet</w:t>
      </w:r>
      <w:r w:rsidR="00AF0E2E" w:rsidRPr="00F74C15">
        <w:rPr>
          <w:rFonts w:cs="Arial"/>
          <w:color w:val="000000"/>
          <w:lang w:eastAsia="en-IN"/>
        </w:rPr>
        <w:t xml:space="preserve"> </w:t>
      </w:r>
      <w:r w:rsidR="00DF032E" w:rsidRPr="00F74C15">
        <w:rPr>
          <w:rFonts w:cs="Arial"/>
          <w:color w:val="000000"/>
          <w:lang w:eastAsia="en-IN"/>
        </w:rPr>
        <w:t>its</w:t>
      </w:r>
      <w:r w:rsidR="00AF0E2E" w:rsidRPr="00F74C15">
        <w:rPr>
          <w:rFonts w:cs="Arial"/>
          <w:color w:val="000000"/>
          <w:lang w:eastAsia="en-IN"/>
        </w:rPr>
        <w:t xml:space="preserve"> </w:t>
      </w:r>
      <w:r w:rsidR="00DF032E" w:rsidRPr="00F74C15">
        <w:rPr>
          <w:rFonts w:cs="Arial"/>
          <w:color w:val="000000"/>
          <w:lang w:eastAsia="en-IN"/>
        </w:rPr>
        <w:t>standards</w:t>
      </w:r>
      <w:r w:rsidR="00AF0E2E" w:rsidRPr="00F74C15">
        <w:rPr>
          <w:rFonts w:cs="Arial"/>
          <w:color w:val="000000"/>
          <w:lang w:eastAsia="en-IN"/>
        </w:rPr>
        <w:t xml:space="preserve"> </w:t>
      </w:r>
      <w:r w:rsidR="00DF032E" w:rsidRPr="00F74C15">
        <w:rPr>
          <w:rFonts w:cs="Arial"/>
          <w:color w:val="000000"/>
          <w:lang w:eastAsia="en-IN"/>
        </w:rPr>
        <w:t>for</w:t>
      </w:r>
      <w:r w:rsidR="00AF0E2E" w:rsidRPr="00F74C15">
        <w:rPr>
          <w:rFonts w:cs="Arial"/>
          <w:color w:val="000000"/>
          <w:lang w:eastAsia="en-IN"/>
        </w:rPr>
        <w:t xml:space="preserve"> </w:t>
      </w:r>
      <w:r w:rsidR="00DF032E" w:rsidRPr="00F74C15">
        <w:rPr>
          <w:rFonts w:cs="Arial"/>
          <w:color w:val="000000"/>
          <w:lang w:eastAsia="en-IN"/>
        </w:rPr>
        <w:t>high</w:t>
      </w:r>
      <w:r w:rsidR="00AF0E2E" w:rsidRPr="00F74C15">
        <w:rPr>
          <w:rFonts w:cs="Arial"/>
          <w:color w:val="000000"/>
          <w:lang w:eastAsia="en-IN"/>
        </w:rPr>
        <w:t xml:space="preserve"> </w:t>
      </w:r>
      <w:r w:rsidR="00DF032E" w:rsidRPr="00F74C15">
        <w:rPr>
          <w:rFonts w:cs="Arial"/>
          <w:color w:val="000000"/>
          <w:lang w:eastAsia="en-IN"/>
        </w:rPr>
        <w:t>quality.</w:t>
      </w:r>
    </w:p>
    <w:p w14:paraId="5A7896CF" w14:textId="12EE7770" w:rsidR="00676B7D" w:rsidRPr="00F74C15" w:rsidRDefault="00DF032E" w:rsidP="00F74C15">
      <w:pPr>
        <w:autoSpaceDE w:val="0"/>
        <w:autoSpaceDN w:val="0"/>
        <w:adjustRightInd w:val="0"/>
        <w:textAlignment w:val="center"/>
        <w:rPr>
          <w:rFonts w:cs="Arial"/>
          <w:b/>
          <w:color w:val="000000"/>
          <w:lang w:eastAsia="en-IN"/>
        </w:rPr>
      </w:pPr>
      <w:r w:rsidRPr="00F74C15">
        <w:rPr>
          <w:rFonts w:cs="Arial"/>
          <w:b/>
          <w:color w:val="000000"/>
          <w:lang w:eastAsia="en-IN"/>
        </w:rPr>
        <w:t>[</w:t>
      </w:r>
      <w:r w:rsidR="00064E18" w:rsidRPr="00F74C15">
        <w:rPr>
          <w:rFonts w:cs="Arial"/>
          <w:b/>
          <w:color w:val="000000"/>
          <w:lang w:eastAsia="en-IN"/>
        </w:rPr>
        <w:t xml:space="preserve">Feedback for Answer </w:t>
      </w:r>
      <w:r w:rsidRPr="00F74C15">
        <w:rPr>
          <w:rFonts w:cs="Arial"/>
          <w:b/>
          <w:color w:val="000000"/>
          <w:lang w:eastAsia="en-IN"/>
        </w:rPr>
        <w:t>Choice</w:t>
      </w:r>
      <w:r w:rsidR="00AF0E2E" w:rsidRPr="00F74C15">
        <w:rPr>
          <w:rFonts w:cs="Arial"/>
          <w:b/>
          <w:color w:val="000000"/>
          <w:lang w:eastAsia="en-IN"/>
        </w:rPr>
        <w:t xml:space="preserve"> </w:t>
      </w:r>
      <w:r w:rsidRPr="00F74C15">
        <w:rPr>
          <w:rFonts w:cs="Arial"/>
          <w:b/>
          <w:color w:val="000000"/>
          <w:lang w:eastAsia="en-IN"/>
        </w:rPr>
        <w:t>4</w:t>
      </w:r>
      <w:r w:rsidR="00676B7D" w:rsidRPr="00F74C15">
        <w:rPr>
          <w:rFonts w:cs="Arial"/>
          <w:b/>
          <w:color w:val="000000"/>
          <w:lang w:eastAsia="en-IN"/>
        </w:rPr>
        <w:t>]</w:t>
      </w:r>
    </w:p>
    <w:p w14:paraId="49A3DEE9" w14:textId="6C01470F" w:rsidR="006017D1" w:rsidRPr="00F74C15" w:rsidRDefault="00DF032E" w:rsidP="00F74C15">
      <w:pPr>
        <w:autoSpaceDE w:val="0"/>
        <w:autoSpaceDN w:val="0"/>
        <w:adjustRightInd w:val="0"/>
        <w:textAlignment w:val="center"/>
        <w:rPr>
          <w:rFonts w:cs="Arial"/>
          <w:lang w:eastAsia="en-IN"/>
        </w:rPr>
      </w:pPr>
      <w:r w:rsidRPr="00F74C15">
        <w:rPr>
          <w:rFonts w:cs="Arial"/>
          <w:color w:val="000000"/>
          <w:lang w:eastAsia="en-IN"/>
        </w:rPr>
        <w:t>All</w:t>
      </w:r>
      <w:r w:rsidR="00AF0E2E" w:rsidRPr="00F74C15">
        <w:rPr>
          <w:rFonts w:cs="Arial"/>
          <w:color w:val="000000"/>
          <w:lang w:eastAsia="en-IN"/>
        </w:rPr>
        <w:t xml:space="preserve"> </w:t>
      </w:r>
      <w:r w:rsidRPr="00F74C15">
        <w:rPr>
          <w:rFonts w:cs="Arial"/>
          <w:color w:val="000000"/>
          <w:lang w:eastAsia="en-IN"/>
        </w:rPr>
        <w:t>early</w:t>
      </w:r>
      <w:r w:rsidR="00AF0E2E" w:rsidRPr="00F74C15">
        <w:rPr>
          <w:rFonts w:cs="Arial"/>
          <w:color w:val="000000"/>
          <w:lang w:eastAsia="en-IN"/>
        </w:rPr>
        <w:t xml:space="preserve"> </w:t>
      </w:r>
      <w:r w:rsidRPr="00F74C15">
        <w:rPr>
          <w:rFonts w:cs="Arial"/>
          <w:color w:val="000000"/>
          <w:lang w:eastAsia="en-IN"/>
        </w:rPr>
        <w:t>childhood</w:t>
      </w:r>
      <w:r w:rsidR="00AF0E2E" w:rsidRPr="00F74C15">
        <w:rPr>
          <w:rFonts w:cs="Arial"/>
          <w:color w:val="000000"/>
          <w:lang w:eastAsia="en-IN"/>
        </w:rPr>
        <w:t xml:space="preserve"> </w:t>
      </w:r>
      <w:r w:rsidRPr="00F74C15">
        <w:rPr>
          <w:rFonts w:cs="Arial"/>
          <w:color w:val="000000"/>
          <w:lang w:eastAsia="en-IN"/>
        </w:rPr>
        <w:t>centers</w:t>
      </w:r>
      <w:r w:rsidR="00AF0E2E" w:rsidRPr="00F74C15">
        <w:rPr>
          <w:rFonts w:cs="Arial"/>
          <w:color w:val="000000"/>
          <w:lang w:eastAsia="en-IN"/>
        </w:rPr>
        <w:t xml:space="preserve"> </w:t>
      </w:r>
      <w:r w:rsidRPr="00F74C15">
        <w:rPr>
          <w:rFonts w:cs="Arial"/>
          <w:color w:val="000000"/>
          <w:lang w:eastAsia="en-IN"/>
        </w:rPr>
        <w:t>and</w:t>
      </w:r>
      <w:r w:rsidR="00AF0E2E" w:rsidRPr="00F74C15">
        <w:rPr>
          <w:rFonts w:cs="Arial"/>
          <w:color w:val="000000"/>
          <w:lang w:eastAsia="en-IN"/>
        </w:rPr>
        <w:t xml:space="preserve"> </w:t>
      </w:r>
      <w:r w:rsidRPr="00F74C15">
        <w:rPr>
          <w:rFonts w:cs="Arial"/>
          <w:color w:val="000000"/>
          <w:lang w:eastAsia="en-IN"/>
        </w:rPr>
        <w:t>schools</w:t>
      </w:r>
      <w:r w:rsidR="00AF0E2E" w:rsidRPr="00F74C15">
        <w:rPr>
          <w:rFonts w:cs="Arial"/>
          <w:color w:val="000000"/>
          <w:lang w:eastAsia="en-IN"/>
        </w:rPr>
        <w:t xml:space="preserve"> </w:t>
      </w:r>
      <w:r w:rsidRPr="00F74C15">
        <w:rPr>
          <w:rFonts w:cs="Arial"/>
          <w:color w:val="000000"/>
          <w:lang w:eastAsia="en-IN"/>
        </w:rPr>
        <w:t>that</w:t>
      </w:r>
      <w:r w:rsidR="00AF0E2E" w:rsidRPr="00F74C15">
        <w:rPr>
          <w:rFonts w:cs="Arial"/>
          <w:color w:val="000000"/>
          <w:lang w:eastAsia="en-IN"/>
        </w:rPr>
        <w:t xml:space="preserve"> </w:t>
      </w:r>
      <w:r w:rsidRPr="00F74C15">
        <w:rPr>
          <w:rFonts w:cs="Arial"/>
          <w:color w:val="000000"/>
          <w:lang w:eastAsia="en-IN"/>
        </w:rPr>
        <w:t>serve</w:t>
      </w:r>
      <w:r w:rsidR="00AF0E2E" w:rsidRPr="00F74C15">
        <w:rPr>
          <w:rFonts w:cs="Arial"/>
          <w:color w:val="000000"/>
          <w:lang w:eastAsia="en-IN"/>
        </w:rPr>
        <w:t xml:space="preserve"> </w:t>
      </w:r>
      <w:r w:rsidRPr="00F74C15">
        <w:rPr>
          <w:rFonts w:cs="Arial"/>
          <w:color w:val="000000"/>
          <w:lang w:eastAsia="en-IN"/>
        </w:rPr>
        <w:t>children</w:t>
      </w:r>
      <w:r w:rsidR="00AF0E2E" w:rsidRPr="00F74C15">
        <w:rPr>
          <w:rFonts w:cs="Arial"/>
          <w:color w:val="000000"/>
          <w:lang w:eastAsia="en-IN"/>
        </w:rPr>
        <w:t xml:space="preserve"> </w:t>
      </w:r>
      <w:r w:rsidRPr="00F74C15">
        <w:rPr>
          <w:rFonts w:cs="Arial"/>
          <w:color w:val="000000"/>
          <w:lang w:eastAsia="en-IN"/>
        </w:rPr>
        <w:t>from</w:t>
      </w:r>
      <w:r w:rsidR="00AF0E2E" w:rsidRPr="00F74C15">
        <w:rPr>
          <w:rFonts w:cs="Arial"/>
          <w:color w:val="000000"/>
          <w:lang w:eastAsia="en-IN"/>
        </w:rPr>
        <w:t xml:space="preserve"> </w:t>
      </w:r>
      <w:r w:rsidRPr="00F74C15">
        <w:rPr>
          <w:rFonts w:cs="Arial"/>
          <w:color w:val="000000"/>
          <w:lang w:eastAsia="en-IN"/>
        </w:rPr>
        <w:t>birth</w:t>
      </w:r>
      <w:r w:rsidR="00AF0E2E" w:rsidRPr="00F74C15">
        <w:rPr>
          <w:rFonts w:cs="Arial"/>
          <w:color w:val="000000"/>
          <w:lang w:eastAsia="en-IN"/>
        </w:rPr>
        <w:t xml:space="preserve"> </w:t>
      </w:r>
      <w:r w:rsidRPr="00F74C15">
        <w:rPr>
          <w:rFonts w:cs="Arial"/>
          <w:color w:val="000000"/>
          <w:lang w:eastAsia="en-IN"/>
        </w:rPr>
        <w:t>through</w:t>
      </w:r>
      <w:r w:rsidR="00AF0E2E" w:rsidRPr="00F74C15">
        <w:rPr>
          <w:rFonts w:cs="Arial"/>
          <w:color w:val="000000"/>
          <w:lang w:eastAsia="en-IN"/>
        </w:rPr>
        <w:t xml:space="preserve"> </w:t>
      </w:r>
      <w:r w:rsidRPr="00F74C15">
        <w:rPr>
          <w:rFonts w:cs="Arial"/>
          <w:color w:val="000000"/>
          <w:lang w:eastAsia="en-IN"/>
        </w:rPr>
        <w:t>kindergarten</w:t>
      </w:r>
      <w:r w:rsidR="00AF0E2E" w:rsidRPr="00F74C15">
        <w:rPr>
          <w:rFonts w:cs="Arial"/>
          <w:color w:val="000000"/>
          <w:lang w:eastAsia="en-IN"/>
        </w:rPr>
        <w:t xml:space="preserve"> </w:t>
      </w:r>
      <w:r w:rsidRPr="00F74C15">
        <w:rPr>
          <w:rFonts w:cs="Arial"/>
          <w:color w:val="000000"/>
          <w:lang w:eastAsia="en-IN"/>
        </w:rPr>
        <w:t>are</w:t>
      </w:r>
      <w:r w:rsidR="00AF0E2E" w:rsidRPr="00F74C15">
        <w:rPr>
          <w:rFonts w:cs="Arial"/>
          <w:color w:val="000000"/>
          <w:lang w:eastAsia="en-IN"/>
        </w:rPr>
        <w:t xml:space="preserve"> </w:t>
      </w:r>
      <w:r w:rsidRPr="00F74C15">
        <w:rPr>
          <w:rFonts w:cs="Arial"/>
          <w:color w:val="000000"/>
          <w:lang w:eastAsia="en-IN"/>
        </w:rPr>
        <w:t>eligible</w:t>
      </w:r>
      <w:r w:rsidR="00AF0E2E" w:rsidRPr="00F74C15">
        <w:rPr>
          <w:rFonts w:cs="Arial"/>
          <w:color w:val="000000"/>
          <w:lang w:eastAsia="en-IN"/>
        </w:rPr>
        <w:t xml:space="preserve"> </w:t>
      </w:r>
      <w:r w:rsidRPr="00F74C15">
        <w:rPr>
          <w:rFonts w:cs="Arial"/>
          <w:color w:val="000000"/>
          <w:lang w:eastAsia="en-IN"/>
        </w:rPr>
        <w:t>for</w:t>
      </w:r>
      <w:r w:rsidR="00AF0E2E" w:rsidRPr="00F74C15">
        <w:rPr>
          <w:rFonts w:cs="Arial"/>
          <w:color w:val="000000"/>
          <w:lang w:eastAsia="en-IN"/>
        </w:rPr>
        <w:t xml:space="preserve"> </w:t>
      </w:r>
      <w:r w:rsidR="00CC6E47" w:rsidRPr="00F74C15">
        <w:rPr>
          <w:rFonts w:eastAsia="Calibri" w:cs="Arial"/>
          <w:bCs/>
        </w:rPr>
        <w:t>N</w:t>
      </w:r>
      <w:r w:rsidR="00CC6E47" w:rsidRPr="00CC6E47">
        <w:rPr>
          <w:rFonts w:eastAsia="Calibri" w:cs="Arial"/>
          <w:bCs/>
          <w:sz w:val="2"/>
          <w:szCs w:val="2"/>
        </w:rPr>
        <w:t xml:space="preserve"> </w:t>
      </w:r>
      <w:r w:rsidR="00CC6E47" w:rsidRPr="00F74C15">
        <w:rPr>
          <w:rFonts w:eastAsia="Calibri" w:cs="Arial"/>
          <w:bCs/>
        </w:rPr>
        <w:t>A</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Y</w:t>
      </w:r>
      <w:r w:rsidR="00CC6E47" w:rsidRPr="00CC6E47">
        <w:rPr>
          <w:rFonts w:eastAsia="Calibri" w:cs="Arial"/>
          <w:bCs/>
          <w:sz w:val="2"/>
          <w:szCs w:val="2"/>
        </w:rPr>
        <w:t xml:space="preserve"> </w:t>
      </w:r>
      <w:r w:rsidR="00CC6E47" w:rsidRPr="00F74C15">
        <w:rPr>
          <w:rFonts w:eastAsia="Calibri" w:cs="Arial"/>
          <w:bCs/>
        </w:rPr>
        <w:t>C</w:t>
      </w:r>
      <w:r w:rsidR="00AF0E2E" w:rsidRPr="00F74C15">
        <w:rPr>
          <w:rFonts w:cs="Arial"/>
          <w:color w:val="000000"/>
          <w:lang w:eastAsia="en-IN"/>
        </w:rPr>
        <w:t xml:space="preserve"> </w:t>
      </w:r>
      <w:r w:rsidRPr="00F74C15">
        <w:rPr>
          <w:rFonts w:cs="Arial"/>
          <w:color w:val="000000"/>
          <w:lang w:eastAsia="en-IN"/>
        </w:rPr>
        <w:t>accreditation</w:t>
      </w:r>
      <w:r w:rsidR="00AF0E2E" w:rsidRPr="00F74C15">
        <w:rPr>
          <w:rFonts w:cs="Arial"/>
          <w:color w:val="000000"/>
          <w:lang w:eastAsia="en-IN"/>
        </w:rPr>
        <w:t xml:space="preserve"> </w:t>
      </w:r>
      <w:r w:rsidRPr="00F74C15">
        <w:rPr>
          <w:rFonts w:cs="Arial"/>
          <w:color w:val="000000"/>
          <w:lang w:eastAsia="en-IN"/>
        </w:rPr>
        <w:t>regardless</w:t>
      </w:r>
      <w:r w:rsidR="00AF0E2E" w:rsidRPr="00F74C15">
        <w:rPr>
          <w:rFonts w:cs="Arial"/>
          <w:color w:val="000000"/>
          <w:lang w:eastAsia="en-IN"/>
        </w:rPr>
        <w:t xml:space="preserve"> </w:t>
      </w:r>
      <w:r w:rsidRPr="00F74C15">
        <w:rPr>
          <w:rFonts w:cs="Arial"/>
          <w:color w:val="000000"/>
          <w:lang w:eastAsia="en-IN"/>
        </w:rPr>
        <w:t>of</w:t>
      </w:r>
      <w:r w:rsidR="00AF0E2E" w:rsidRPr="00F74C15">
        <w:rPr>
          <w:rFonts w:cs="Arial"/>
          <w:color w:val="000000"/>
          <w:lang w:eastAsia="en-IN"/>
        </w:rPr>
        <w:t xml:space="preserve"> </w:t>
      </w:r>
      <w:r w:rsidRPr="00F74C15">
        <w:rPr>
          <w:rFonts w:cs="Arial"/>
          <w:color w:val="000000"/>
          <w:lang w:eastAsia="en-IN"/>
        </w:rPr>
        <w:t>their</w:t>
      </w:r>
      <w:r w:rsidR="00AF0E2E" w:rsidRPr="00F74C15">
        <w:rPr>
          <w:rFonts w:cs="Arial"/>
          <w:color w:val="000000"/>
          <w:lang w:eastAsia="en-IN"/>
        </w:rPr>
        <w:t xml:space="preserve"> </w:t>
      </w:r>
      <w:r w:rsidRPr="00F74C15">
        <w:rPr>
          <w:rFonts w:cs="Arial"/>
          <w:color w:val="000000"/>
          <w:lang w:eastAsia="en-IN"/>
        </w:rPr>
        <w:t>sponsorship</w:t>
      </w:r>
      <w:r w:rsidR="00AF0E2E" w:rsidRPr="00F74C15">
        <w:rPr>
          <w:rFonts w:cs="Arial"/>
          <w:color w:val="000000"/>
          <w:lang w:eastAsia="en-IN"/>
        </w:rPr>
        <w:t xml:space="preserve"> </w:t>
      </w:r>
      <w:r w:rsidRPr="00F74C15">
        <w:rPr>
          <w:rFonts w:cs="Arial"/>
          <w:color w:val="000000"/>
          <w:lang w:eastAsia="en-IN"/>
        </w:rPr>
        <w:t>or</w:t>
      </w:r>
      <w:r w:rsidR="00AF0E2E" w:rsidRPr="00F74C15">
        <w:rPr>
          <w:rFonts w:cs="Arial"/>
          <w:color w:val="000000"/>
          <w:lang w:eastAsia="en-IN"/>
        </w:rPr>
        <w:t xml:space="preserve"> </w:t>
      </w:r>
      <w:r w:rsidRPr="00F74C15">
        <w:rPr>
          <w:rFonts w:cs="Arial"/>
          <w:color w:val="000000"/>
          <w:lang w:eastAsia="en-IN"/>
        </w:rPr>
        <w:t>affiliation.</w:t>
      </w:r>
    </w:p>
    <w:p w14:paraId="482D514D" w14:textId="39FAB643" w:rsidR="003100A9" w:rsidRPr="00F74C15" w:rsidRDefault="00DF032E" w:rsidP="00F74C15">
      <w:pPr>
        <w:spacing w:before="240"/>
        <w:rPr>
          <w:rFonts w:cs="Arial"/>
        </w:rPr>
      </w:pPr>
      <w:r w:rsidRPr="00F74C15">
        <w:rPr>
          <w:rFonts w:cs="Arial"/>
          <w:b/>
          <w:bCs/>
        </w:rPr>
        <w:t>Learning</w:t>
      </w:r>
      <w:r w:rsidR="00AF0E2E" w:rsidRPr="00F74C15">
        <w:rPr>
          <w:rFonts w:cs="Arial"/>
          <w:b/>
          <w:bCs/>
        </w:rPr>
        <w:t xml:space="preserve"> </w:t>
      </w:r>
      <w:r w:rsidR="005B7F0C" w:rsidRPr="00F74C15">
        <w:rPr>
          <w:rFonts w:cs="Arial"/>
          <w:b/>
          <w:bCs/>
        </w:rPr>
        <w:t>Objective</w:t>
      </w:r>
      <w:r w:rsidR="00AF0E2E" w:rsidRPr="00F74C15">
        <w:rPr>
          <w:rFonts w:cs="Arial"/>
          <w:b/>
          <w:bCs/>
        </w:rPr>
        <w:t xml:space="preserve"> </w:t>
      </w:r>
      <w:r w:rsidRPr="00F74C15">
        <w:rPr>
          <w:rFonts w:cs="Arial"/>
          <w:b/>
          <w:bCs/>
        </w:rPr>
        <w:t>1.4</w:t>
      </w:r>
      <w:bookmarkStart w:id="40" w:name="_Hlk499025563"/>
      <w:r w:rsidR="002C5B83" w:rsidRPr="00F74C15">
        <w:rPr>
          <w:rFonts w:cs="Arial"/>
          <w:b/>
          <w:bCs/>
        </w:rPr>
        <w:t xml:space="preserve">: </w:t>
      </w:r>
      <w:r w:rsidRPr="00F74C15">
        <w:rPr>
          <w:rFonts w:cs="Arial"/>
        </w:rPr>
        <w:t>Analyze</w:t>
      </w:r>
      <w:r w:rsidR="00AF0E2E" w:rsidRPr="00F74C15">
        <w:rPr>
          <w:rFonts w:cs="Arial"/>
        </w:rPr>
        <w:t xml:space="preserve"> </w:t>
      </w:r>
      <w:r w:rsidRPr="00F74C15">
        <w:rPr>
          <w:rFonts w:cs="Arial"/>
        </w:rPr>
        <w:t>research</w:t>
      </w:r>
      <w:r w:rsidR="00AF0E2E" w:rsidRPr="00F74C15">
        <w:rPr>
          <w:rFonts w:cs="Arial"/>
        </w:rPr>
        <w:t xml:space="preserve"> </w:t>
      </w:r>
      <w:r w:rsidRPr="00F74C15">
        <w:rPr>
          <w:rFonts w:cs="Arial"/>
        </w:rPr>
        <w:t>about</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positive</w:t>
      </w:r>
      <w:r w:rsidR="00AF0E2E" w:rsidRPr="00F74C15">
        <w:rPr>
          <w:rFonts w:cs="Arial"/>
        </w:rPr>
        <w:t xml:space="preserve"> </w:t>
      </w:r>
      <w:r w:rsidRPr="00F74C15">
        <w:rPr>
          <w:rFonts w:cs="Arial"/>
        </w:rPr>
        <w:t>effects</w:t>
      </w:r>
      <w:r w:rsidR="00AF0E2E" w:rsidRPr="00F74C15">
        <w:rPr>
          <w:rFonts w:cs="Arial"/>
        </w:rPr>
        <w:t xml:space="preserve"> </w:t>
      </w:r>
      <w:r w:rsidRPr="00F74C15">
        <w:rPr>
          <w:rFonts w:cs="Arial"/>
        </w:rPr>
        <w:t>of</w:t>
      </w:r>
      <w:r w:rsidR="00AF0E2E" w:rsidRPr="00F74C15">
        <w:rPr>
          <w:rFonts w:cs="Arial"/>
        </w:rPr>
        <w:t xml:space="preserve"> </w:t>
      </w:r>
      <w:r w:rsidRPr="00F74C15">
        <w:rPr>
          <w:rFonts w:cs="Arial"/>
        </w:rPr>
        <w:t>early</w:t>
      </w:r>
      <w:r w:rsidR="00AF0E2E" w:rsidRPr="00F74C15">
        <w:rPr>
          <w:rFonts w:cs="Arial"/>
        </w:rPr>
        <w:t xml:space="preserve"> </w:t>
      </w:r>
      <w:r w:rsidRPr="00F74C15">
        <w:rPr>
          <w:rFonts w:cs="Arial"/>
        </w:rPr>
        <w:t>childhood</w:t>
      </w:r>
      <w:r w:rsidR="00AF0E2E" w:rsidRPr="00F74C15">
        <w:rPr>
          <w:rFonts w:cs="Arial"/>
        </w:rPr>
        <w:t xml:space="preserve"> </w:t>
      </w:r>
      <w:r w:rsidRPr="00F74C15">
        <w:rPr>
          <w:rFonts w:cs="Arial"/>
        </w:rPr>
        <w:t>education</w:t>
      </w:r>
      <w:bookmarkEnd w:id="40"/>
      <w:r w:rsidRPr="00F74C15">
        <w:rPr>
          <w:rFonts w:cs="Arial"/>
        </w:rPr>
        <w:t>.</w:t>
      </w:r>
    </w:p>
    <w:p w14:paraId="50AC38A3" w14:textId="40F31304" w:rsidR="00DF032E" w:rsidRPr="00F74C15" w:rsidRDefault="00DF032E" w:rsidP="00F74C15">
      <w:pPr>
        <w:spacing w:before="240"/>
        <w:rPr>
          <w:rFonts w:eastAsia="Arial" w:cs="Arial"/>
          <w:b/>
          <w:bCs/>
        </w:rPr>
      </w:pPr>
      <w:r w:rsidRPr="00F74C15">
        <w:rPr>
          <w:rFonts w:eastAsia="Arial" w:cs="Arial"/>
          <w:b/>
          <w:bCs/>
        </w:rPr>
        <w:t>[Q1]</w:t>
      </w:r>
    </w:p>
    <w:p w14:paraId="30001352" w14:textId="77777777" w:rsidR="003100A9" w:rsidRPr="00F74C15" w:rsidRDefault="00DF032E" w:rsidP="00F74C15">
      <w:pPr>
        <w:tabs>
          <w:tab w:val="left" w:pos="440"/>
        </w:tabs>
        <w:autoSpaceDE w:val="0"/>
        <w:autoSpaceDN w:val="0"/>
        <w:adjustRightInd w:val="0"/>
        <w:textAlignment w:val="center"/>
        <w:rPr>
          <w:rFonts w:cs="Arial"/>
          <w:color w:val="000000"/>
        </w:rPr>
      </w:pPr>
      <w:r w:rsidRPr="00F74C15">
        <w:rPr>
          <w:rFonts w:cs="Arial"/>
          <w:color w:val="000000"/>
        </w:rPr>
        <w:t>Which</w:t>
      </w:r>
      <w:r w:rsidR="00AF0E2E" w:rsidRPr="00F74C15">
        <w:rPr>
          <w:rFonts w:cs="Arial"/>
          <w:color w:val="000000"/>
        </w:rPr>
        <w:t xml:space="preserve"> </w:t>
      </w:r>
      <w:r w:rsidRPr="00F74C15">
        <w:rPr>
          <w:rFonts w:cs="Arial"/>
          <w:color w:val="000000"/>
        </w:rPr>
        <w:t>of</w:t>
      </w:r>
      <w:r w:rsidR="00AF0E2E" w:rsidRPr="00F74C15">
        <w:rPr>
          <w:rFonts w:cs="Arial"/>
          <w:color w:val="000000"/>
        </w:rPr>
        <w:t xml:space="preserve"> </w:t>
      </w:r>
      <w:r w:rsidRPr="00F74C15">
        <w:rPr>
          <w:rFonts w:cs="Arial"/>
          <w:color w:val="000000"/>
        </w:rPr>
        <w:t>the</w:t>
      </w:r>
      <w:r w:rsidR="00AF0E2E" w:rsidRPr="00F74C15">
        <w:rPr>
          <w:rFonts w:cs="Arial"/>
          <w:color w:val="000000"/>
        </w:rPr>
        <w:t xml:space="preserve"> </w:t>
      </w:r>
      <w:r w:rsidRPr="00F74C15">
        <w:rPr>
          <w:rFonts w:cs="Arial"/>
          <w:color w:val="000000"/>
        </w:rPr>
        <w:t>following</w:t>
      </w:r>
      <w:r w:rsidR="00AF0E2E" w:rsidRPr="00F74C15">
        <w:rPr>
          <w:rFonts w:cs="Arial"/>
          <w:color w:val="000000"/>
        </w:rPr>
        <w:t xml:space="preserve"> </w:t>
      </w:r>
      <w:r w:rsidRPr="00F74C15">
        <w:rPr>
          <w:rFonts w:cs="Arial"/>
          <w:color w:val="000000"/>
        </w:rPr>
        <w:t>is</w:t>
      </w:r>
      <w:r w:rsidR="00AF0E2E" w:rsidRPr="00F74C15">
        <w:rPr>
          <w:rFonts w:cs="Arial"/>
          <w:color w:val="000000"/>
        </w:rPr>
        <w:t xml:space="preserve"> </w:t>
      </w:r>
      <w:r w:rsidRPr="00F74C15">
        <w:rPr>
          <w:rFonts w:cs="Arial"/>
          <w:color w:val="000000"/>
        </w:rPr>
        <w:t>a</w:t>
      </w:r>
      <w:r w:rsidR="00AF0E2E" w:rsidRPr="00F74C15">
        <w:rPr>
          <w:rFonts w:cs="Arial"/>
          <w:color w:val="000000"/>
        </w:rPr>
        <w:t xml:space="preserve"> </w:t>
      </w:r>
      <w:r w:rsidRPr="00F74C15">
        <w:rPr>
          <w:rFonts w:cs="Arial"/>
          <w:color w:val="000000"/>
        </w:rPr>
        <w:t>conclusion</w:t>
      </w:r>
      <w:r w:rsidR="00AF0E2E" w:rsidRPr="00F74C15">
        <w:rPr>
          <w:rFonts w:cs="Arial"/>
          <w:color w:val="000000"/>
        </w:rPr>
        <w:t xml:space="preserve"> </w:t>
      </w:r>
      <w:r w:rsidRPr="00F74C15">
        <w:rPr>
          <w:rFonts w:cs="Arial"/>
          <w:color w:val="000000"/>
        </w:rPr>
        <w:t>that</w:t>
      </w:r>
      <w:r w:rsidR="00AF0E2E" w:rsidRPr="00F74C15">
        <w:rPr>
          <w:rFonts w:cs="Arial"/>
          <w:color w:val="000000"/>
        </w:rPr>
        <w:t xml:space="preserve"> </w:t>
      </w:r>
      <w:r w:rsidRPr="00F74C15">
        <w:rPr>
          <w:rFonts w:cs="Arial"/>
          <w:color w:val="000000"/>
        </w:rPr>
        <w:t>can</w:t>
      </w:r>
      <w:r w:rsidR="00AF0E2E" w:rsidRPr="00F74C15">
        <w:rPr>
          <w:rFonts w:cs="Arial"/>
          <w:color w:val="000000"/>
        </w:rPr>
        <w:t xml:space="preserve"> </w:t>
      </w:r>
      <w:r w:rsidRPr="00F74C15">
        <w:rPr>
          <w:rFonts w:cs="Arial"/>
          <w:color w:val="000000"/>
        </w:rPr>
        <w:t>be</w:t>
      </w:r>
      <w:r w:rsidR="00AF0E2E" w:rsidRPr="00F74C15">
        <w:rPr>
          <w:rFonts w:cs="Arial"/>
          <w:color w:val="000000"/>
        </w:rPr>
        <w:t xml:space="preserve"> </w:t>
      </w:r>
      <w:r w:rsidRPr="00F74C15">
        <w:rPr>
          <w:rFonts w:cs="Arial"/>
          <w:color w:val="000000"/>
        </w:rPr>
        <w:t>drawn</w:t>
      </w:r>
      <w:r w:rsidR="00AF0E2E" w:rsidRPr="00F74C15">
        <w:rPr>
          <w:rFonts w:cs="Arial"/>
          <w:color w:val="000000"/>
        </w:rPr>
        <w:t xml:space="preserve"> </w:t>
      </w:r>
      <w:r w:rsidRPr="00F74C15">
        <w:rPr>
          <w:rFonts w:cs="Arial"/>
          <w:color w:val="000000"/>
        </w:rPr>
        <w:t>from</w:t>
      </w:r>
      <w:r w:rsidR="00AF0E2E" w:rsidRPr="00F74C15">
        <w:rPr>
          <w:rFonts w:cs="Arial"/>
          <w:color w:val="000000"/>
        </w:rPr>
        <w:t xml:space="preserve"> </w:t>
      </w:r>
      <w:r w:rsidRPr="00F74C15">
        <w:rPr>
          <w:rFonts w:cs="Arial"/>
          <w:color w:val="000000"/>
        </w:rPr>
        <w:t>brain</w:t>
      </w:r>
      <w:r w:rsidR="00AF0E2E" w:rsidRPr="00F74C15">
        <w:rPr>
          <w:rFonts w:cs="Arial"/>
          <w:color w:val="000000"/>
        </w:rPr>
        <w:t xml:space="preserve"> </w:t>
      </w:r>
      <w:r w:rsidRPr="00F74C15">
        <w:rPr>
          <w:rFonts w:cs="Arial"/>
          <w:color w:val="000000"/>
        </w:rPr>
        <w:t>research?</w:t>
      </w:r>
    </w:p>
    <w:p w14:paraId="31CC9408" w14:textId="70D14203" w:rsidR="003100A9" w:rsidRPr="00F74C15" w:rsidRDefault="00DF032E" w:rsidP="00D62D21">
      <w:pPr>
        <w:pStyle w:val="ListParagraph"/>
        <w:numPr>
          <w:ilvl w:val="0"/>
          <w:numId w:val="16"/>
        </w:numPr>
        <w:tabs>
          <w:tab w:val="left" w:pos="440"/>
        </w:tabs>
        <w:autoSpaceDE w:val="0"/>
        <w:autoSpaceDN w:val="0"/>
        <w:adjustRightInd w:val="0"/>
        <w:textAlignment w:val="center"/>
        <w:rPr>
          <w:rFonts w:cs="Arial"/>
          <w:color w:val="000000"/>
        </w:rPr>
      </w:pPr>
      <w:bookmarkStart w:id="41" w:name="_Hlk499026310"/>
      <w:r w:rsidRPr="00F74C15">
        <w:rPr>
          <w:rFonts w:cs="Arial"/>
          <w:color w:val="000000"/>
        </w:rPr>
        <w:t>Exposure</w:t>
      </w:r>
      <w:r w:rsidR="00AF0E2E" w:rsidRPr="00F74C15">
        <w:rPr>
          <w:rFonts w:cs="Arial"/>
          <w:color w:val="000000"/>
        </w:rPr>
        <w:t xml:space="preserve"> </w:t>
      </w:r>
      <w:r w:rsidRPr="00F74C15">
        <w:rPr>
          <w:rFonts w:cs="Arial"/>
          <w:color w:val="000000"/>
        </w:rPr>
        <w:t>to</w:t>
      </w:r>
      <w:r w:rsidR="00AF0E2E" w:rsidRPr="00F74C15">
        <w:rPr>
          <w:rFonts w:cs="Arial"/>
          <w:color w:val="000000"/>
        </w:rPr>
        <w:t xml:space="preserve"> </w:t>
      </w:r>
      <w:r w:rsidRPr="00F74C15">
        <w:rPr>
          <w:rFonts w:cs="Arial"/>
          <w:color w:val="000000"/>
        </w:rPr>
        <w:t>toxic</w:t>
      </w:r>
      <w:r w:rsidR="00AF0E2E" w:rsidRPr="00F74C15">
        <w:rPr>
          <w:rFonts w:cs="Arial"/>
          <w:color w:val="000000"/>
        </w:rPr>
        <w:t xml:space="preserve"> </w:t>
      </w:r>
      <w:r w:rsidRPr="00F74C15">
        <w:rPr>
          <w:rFonts w:cs="Arial"/>
          <w:color w:val="000000"/>
        </w:rPr>
        <w:t>stress</w:t>
      </w:r>
      <w:r w:rsidR="00AF0E2E" w:rsidRPr="00F74C15">
        <w:rPr>
          <w:rFonts w:cs="Arial"/>
          <w:color w:val="000000"/>
        </w:rPr>
        <w:t xml:space="preserve"> </w:t>
      </w:r>
      <w:r w:rsidRPr="00F74C15">
        <w:rPr>
          <w:rFonts w:cs="Arial"/>
          <w:color w:val="000000"/>
        </w:rPr>
        <w:t>in</w:t>
      </w:r>
      <w:r w:rsidR="00AF0E2E" w:rsidRPr="00F74C15">
        <w:rPr>
          <w:rFonts w:cs="Arial"/>
          <w:color w:val="000000"/>
        </w:rPr>
        <w:t xml:space="preserve"> </w:t>
      </w:r>
      <w:r w:rsidRPr="00F74C15">
        <w:rPr>
          <w:rFonts w:cs="Arial"/>
          <w:color w:val="000000"/>
        </w:rPr>
        <w:t>early</w:t>
      </w:r>
      <w:r w:rsidR="00AF0E2E" w:rsidRPr="00F74C15">
        <w:rPr>
          <w:rFonts w:cs="Arial"/>
          <w:color w:val="000000"/>
        </w:rPr>
        <w:t xml:space="preserve"> </w:t>
      </w:r>
      <w:r w:rsidRPr="00F74C15">
        <w:rPr>
          <w:rFonts w:cs="Arial"/>
          <w:color w:val="000000"/>
        </w:rPr>
        <w:t>childhood</w:t>
      </w:r>
      <w:r w:rsidR="00AF0E2E" w:rsidRPr="00F74C15">
        <w:rPr>
          <w:rFonts w:cs="Arial"/>
          <w:color w:val="000000"/>
        </w:rPr>
        <w:t xml:space="preserve"> </w:t>
      </w:r>
      <w:r w:rsidRPr="00F74C15">
        <w:rPr>
          <w:rFonts w:cs="Arial"/>
          <w:color w:val="000000"/>
        </w:rPr>
        <w:t>can</w:t>
      </w:r>
      <w:r w:rsidR="00AF0E2E" w:rsidRPr="00F74C15">
        <w:rPr>
          <w:rFonts w:cs="Arial"/>
          <w:color w:val="000000"/>
        </w:rPr>
        <w:t xml:space="preserve"> </w:t>
      </w:r>
      <w:r w:rsidRPr="00F74C15">
        <w:rPr>
          <w:rFonts w:cs="Arial"/>
          <w:color w:val="000000"/>
        </w:rPr>
        <w:t>have</w:t>
      </w:r>
      <w:r w:rsidR="00AF0E2E" w:rsidRPr="00F74C15">
        <w:rPr>
          <w:rFonts w:cs="Arial"/>
          <w:color w:val="000000"/>
        </w:rPr>
        <w:t xml:space="preserve"> </w:t>
      </w:r>
      <w:r w:rsidRPr="00F74C15">
        <w:rPr>
          <w:rFonts w:cs="Arial"/>
          <w:color w:val="000000"/>
        </w:rPr>
        <w:t>lasting</w:t>
      </w:r>
      <w:r w:rsidR="00AF0E2E" w:rsidRPr="00F74C15">
        <w:rPr>
          <w:rFonts w:cs="Arial"/>
          <w:color w:val="000000"/>
        </w:rPr>
        <w:t xml:space="preserve"> </w:t>
      </w:r>
      <w:r w:rsidRPr="00F74C15">
        <w:rPr>
          <w:rFonts w:cs="Arial"/>
          <w:color w:val="000000"/>
        </w:rPr>
        <w:t>effects</w:t>
      </w:r>
      <w:r w:rsidR="00AF0E2E" w:rsidRPr="00F74C15">
        <w:rPr>
          <w:rFonts w:cs="Arial"/>
          <w:color w:val="000000"/>
        </w:rPr>
        <w:t xml:space="preserve"> </w:t>
      </w:r>
      <w:r w:rsidRPr="00F74C15">
        <w:rPr>
          <w:rFonts w:cs="Arial"/>
          <w:color w:val="000000"/>
        </w:rPr>
        <w:t>on</w:t>
      </w:r>
      <w:r w:rsidR="00AF0E2E" w:rsidRPr="00F74C15">
        <w:rPr>
          <w:rFonts w:cs="Arial"/>
          <w:color w:val="000000"/>
        </w:rPr>
        <w:t xml:space="preserve"> </w:t>
      </w:r>
      <w:r w:rsidRPr="00F74C15">
        <w:rPr>
          <w:rFonts w:cs="Arial"/>
          <w:color w:val="000000"/>
        </w:rPr>
        <w:t>brain</w:t>
      </w:r>
      <w:r w:rsidR="00AF0E2E" w:rsidRPr="00F74C15">
        <w:rPr>
          <w:rFonts w:cs="Arial"/>
          <w:color w:val="000000"/>
        </w:rPr>
        <w:t xml:space="preserve"> </w:t>
      </w:r>
      <w:r w:rsidRPr="00F74C15">
        <w:rPr>
          <w:rFonts w:cs="Arial"/>
          <w:color w:val="000000"/>
        </w:rPr>
        <w:t>capabilities</w:t>
      </w:r>
      <w:bookmarkEnd w:id="41"/>
      <w:r w:rsidR="00AF0E2E" w:rsidRPr="00F74C15">
        <w:rPr>
          <w:rFonts w:cs="Arial"/>
          <w:color w:val="000000"/>
        </w:rPr>
        <w:t xml:space="preserve"> </w:t>
      </w:r>
      <w:r w:rsidRPr="00F74C15">
        <w:rPr>
          <w:rFonts w:cs="Arial"/>
          <w:color w:val="000000"/>
        </w:rPr>
        <w:t>but</w:t>
      </w:r>
      <w:r w:rsidR="00AF0E2E" w:rsidRPr="00F74C15">
        <w:rPr>
          <w:rFonts w:cs="Arial"/>
          <w:color w:val="000000"/>
        </w:rPr>
        <w:t xml:space="preserve"> </w:t>
      </w:r>
      <w:r w:rsidRPr="00F74C15">
        <w:rPr>
          <w:rFonts w:cs="Arial"/>
          <w:color w:val="000000"/>
        </w:rPr>
        <w:t>rarely</w:t>
      </w:r>
      <w:r w:rsidR="00AF0E2E" w:rsidRPr="00F74C15">
        <w:rPr>
          <w:rFonts w:cs="Arial"/>
          <w:color w:val="000000"/>
        </w:rPr>
        <w:t xml:space="preserve"> </w:t>
      </w:r>
      <w:r w:rsidRPr="00F74C15">
        <w:rPr>
          <w:rFonts w:cs="Arial"/>
          <w:color w:val="000000"/>
        </w:rPr>
        <w:t>occurs.</w:t>
      </w:r>
    </w:p>
    <w:p w14:paraId="21E97800" w14:textId="5629AD1D" w:rsidR="003100A9" w:rsidRPr="00F74C15" w:rsidRDefault="00DF032E" w:rsidP="00D62D21">
      <w:pPr>
        <w:pStyle w:val="ListParagraph"/>
        <w:numPr>
          <w:ilvl w:val="0"/>
          <w:numId w:val="16"/>
        </w:numPr>
        <w:tabs>
          <w:tab w:val="left" w:pos="440"/>
        </w:tabs>
        <w:autoSpaceDE w:val="0"/>
        <w:autoSpaceDN w:val="0"/>
        <w:adjustRightInd w:val="0"/>
        <w:textAlignment w:val="center"/>
        <w:rPr>
          <w:rFonts w:cs="Arial"/>
          <w:color w:val="000000"/>
        </w:rPr>
      </w:pPr>
      <w:r w:rsidRPr="00F74C15">
        <w:rPr>
          <w:rFonts w:cs="Arial"/>
          <w:color w:val="000000"/>
        </w:rPr>
        <w:t>Toxic</w:t>
      </w:r>
      <w:r w:rsidR="00AF0E2E" w:rsidRPr="00F74C15">
        <w:rPr>
          <w:rFonts w:cs="Arial"/>
          <w:color w:val="000000"/>
        </w:rPr>
        <w:t xml:space="preserve"> </w:t>
      </w:r>
      <w:r w:rsidRPr="00F74C15">
        <w:rPr>
          <w:rFonts w:cs="Arial"/>
          <w:color w:val="000000"/>
        </w:rPr>
        <w:t>stress</w:t>
      </w:r>
      <w:r w:rsidR="00AF0E2E" w:rsidRPr="00F74C15">
        <w:rPr>
          <w:rFonts w:cs="Arial"/>
          <w:color w:val="000000"/>
        </w:rPr>
        <w:t xml:space="preserve"> </w:t>
      </w:r>
      <w:r w:rsidRPr="00F74C15">
        <w:rPr>
          <w:rFonts w:cs="Arial"/>
          <w:color w:val="000000"/>
        </w:rPr>
        <w:t>experienced</w:t>
      </w:r>
      <w:r w:rsidR="00AF0E2E" w:rsidRPr="00F74C15">
        <w:rPr>
          <w:rFonts w:cs="Arial"/>
          <w:color w:val="000000"/>
        </w:rPr>
        <w:t xml:space="preserve"> </w:t>
      </w:r>
      <w:r w:rsidRPr="00F74C15">
        <w:rPr>
          <w:rFonts w:cs="Arial"/>
          <w:color w:val="000000"/>
        </w:rPr>
        <w:t>in</w:t>
      </w:r>
      <w:r w:rsidR="00AF0E2E" w:rsidRPr="00F74C15">
        <w:rPr>
          <w:rFonts w:cs="Arial"/>
          <w:color w:val="000000"/>
        </w:rPr>
        <w:t xml:space="preserve"> </w:t>
      </w:r>
      <w:r w:rsidRPr="00F74C15">
        <w:rPr>
          <w:rFonts w:cs="Arial"/>
          <w:color w:val="000000"/>
        </w:rPr>
        <w:t>the</w:t>
      </w:r>
      <w:r w:rsidR="00AF0E2E" w:rsidRPr="00F74C15">
        <w:rPr>
          <w:rFonts w:cs="Arial"/>
          <w:color w:val="000000"/>
        </w:rPr>
        <w:t xml:space="preserve"> </w:t>
      </w:r>
      <w:r w:rsidRPr="00F74C15">
        <w:rPr>
          <w:rFonts w:cs="Arial"/>
          <w:color w:val="000000"/>
        </w:rPr>
        <w:t>first</w:t>
      </w:r>
      <w:r w:rsidR="00AF0E2E" w:rsidRPr="00F74C15">
        <w:rPr>
          <w:rFonts w:cs="Arial"/>
          <w:color w:val="000000"/>
        </w:rPr>
        <w:t xml:space="preserve"> </w:t>
      </w:r>
      <w:r w:rsidRPr="00F74C15">
        <w:rPr>
          <w:rFonts w:cs="Arial"/>
          <w:color w:val="000000"/>
        </w:rPr>
        <w:t>years</w:t>
      </w:r>
      <w:r w:rsidR="00AF0E2E" w:rsidRPr="00F74C15">
        <w:rPr>
          <w:rFonts w:cs="Arial"/>
          <w:color w:val="000000"/>
        </w:rPr>
        <w:t xml:space="preserve"> </w:t>
      </w:r>
      <w:r w:rsidRPr="00F74C15">
        <w:rPr>
          <w:rFonts w:cs="Arial"/>
          <w:color w:val="000000"/>
        </w:rPr>
        <w:t>of</w:t>
      </w:r>
      <w:r w:rsidR="00AF0E2E" w:rsidRPr="00F74C15">
        <w:rPr>
          <w:rFonts w:cs="Arial"/>
          <w:color w:val="000000"/>
        </w:rPr>
        <w:t xml:space="preserve"> </w:t>
      </w:r>
      <w:r w:rsidRPr="00F74C15">
        <w:rPr>
          <w:rFonts w:cs="Arial"/>
          <w:color w:val="000000"/>
        </w:rPr>
        <w:t>life</w:t>
      </w:r>
      <w:r w:rsidR="00AF0E2E" w:rsidRPr="00F74C15">
        <w:rPr>
          <w:rFonts w:cs="Arial"/>
          <w:color w:val="000000"/>
        </w:rPr>
        <w:t xml:space="preserve"> </w:t>
      </w:r>
      <w:r w:rsidRPr="00F74C15">
        <w:rPr>
          <w:rFonts w:cs="Arial"/>
          <w:color w:val="000000"/>
        </w:rPr>
        <w:t>has</w:t>
      </w:r>
      <w:r w:rsidR="00AF0E2E" w:rsidRPr="00F74C15">
        <w:rPr>
          <w:rFonts w:cs="Arial"/>
          <w:color w:val="000000"/>
        </w:rPr>
        <w:t xml:space="preserve"> </w:t>
      </w:r>
      <w:r w:rsidRPr="00F74C15">
        <w:rPr>
          <w:rFonts w:cs="Arial"/>
          <w:color w:val="000000"/>
        </w:rPr>
        <w:t>lasting</w:t>
      </w:r>
      <w:r w:rsidR="00AF0E2E" w:rsidRPr="00F74C15">
        <w:rPr>
          <w:rFonts w:cs="Arial"/>
          <w:color w:val="000000"/>
        </w:rPr>
        <w:t xml:space="preserve"> </w:t>
      </w:r>
      <w:r w:rsidRPr="00F74C15">
        <w:rPr>
          <w:rFonts w:cs="Arial"/>
          <w:color w:val="000000"/>
        </w:rPr>
        <w:t>negative</w:t>
      </w:r>
      <w:r w:rsidR="00AF0E2E" w:rsidRPr="00F74C15">
        <w:rPr>
          <w:rFonts w:cs="Arial"/>
          <w:color w:val="000000"/>
        </w:rPr>
        <w:t xml:space="preserve"> </w:t>
      </w:r>
      <w:r w:rsidRPr="00F74C15">
        <w:rPr>
          <w:rFonts w:cs="Arial"/>
          <w:color w:val="000000"/>
        </w:rPr>
        <w:t>effects</w:t>
      </w:r>
      <w:r w:rsidR="00AF0E2E" w:rsidRPr="00F74C15">
        <w:rPr>
          <w:rFonts w:cs="Arial"/>
          <w:color w:val="000000"/>
        </w:rPr>
        <w:t xml:space="preserve"> </w:t>
      </w:r>
      <w:r w:rsidRPr="00F74C15">
        <w:rPr>
          <w:rFonts w:cs="Arial"/>
          <w:color w:val="000000"/>
        </w:rPr>
        <w:t>that</w:t>
      </w:r>
      <w:r w:rsidR="00AF0E2E" w:rsidRPr="00F74C15">
        <w:rPr>
          <w:rFonts w:cs="Arial"/>
          <w:color w:val="000000"/>
        </w:rPr>
        <w:t xml:space="preserve"> </w:t>
      </w:r>
      <w:r w:rsidRPr="00F74C15">
        <w:rPr>
          <w:rFonts w:cs="Arial"/>
          <w:color w:val="000000"/>
        </w:rPr>
        <w:t>cannot</w:t>
      </w:r>
      <w:r w:rsidR="00AF0E2E" w:rsidRPr="00F74C15">
        <w:rPr>
          <w:rFonts w:cs="Arial"/>
          <w:color w:val="000000"/>
        </w:rPr>
        <w:t xml:space="preserve"> </w:t>
      </w:r>
      <w:r w:rsidRPr="00F74C15">
        <w:rPr>
          <w:rFonts w:cs="Arial"/>
          <w:color w:val="000000"/>
        </w:rPr>
        <w:t>be</w:t>
      </w:r>
      <w:r w:rsidR="00AF0E2E" w:rsidRPr="00F74C15">
        <w:rPr>
          <w:rFonts w:cs="Arial"/>
          <w:color w:val="000000"/>
        </w:rPr>
        <w:t xml:space="preserve"> </w:t>
      </w:r>
      <w:r w:rsidRPr="00F74C15">
        <w:rPr>
          <w:rFonts w:cs="Arial"/>
          <w:color w:val="000000"/>
        </w:rPr>
        <w:t>ameliorated.</w:t>
      </w:r>
    </w:p>
    <w:p w14:paraId="18346029" w14:textId="4044E8B4" w:rsidR="003100A9" w:rsidRPr="00F74C15" w:rsidRDefault="00DF032E" w:rsidP="00D62D21">
      <w:pPr>
        <w:pStyle w:val="ListParagraph"/>
        <w:numPr>
          <w:ilvl w:val="0"/>
          <w:numId w:val="16"/>
        </w:numPr>
        <w:tabs>
          <w:tab w:val="left" w:pos="440"/>
        </w:tabs>
        <w:autoSpaceDE w:val="0"/>
        <w:autoSpaceDN w:val="0"/>
        <w:adjustRightInd w:val="0"/>
        <w:textAlignment w:val="center"/>
        <w:rPr>
          <w:rFonts w:cs="Arial"/>
          <w:color w:val="000000"/>
        </w:rPr>
      </w:pPr>
      <w:r w:rsidRPr="00F74C15">
        <w:rPr>
          <w:rFonts w:cs="Arial"/>
          <w:color w:val="000000"/>
        </w:rPr>
        <w:t>Positive</w:t>
      </w:r>
      <w:r w:rsidR="00AF0E2E" w:rsidRPr="00F74C15">
        <w:rPr>
          <w:rFonts w:cs="Arial"/>
          <w:color w:val="000000"/>
        </w:rPr>
        <w:t xml:space="preserve"> </w:t>
      </w:r>
      <w:r w:rsidRPr="00F74C15">
        <w:rPr>
          <w:rFonts w:cs="Arial"/>
          <w:color w:val="000000"/>
        </w:rPr>
        <w:t>experiences</w:t>
      </w:r>
      <w:r w:rsidR="00AF0E2E" w:rsidRPr="00F74C15">
        <w:rPr>
          <w:rFonts w:cs="Arial"/>
          <w:color w:val="000000"/>
        </w:rPr>
        <w:t xml:space="preserve"> </w:t>
      </w:r>
      <w:r w:rsidRPr="00F74C15">
        <w:rPr>
          <w:rFonts w:cs="Arial"/>
          <w:color w:val="000000"/>
        </w:rPr>
        <w:t>in</w:t>
      </w:r>
      <w:r w:rsidR="00AF0E2E" w:rsidRPr="00F74C15">
        <w:rPr>
          <w:rFonts w:cs="Arial"/>
          <w:color w:val="000000"/>
        </w:rPr>
        <w:t xml:space="preserve"> </w:t>
      </w:r>
      <w:r w:rsidRPr="00F74C15">
        <w:rPr>
          <w:rFonts w:cs="Arial"/>
          <w:color w:val="000000"/>
        </w:rPr>
        <w:t>the</w:t>
      </w:r>
      <w:r w:rsidR="00AF0E2E" w:rsidRPr="00F74C15">
        <w:rPr>
          <w:rFonts w:cs="Arial"/>
          <w:color w:val="000000"/>
        </w:rPr>
        <w:t xml:space="preserve"> </w:t>
      </w:r>
      <w:r w:rsidRPr="00F74C15">
        <w:rPr>
          <w:rFonts w:cs="Arial"/>
          <w:color w:val="000000"/>
        </w:rPr>
        <w:t>early</w:t>
      </w:r>
      <w:r w:rsidR="00AF0E2E" w:rsidRPr="00F74C15">
        <w:rPr>
          <w:rFonts w:cs="Arial"/>
          <w:color w:val="000000"/>
        </w:rPr>
        <w:t xml:space="preserve"> </w:t>
      </w:r>
      <w:r w:rsidRPr="00F74C15">
        <w:rPr>
          <w:rFonts w:cs="Arial"/>
          <w:color w:val="000000"/>
        </w:rPr>
        <w:t>years</w:t>
      </w:r>
      <w:r w:rsidR="00AF0E2E" w:rsidRPr="00F74C15">
        <w:rPr>
          <w:rFonts w:cs="Arial"/>
          <w:color w:val="000000"/>
        </w:rPr>
        <w:t xml:space="preserve"> </w:t>
      </w:r>
      <w:r w:rsidRPr="00F74C15">
        <w:rPr>
          <w:rFonts w:cs="Arial"/>
          <w:color w:val="000000"/>
        </w:rPr>
        <w:t>support</w:t>
      </w:r>
      <w:r w:rsidR="00AF0E2E" w:rsidRPr="00F74C15">
        <w:rPr>
          <w:rFonts w:cs="Arial"/>
          <w:color w:val="000000"/>
        </w:rPr>
        <w:t xml:space="preserve"> </w:t>
      </w:r>
      <w:r w:rsidRPr="00F74C15">
        <w:rPr>
          <w:rFonts w:cs="Arial"/>
          <w:color w:val="000000"/>
        </w:rPr>
        <w:t>brain</w:t>
      </w:r>
      <w:r w:rsidR="00AF0E2E" w:rsidRPr="00F74C15">
        <w:rPr>
          <w:rFonts w:cs="Arial"/>
          <w:color w:val="000000"/>
        </w:rPr>
        <w:t xml:space="preserve"> </w:t>
      </w:r>
      <w:r w:rsidRPr="00F74C15">
        <w:rPr>
          <w:rFonts w:cs="Arial"/>
          <w:color w:val="000000"/>
        </w:rPr>
        <w:t>development</w:t>
      </w:r>
      <w:r w:rsidR="00AF0E2E" w:rsidRPr="00F74C15">
        <w:rPr>
          <w:rFonts w:cs="Arial"/>
          <w:color w:val="000000"/>
        </w:rPr>
        <w:t xml:space="preserve"> </w:t>
      </w:r>
      <w:r w:rsidRPr="00F74C15">
        <w:rPr>
          <w:rFonts w:cs="Arial"/>
          <w:color w:val="000000"/>
        </w:rPr>
        <w:t>and</w:t>
      </w:r>
      <w:r w:rsidR="00AF0E2E" w:rsidRPr="00F74C15">
        <w:rPr>
          <w:rFonts w:cs="Arial"/>
          <w:color w:val="000000"/>
        </w:rPr>
        <w:t xml:space="preserve"> </w:t>
      </w:r>
      <w:r w:rsidRPr="00F74C15">
        <w:rPr>
          <w:rFonts w:cs="Arial"/>
          <w:color w:val="000000"/>
        </w:rPr>
        <w:t>lay</w:t>
      </w:r>
      <w:r w:rsidR="00AF0E2E" w:rsidRPr="00F74C15">
        <w:rPr>
          <w:rFonts w:cs="Arial"/>
          <w:color w:val="000000"/>
        </w:rPr>
        <w:t xml:space="preserve"> </w:t>
      </w:r>
      <w:r w:rsidRPr="00F74C15">
        <w:rPr>
          <w:rFonts w:cs="Arial"/>
          <w:color w:val="000000"/>
        </w:rPr>
        <w:t>the</w:t>
      </w:r>
      <w:r w:rsidR="00AF0E2E" w:rsidRPr="00F74C15">
        <w:rPr>
          <w:rFonts w:cs="Arial"/>
          <w:color w:val="000000"/>
        </w:rPr>
        <w:t xml:space="preserve"> </w:t>
      </w:r>
      <w:r w:rsidRPr="00F74C15">
        <w:rPr>
          <w:rFonts w:cs="Arial"/>
          <w:color w:val="000000"/>
        </w:rPr>
        <w:t>foundation</w:t>
      </w:r>
      <w:r w:rsidR="00AF0E2E" w:rsidRPr="00F74C15">
        <w:rPr>
          <w:rFonts w:cs="Arial"/>
          <w:color w:val="000000"/>
        </w:rPr>
        <w:t xml:space="preserve"> </w:t>
      </w:r>
      <w:r w:rsidRPr="00F74C15">
        <w:rPr>
          <w:rFonts w:cs="Arial"/>
          <w:color w:val="000000"/>
        </w:rPr>
        <w:t>for</w:t>
      </w:r>
      <w:r w:rsidR="00AF0E2E" w:rsidRPr="00F74C15">
        <w:rPr>
          <w:rFonts w:cs="Arial"/>
          <w:color w:val="000000"/>
        </w:rPr>
        <w:t xml:space="preserve"> </w:t>
      </w:r>
      <w:r w:rsidRPr="00F74C15">
        <w:rPr>
          <w:rFonts w:cs="Arial"/>
          <w:color w:val="000000"/>
        </w:rPr>
        <w:t>later</w:t>
      </w:r>
      <w:r w:rsidR="00AF0E2E" w:rsidRPr="00F74C15">
        <w:rPr>
          <w:rFonts w:cs="Arial"/>
          <w:color w:val="000000"/>
        </w:rPr>
        <w:t xml:space="preserve"> </w:t>
      </w:r>
      <w:r w:rsidRPr="00F74C15">
        <w:rPr>
          <w:rFonts w:cs="Arial"/>
          <w:color w:val="000000"/>
        </w:rPr>
        <w:t>learning</w:t>
      </w:r>
      <w:r w:rsidR="00AF0E2E" w:rsidRPr="00F74C15">
        <w:rPr>
          <w:rFonts w:cs="Arial"/>
          <w:color w:val="000000"/>
        </w:rPr>
        <w:t xml:space="preserve"> </w:t>
      </w:r>
      <w:r w:rsidRPr="00F74C15">
        <w:rPr>
          <w:rFonts w:cs="Arial"/>
          <w:color w:val="000000"/>
        </w:rPr>
        <w:t>and</w:t>
      </w:r>
      <w:r w:rsidR="00AF0E2E" w:rsidRPr="00F74C15">
        <w:rPr>
          <w:rFonts w:cs="Arial"/>
          <w:color w:val="000000"/>
        </w:rPr>
        <w:t xml:space="preserve"> </w:t>
      </w:r>
      <w:r w:rsidRPr="00F74C15">
        <w:rPr>
          <w:rFonts w:cs="Arial"/>
          <w:color w:val="000000"/>
        </w:rPr>
        <w:t>development.</w:t>
      </w:r>
      <w:r w:rsidR="00AF0E2E" w:rsidRPr="00F74C15">
        <w:rPr>
          <w:rFonts w:cs="Arial"/>
          <w:color w:val="000000"/>
        </w:rPr>
        <w:t xml:space="preserve"> </w:t>
      </w:r>
      <w:r w:rsidR="00F74C15" w:rsidRPr="00F74C15">
        <w:rPr>
          <w:rFonts w:eastAsia="Calibri" w:cs="Arial"/>
          <w:color w:val="C00000"/>
        </w:rPr>
        <w:t>[correct]</w:t>
      </w:r>
    </w:p>
    <w:p w14:paraId="46FA3231" w14:textId="3D8FD079" w:rsidR="000E2E85" w:rsidRPr="00F74C15" w:rsidRDefault="00DF032E" w:rsidP="00D62D21">
      <w:pPr>
        <w:pStyle w:val="ListParagraph"/>
        <w:numPr>
          <w:ilvl w:val="0"/>
          <w:numId w:val="16"/>
        </w:numPr>
        <w:tabs>
          <w:tab w:val="left" w:pos="440"/>
        </w:tabs>
        <w:autoSpaceDE w:val="0"/>
        <w:autoSpaceDN w:val="0"/>
        <w:adjustRightInd w:val="0"/>
        <w:textAlignment w:val="center"/>
        <w:rPr>
          <w:rFonts w:cs="Arial"/>
          <w:color w:val="000000"/>
        </w:rPr>
      </w:pPr>
      <w:r w:rsidRPr="00F74C15">
        <w:rPr>
          <w:rFonts w:cs="Arial"/>
          <w:color w:val="000000"/>
        </w:rPr>
        <w:t>Maltreated</w:t>
      </w:r>
      <w:r w:rsidR="00AF0E2E" w:rsidRPr="00F74C15">
        <w:rPr>
          <w:rFonts w:cs="Arial"/>
          <w:color w:val="000000"/>
        </w:rPr>
        <w:t xml:space="preserve"> </w:t>
      </w:r>
      <w:r w:rsidRPr="00F74C15">
        <w:rPr>
          <w:rFonts w:cs="Arial"/>
          <w:color w:val="000000"/>
        </w:rPr>
        <w:t>children</w:t>
      </w:r>
      <w:r w:rsidR="00AF0E2E" w:rsidRPr="00F74C15">
        <w:rPr>
          <w:rFonts w:cs="Arial"/>
          <w:color w:val="000000"/>
        </w:rPr>
        <w:t xml:space="preserve"> </w:t>
      </w:r>
      <w:r w:rsidRPr="00F74C15">
        <w:rPr>
          <w:rFonts w:cs="Arial"/>
          <w:color w:val="000000"/>
        </w:rPr>
        <w:t>provide</w:t>
      </w:r>
      <w:r w:rsidR="00AF0E2E" w:rsidRPr="00F74C15">
        <w:rPr>
          <w:rFonts w:cs="Arial"/>
          <w:color w:val="000000"/>
        </w:rPr>
        <w:t xml:space="preserve"> </w:t>
      </w:r>
      <w:r w:rsidRPr="00F74C15">
        <w:rPr>
          <w:rFonts w:cs="Arial"/>
          <w:color w:val="000000"/>
        </w:rPr>
        <w:t>evidence</w:t>
      </w:r>
      <w:r w:rsidR="00AF0E2E" w:rsidRPr="00F74C15">
        <w:rPr>
          <w:rFonts w:cs="Arial"/>
          <w:color w:val="000000"/>
        </w:rPr>
        <w:t xml:space="preserve"> </w:t>
      </w:r>
      <w:r w:rsidRPr="00F74C15">
        <w:rPr>
          <w:rFonts w:cs="Arial"/>
          <w:color w:val="000000"/>
        </w:rPr>
        <w:t>of</w:t>
      </w:r>
      <w:r w:rsidR="00AF0E2E" w:rsidRPr="00F74C15">
        <w:rPr>
          <w:rFonts w:cs="Arial"/>
          <w:color w:val="000000"/>
        </w:rPr>
        <w:t xml:space="preserve"> </w:t>
      </w:r>
      <w:r w:rsidRPr="00F74C15">
        <w:rPr>
          <w:rFonts w:cs="Arial"/>
          <w:color w:val="000000"/>
        </w:rPr>
        <w:t>larger</w:t>
      </w:r>
      <w:r w:rsidR="00AF0E2E" w:rsidRPr="00F74C15">
        <w:rPr>
          <w:rFonts w:cs="Arial"/>
          <w:color w:val="000000"/>
        </w:rPr>
        <w:t xml:space="preserve"> </w:t>
      </w:r>
      <w:r w:rsidRPr="00F74C15">
        <w:rPr>
          <w:rFonts w:cs="Arial"/>
          <w:color w:val="000000"/>
        </w:rPr>
        <w:t>brain</w:t>
      </w:r>
      <w:r w:rsidR="00AF0E2E" w:rsidRPr="00F74C15">
        <w:rPr>
          <w:rFonts w:cs="Arial"/>
          <w:color w:val="000000"/>
        </w:rPr>
        <w:t xml:space="preserve"> </w:t>
      </w:r>
      <w:r w:rsidRPr="00F74C15">
        <w:rPr>
          <w:rFonts w:cs="Arial"/>
          <w:color w:val="000000"/>
        </w:rPr>
        <w:t>volumes</w:t>
      </w:r>
      <w:r w:rsidR="00AF0E2E" w:rsidRPr="00F74C15">
        <w:rPr>
          <w:rFonts w:cs="Arial"/>
          <w:color w:val="000000"/>
        </w:rPr>
        <w:t xml:space="preserve"> </w:t>
      </w:r>
      <w:r w:rsidRPr="00F74C15">
        <w:rPr>
          <w:rFonts w:cs="Arial"/>
          <w:color w:val="000000"/>
        </w:rPr>
        <w:t>than</w:t>
      </w:r>
      <w:r w:rsidR="00AF0E2E" w:rsidRPr="00F74C15">
        <w:rPr>
          <w:rFonts w:cs="Arial"/>
          <w:color w:val="000000"/>
        </w:rPr>
        <w:t xml:space="preserve"> </w:t>
      </w:r>
      <w:r w:rsidRPr="00F74C15">
        <w:rPr>
          <w:rFonts w:cs="Arial"/>
          <w:color w:val="000000"/>
        </w:rPr>
        <w:t>those</w:t>
      </w:r>
      <w:r w:rsidR="00AF0E2E" w:rsidRPr="00F74C15">
        <w:rPr>
          <w:rFonts w:cs="Arial"/>
          <w:color w:val="000000"/>
        </w:rPr>
        <w:t xml:space="preserve"> </w:t>
      </w:r>
      <w:r w:rsidRPr="00F74C15">
        <w:rPr>
          <w:rFonts w:cs="Arial"/>
          <w:color w:val="000000"/>
        </w:rPr>
        <w:t>of</w:t>
      </w:r>
      <w:r w:rsidR="00AF0E2E" w:rsidRPr="00F74C15">
        <w:rPr>
          <w:rFonts w:cs="Arial"/>
          <w:color w:val="000000"/>
        </w:rPr>
        <w:t xml:space="preserve"> </w:t>
      </w:r>
      <w:r w:rsidRPr="00F74C15">
        <w:rPr>
          <w:rFonts w:cs="Arial"/>
          <w:color w:val="000000"/>
        </w:rPr>
        <w:t>children</w:t>
      </w:r>
      <w:r w:rsidR="00AF0E2E" w:rsidRPr="00F74C15">
        <w:rPr>
          <w:rFonts w:cs="Arial"/>
          <w:color w:val="000000"/>
        </w:rPr>
        <w:t xml:space="preserve"> </w:t>
      </w:r>
      <w:r w:rsidRPr="00F74C15">
        <w:rPr>
          <w:rFonts w:cs="Arial"/>
          <w:color w:val="000000"/>
        </w:rPr>
        <w:t>who</w:t>
      </w:r>
      <w:r w:rsidR="00AF0E2E" w:rsidRPr="00F74C15">
        <w:rPr>
          <w:rFonts w:cs="Arial"/>
          <w:color w:val="000000"/>
        </w:rPr>
        <w:t xml:space="preserve"> </w:t>
      </w:r>
      <w:r w:rsidRPr="00F74C15">
        <w:rPr>
          <w:rFonts w:cs="Arial"/>
          <w:color w:val="000000"/>
        </w:rPr>
        <w:t>have</w:t>
      </w:r>
      <w:r w:rsidR="00AF0E2E" w:rsidRPr="00F74C15">
        <w:rPr>
          <w:rFonts w:cs="Arial"/>
          <w:color w:val="000000"/>
        </w:rPr>
        <w:t xml:space="preserve"> </w:t>
      </w:r>
      <w:r w:rsidRPr="00F74C15">
        <w:rPr>
          <w:rFonts w:cs="Arial"/>
          <w:color w:val="000000"/>
        </w:rPr>
        <w:t>not</w:t>
      </w:r>
      <w:r w:rsidR="00AF0E2E" w:rsidRPr="00F74C15">
        <w:rPr>
          <w:rFonts w:cs="Arial"/>
          <w:color w:val="000000"/>
        </w:rPr>
        <w:t xml:space="preserve"> </w:t>
      </w:r>
      <w:r w:rsidRPr="00F74C15">
        <w:rPr>
          <w:rFonts w:cs="Arial"/>
          <w:color w:val="000000"/>
        </w:rPr>
        <w:t>suffered</w:t>
      </w:r>
      <w:r w:rsidR="00AF0E2E" w:rsidRPr="00F74C15">
        <w:rPr>
          <w:rFonts w:cs="Arial"/>
          <w:color w:val="000000"/>
        </w:rPr>
        <w:t xml:space="preserve"> </w:t>
      </w:r>
      <w:r w:rsidRPr="00F74C15">
        <w:rPr>
          <w:rFonts w:cs="Arial"/>
          <w:color w:val="000000"/>
        </w:rPr>
        <w:t>maltreatment.</w:t>
      </w:r>
    </w:p>
    <w:p w14:paraId="65A3F719" w14:textId="2DD16C90" w:rsidR="00676B7D" w:rsidRPr="00F74C15" w:rsidRDefault="00DF032E" w:rsidP="00F74C15">
      <w:pPr>
        <w:spacing w:before="240"/>
        <w:rPr>
          <w:rFonts w:cs="Arial"/>
          <w:b/>
        </w:rPr>
      </w:pPr>
      <w:r w:rsidRPr="00F74C15">
        <w:rPr>
          <w:rFonts w:cs="Arial"/>
          <w:b/>
        </w:rPr>
        <w:t>[</w:t>
      </w:r>
      <w:r w:rsidR="00064E18" w:rsidRPr="00F74C15">
        <w:rPr>
          <w:rFonts w:cs="Arial"/>
          <w:b/>
        </w:rPr>
        <w:t xml:space="preserve">Feedback for Answer </w:t>
      </w:r>
      <w:r w:rsidRPr="00F74C15">
        <w:rPr>
          <w:rFonts w:cs="Arial"/>
          <w:b/>
        </w:rPr>
        <w:t>Choice</w:t>
      </w:r>
      <w:r w:rsidR="00AF0E2E" w:rsidRPr="00F74C15">
        <w:rPr>
          <w:rFonts w:cs="Arial"/>
          <w:b/>
        </w:rPr>
        <w:t xml:space="preserve"> </w:t>
      </w:r>
      <w:r w:rsidRPr="00F74C15">
        <w:rPr>
          <w:rFonts w:cs="Arial"/>
          <w:b/>
        </w:rPr>
        <w:t>1</w:t>
      </w:r>
      <w:r w:rsidR="00676B7D" w:rsidRPr="00F74C15">
        <w:rPr>
          <w:rFonts w:cs="Arial"/>
          <w:b/>
        </w:rPr>
        <w:t>]</w:t>
      </w:r>
    </w:p>
    <w:p w14:paraId="502702EC" w14:textId="7C1C52DE" w:rsidR="003100A9" w:rsidRPr="00F74C15" w:rsidRDefault="00DF032E" w:rsidP="00F74C15">
      <w:pPr>
        <w:tabs>
          <w:tab w:val="left" w:pos="440"/>
        </w:tabs>
        <w:autoSpaceDE w:val="0"/>
        <w:autoSpaceDN w:val="0"/>
        <w:adjustRightInd w:val="0"/>
        <w:textAlignment w:val="center"/>
        <w:rPr>
          <w:rFonts w:cs="Arial"/>
          <w:color w:val="000000"/>
        </w:rPr>
      </w:pPr>
      <w:r w:rsidRPr="00F74C15">
        <w:rPr>
          <w:rFonts w:cs="Arial"/>
          <w:color w:val="000000"/>
        </w:rPr>
        <w:lastRenderedPageBreak/>
        <w:t>Increasing</w:t>
      </w:r>
      <w:r w:rsidR="00AF0E2E" w:rsidRPr="00F74C15">
        <w:rPr>
          <w:rFonts w:cs="Arial"/>
          <w:color w:val="000000"/>
        </w:rPr>
        <w:t xml:space="preserve"> </w:t>
      </w:r>
      <w:r w:rsidRPr="00F74C15">
        <w:rPr>
          <w:rFonts w:cs="Arial"/>
          <w:color w:val="000000"/>
        </w:rPr>
        <w:t>numbers</w:t>
      </w:r>
      <w:r w:rsidR="00AF0E2E" w:rsidRPr="00F74C15">
        <w:rPr>
          <w:rFonts w:cs="Arial"/>
          <w:color w:val="000000"/>
        </w:rPr>
        <w:t xml:space="preserve"> </w:t>
      </w:r>
      <w:r w:rsidRPr="00F74C15">
        <w:rPr>
          <w:rFonts w:cs="Arial"/>
          <w:color w:val="000000"/>
        </w:rPr>
        <w:t>of</w:t>
      </w:r>
      <w:r w:rsidR="00AF0E2E" w:rsidRPr="00F74C15">
        <w:rPr>
          <w:rFonts w:cs="Arial"/>
          <w:color w:val="000000"/>
        </w:rPr>
        <w:t xml:space="preserve"> </w:t>
      </w:r>
      <w:r w:rsidRPr="00F74C15">
        <w:rPr>
          <w:rFonts w:cs="Arial"/>
          <w:color w:val="000000"/>
        </w:rPr>
        <w:t>children</w:t>
      </w:r>
      <w:r w:rsidR="00AF0E2E" w:rsidRPr="00F74C15">
        <w:rPr>
          <w:rFonts w:cs="Arial"/>
          <w:color w:val="000000"/>
        </w:rPr>
        <w:t xml:space="preserve"> </w:t>
      </w:r>
      <w:r w:rsidRPr="00F74C15">
        <w:rPr>
          <w:rFonts w:cs="Arial"/>
          <w:color w:val="000000"/>
        </w:rPr>
        <w:t>are</w:t>
      </w:r>
      <w:r w:rsidR="00AF0E2E" w:rsidRPr="00F74C15">
        <w:rPr>
          <w:rFonts w:cs="Arial"/>
          <w:color w:val="000000"/>
        </w:rPr>
        <w:t xml:space="preserve"> </w:t>
      </w:r>
      <w:r w:rsidRPr="00F74C15">
        <w:rPr>
          <w:rFonts w:cs="Arial"/>
          <w:color w:val="000000"/>
        </w:rPr>
        <w:t>experiencing</w:t>
      </w:r>
      <w:r w:rsidR="00AF0E2E" w:rsidRPr="00F74C15">
        <w:rPr>
          <w:rFonts w:cs="Arial"/>
          <w:color w:val="000000"/>
        </w:rPr>
        <w:t xml:space="preserve"> </w:t>
      </w:r>
      <w:r w:rsidRPr="00F74C15">
        <w:rPr>
          <w:rFonts w:cs="Arial"/>
          <w:color w:val="000000"/>
        </w:rPr>
        <w:t>toxic</w:t>
      </w:r>
      <w:r w:rsidR="00AF0E2E" w:rsidRPr="00F74C15">
        <w:rPr>
          <w:rFonts w:cs="Arial"/>
          <w:color w:val="000000"/>
        </w:rPr>
        <w:t xml:space="preserve"> </w:t>
      </w:r>
      <w:r w:rsidRPr="00F74C15">
        <w:rPr>
          <w:rFonts w:cs="Arial"/>
          <w:color w:val="000000"/>
        </w:rPr>
        <w:t>stress</w:t>
      </w:r>
      <w:r w:rsidR="00AF0E2E" w:rsidRPr="00F74C15">
        <w:rPr>
          <w:rFonts w:cs="Arial"/>
          <w:color w:val="000000"/>
        </w:rPr>
        <w:t xml:space="preserve"> </w:t>
      </w:r>
      <w:r w:rsidRPr="00F74C15">
        <w:rPr>
          <w:rFonts w:cs="Arial"/>
          <w:color w:val="000000"/>
        </w:rPr>
        <w:t>for</w:t>
      </w:r>
      <w:r w:rsidR="00AF0E2E" w:rsidRPr="00F74C15">
        <w:rPr>
          <w:rFonts w:cs="Arial"/>
          <w:color w:val="000000"/>
        </w:rPr>
        <w:t xml:space="preserve"> </w:t>
      </w:r>
      <w:r w:rsidRPr="00F74C15">
        <w:rPr>
          <w:rFonts w:cs="Arial"/>
          <w:color w:val="000000"/>
        </w:rPr>
        <w:t>prolonged</w:t>
      </w:r>
      <w:r w:rsidR="00AF0E2E" w:rsidRPr="00F74C15">
        <w:rPr>
          <w:rFonts w:cs="Arial"/>
          <w:color w:val="000000"/>
        </w:rPr>
        <w:t xml:space="preserve"> </w:t>
      </w:r>
      <w:r w:rsidRPr="00F74C15">
        <w:rPr>
          <w:rFonts w:cs="Arial"/>
          <w:color w:val="000000"/>
        </w:rPr>
        <w:t>periods</w:t>
      </w:r>
      <w:r w:rsidR="00AF0E2E" w:rsidRPr="00F74C15">
        <w:rPr>
          <w:rFonts w:cs="Arial"/>
          <w:color w:val="000000"/>
        </w:rPr>
        <w:t xml:space="preserve"> </w:t>
      </w:r>
      <w:r w:rsidRPr="00F74C15">
        <w:rPr>
          <w:rFonts w:cs="Arial"/>
          <w:color w:val="000000"/>
        </w:rPr>
        <w:t>of</w:t>
      </w:r>
      <w:r w:rsidR="00AF0E2E" w:rsidRPr="00F74C15">
        <w:rPr>
          <w:rFonts w:cs="Arial"/>
          <w:color w:val="000000"/>
        </w:rPr>
        <w:t xml:space="preserve"> </w:t>
      </w:r>
      <w:r w:rsidRPr="00F74C15">
        <w:rPr>
          <w:rFonts w:cs="Arial"/>
          <w:color w:val="000000"/>
        </w:rPr>
        <w:t>time</w:t>
      </w:r>
      <w:r w:rsidR="00AF0E2E" w:rsidRPr="00F74C15">
        <w:rPr>
          <w:rFonts w:cs="Arial"/>
          <w:color w:val="000000"/>
        </w:rPr>
        <w:t xml:space="preserve"> </w:t>
      </w:r>
      <w:r w:rsidRPr="00F74C15">
        <w:rPr>
          <w:rFonts w:cs="Arial"/>
          <w:color w:val="000000"/>
        </w:rPr>
        <w:t>which</w:t>
      </w:r>
      <w:r w:rsidR="00AF0E2E" w:rsidRPr="00F74C15">
        <w:rPr>
          <w:rFonts w:cs="Arial"/>
          <w:color w:val="000000"/>
        </w:rPr>
        <w:t xml:space="preserve"> </w:t>
      </w:r>
      <w:r w:rsidRPr="00F74C15">
        <w:rPr>
          <w:rFonts w:cs="Arial"/>
          <w:color w:val="000000"/>
        </w:rPr>
        <w:t>can</w:t>
      </w:r>
      <w:r w:rsidR="00AF0E2E" w:rsidRPr="00F74C15">
        <w:rPr>
          <w:rFonts w:cs="Arial"/>
          <w:color w:val="000000"/>
        </w:rPr>
        <w:t xml:space="preserve"> </w:t>
      </w:r>
      <w:r w:rsidRPr="00F74C15">
        <w:rPr>
          <w:rFonts w:cs="Arial"/>
          <w:color w:val="000000"/>
        </w:rPr>
        <w:t>have</w:t>
      </w:r>
      <w:r w:rsidR="00AF0E2E" w:rsidRPr="00F74C15">
        <w:rPr>
          <w:rFonts w:cs="Arial"/>
          <w:color w:val="000000"/>
        </w:rPr>
        <w:t xml:space="preserve"> </w:t>
      </w:r>
      <w:r w:rsidRPr="00F74C15">
        <w:rPr>
          <w:rFonts w:cs="Arial"/>
          <w:color w:val="000000"/>
        </w:rPr>
        <w:t>dire</w:t>
      </w:r>
      <w:r w:rsidR="00AF0E2E" w:rsidRPr="00F74C15">
        <w:rPr>
          <w:rFonts w:cs="Arial"/>
          <w:color w:val="000000"/>
        </w:rPr>
        <w:t xml:space="preserve"> </w:t>
      </w:r>
      <w:r w:rsidRPr="00F74C15">
        <w:rPr>
          <w:rFonts w:cs="Arial"/>
          <w:color w:val="000000"/>
        </w:rPr>
        <w:t>and</w:t>
      </w:r>
      <w:r w:rsidR="00AF0E2E" w:rsidRPr="00F74C15">
        <w:rPr>
          <w:rFonts w:cs="Arial"/>
          <w:color w:val="000000"/>
        </w:rPr>
        <w:t xml:space="preserve"> </w:t>
      </w:r>
      <w:r w:rsidRPr="00F74C15">
        <w:rPr>
          <w:rFonts w:cs="Arial"/>
          <w:color w:val="000000"/>
        </w:rPr>
        <w:t>long-lasting</w:t>
      </w:r>
      <w:r w:rsidR="00AF0E2E" w:rsidRPr="00F74C15">
        <w:rPr>
          <w:rFonts w:cs="Arial"/>
          <w:color w:val="000000"/>
        </w:rPr>
        <w:t xml:space="preserve"> </w:t>
      </w:r>
      <w:r w:rsidRPr="00F74C15">
        <w:rPr>
          <w:rFonts w:cs="Arial"/>
          <w:color w:val="000000"/>
        </w:rPr>
        <w:t>effects</w:t>
      </w:r>
      <w:r w:rsidR="00AF0E2E" w:rsidRPr="00F74C15">
        <w:rPr>
          <w:rFonts w:cs="Arial"/>
          <w:color w:val="000000"/>
        </w:rPr>
        <w:t xml:space="preserve"> </w:t>
      </w:r>
      <w:r w:rsidRPr="00F74C15">
        <w:rPr>
          <w:rFonts w:cs="Arial"/>
          <w:color w:val="000000"/>
        </w:rPr>
        <w:t>on</w:t>
      </w:r>
      <w:r w:rsidR="00AF0E2E" w:rsidRPr="00F74C15">
        <w:rPr>
          <w:rFonts w:cs="Arial"/>
          <w:color w:val="000000"/>
        </w:rPr>
        <w:t xml:space="preserve"> </w:t>
      </w:r>
      <w:r w:rsidRPr="00F74C15">
        <w:rPr>
          <w:rFonts w:cs="Arial"/>
          <w:color w:val="000000"/>
        </w:rPr>
        <w:t>brain</w:t>
      </w:r>
      <w:r w:rsidR="00AF0E2E" w:rsidRPr="00F74C15">
        <w:rPr>
          <w:rFonts w:cs="Arial"/>
          <w:color w:val="000000"/>
        </w:rPr>
        <w:t xml:space="preserve"> </w:t>
      </w:r>
      <w:r w:rsidRPr="00F74C15">
        <w:rPr>
          <w:rFonts w:cs="Arial"/>
          <w:color w:val="000000"/>
        </w:rPr>
        <w:t>capabilities.</w:t>
      </w:r>
    </w:p>
    <w:p w14:paraId="3B3BDE2B" w14:textId="2360E252" w:rsidR="00676B7D" w:rsidRPr="00F74C15" w:rsidRDefault="00DF032E" w:rsidP="00F74C15">
      <w:pPr>
        <w:tabs>
          <w:tab w:val="left" w:pos="440"/>
        </w:tabs>
        <w:autoSpaceDE w:val="0"/>
        <w:autoSpaceDN w:val="0"/>
        <w:adjustRightInd w:val="0"/>
        <w:textAlignment w:val="center"/>
        <w:rPr>
          <w:rFonts w:cs="Arial"/>
          <w:b/>
          <w:color w:val="000000"/>
        </w:rPr>
      </w:pPr>
      <w:r w:rsidRPr="00F74C15">
        <w:rPr>
          <w:rFonts w:cs="Arial"/>
          <w:b/>
          <w:color w:val="000000"/>
        </w:rPr>
        <w:t>[</w:t>
      </w:r>
      <w:r w:rsidR="00064E18" w:rsidRPr="00F74C15">
        <w:rPr>
          <w:rFonts w:cs="Arial"/>
          <w:b/>
          <w:color w:val="000000"/>
        </w:rPr>
        <w:t xml:space="preserve">Feedback for Answer </w:t>
      </w:r>
      <w:r w:rsidRPr="00F74C15">
        <w:rPr>
          <w:rFonts w:cs="Arial"/>
          <w:b/>
          <w:color w:val="000000"/>
        </w:rPr>
        <w:t>Choice</w:t>
      </w:r>
      <w:r w:rsidR="00AF0E2E" w:rsidRPr="00F74C15">
        <w:rPr>
          <w:rFonts w:cs="Arial"/>
          <w:b/>
          <w:color w:val="000000"/>
        </w:rPr>
        <w:t xml:space="preserve"> </w:t>
      </w:r>
      <w:r w:rsidRPr="00F74C15">
        <w:rPr>
          <w:rFonts w:cs="Arial"/>
          <w:b/>
          <w:color w:val="000000"/>
        </w:rPr>
        <w:t>2</w:t>
      </w:r>
      <w:r w:rsidR="00676B7D" w:rsidRPr="00F74C15">
        <w:rPr>
          <w:rFonts w:cs="Arial"/>
          <w:b/>
          <w:color w:val="000000"/>
        </w:rPr>
        <w:t>]</w:t>
      </w:r>
    </w:p>
    <w:p w14:paraId="0A611D13" w14:textId="121498F0" w:rsidR="003100A9" w:rsidRPr="00F74C15" w:rsidRDefault="00DF032E" w:rsidP="00F74C15">
      <w:pPr>
        <w:tabs>
          <w:tab w:val="left" w:pos="440"/>
        </w:tabs>
        <w:autoSpaceDE w:val="0"/>
        <w:autoSpaceDN w:val="0"/>
        <w:adjustRightInd w:val="0"/>
        <w:textAlignment w:val="center"/>
        <w:rPr>
          <w:rFonts w:cs="Arial"/>
          <w:b/>
          <w:color w:val="000000"/>
        </w:rPr>
      </w:pPr>
      <w:r w:rsidRPr="00F74C15">
        <w:rPr>
          <w:rFonts w:cs="Arial"/>
          <w:color w:val="000000"/>
        </w:rPr>
        <w:t>Early</w:t>
      </w:r>
      <w:r w:rsidR="00AF0E2E" w:rsidRPr="00F74C15">
        <w:rPr>
          <w:rFonts w:cs="Arial"/>
          <w:color w:val="000000"/>
        </w:rPr>
        <w:t xml:space="preserve"> </w:t>
      </w:r>
      <w:r w:rsidRPr="00F74C15">
        <w:rPr>
          <w:rFonts w:cs="Arial"/>
          <w:color w:val="000000"/>
        </w:rPr>
        <w:t>intervention</w:t>
      </w:r>
      <w:r w:rsidR="00AF0E2E" w:rsidRPr="00F74C15">
        <w:rPr>
          <w:rFonts w:cs="Arial"/>
          <w:color w:val="000000"/>
        </w:rPr>
        <w:t xml:space="preserve"> </w:t>
      </w:r>
      <w:r w:rsidRPr="00F74C15">
        <w:rPr>
          <w:rFonts w:cs="Arial"/>
          <w:color w:val="000000"/>
        </w:rPr>
        <w:t>including</w:t>
      </w:r>
      <w:r w:rsidR="00AF0E2E" w:rsidRPr="00F74C15">
        <w:rPr>
          <w:rFonts w:cs="Arial"/>
          <w:color w:val="000000"/>
        </w:rPr>
        <w:t xml:space="preserve"> </w:t>
      </w:r>
      <w:r w:rsidRPr="00F74C15">
        <w:rPr>
          <w:rFonts w:cs="Arial"/>
          <w:color w:val="000000"/>
        </w:rPr>
        <w:t>intensive</w:t>
      </w:r>
      <w:r w:rsidR="00AF0E2E" w:rsidRPr="00F74C15">
        <w:rPr>
          <w:rFonts w:cs="Arial"/>
          <w:color w:val="000000"/>
        </w:rPr>
        <w:t xml:space="preserve"> </w:t>
      </w:r>
      <w:r w:rsidRPr="00F74C15">
        <w:rPr>
          <w:rFonts w:cs="Arial"/>
          <w:color w:val="000000"/>
        </w:rPr>
        <w:t>early</w:t>
      </w:r>
      <w:r w:rsidR="00AF0E2E" w:rsidRPr="00F74C15">
        <w:rPr>
          <w:rFonts w:cs="Arial"/>
          <w:color w:val="000000"/>
        </w:rPr>
        <w:t xml:space="preserve"> </w:t>
      </w:r>
      <w:r w:rsidRPr="00F74C15">
        <w:rPr>
          <w:rFonts w:cs="Arial"/>
          <w:color w:val="000000"/>
        </w:rPr>
        <w:t>education</w:t>
      </w:r>
      <w:r w:rsidR="00AF0E2E" w:rsidRPr="00F74C15">
        <w:rPr>
          <w:rFonts w:cs="Arial"/>
          <w:color w:val="000000"/>
        </w:rPr>
        <w:t xml:space="preserve"> </w:t>
      </w:r>
      <w:r w:rsidRPr="00F74C15">
        <w:rPr>
          <w:rFonts w:cs="Arial"/>
          <w:color w:val="000000"/>
        </w:rPr>
        <w:t>and</w:t>
      </w:r>
      <w:r w:rsidR="00AF0E2E" w:rsidRPr="00F74C15">
        <w:rPr>
          <w:rFonts w:cs="Arial"/>
          <w:color w:val="000000"/>
        </w:rPr>
        <w:t xml:space="preserve"> </w:t>
      </w:r>
      <w:r w:rsidRPr="00F74C15">
        <w:rPr>
          <w:rFonts w:cs="Arial"/>
          <w:color w:val="000000"/>
        </w:rPr>
        <w:t>comprehensive</w:t>
      </w:r>
      <w:r w:rsidR="00AF0E2E" w:rsidRPr="00F74C15">
        <w:rPr>
          <w:rFonts w:cs="Arial"/>
          <w:color w:val="000000"/>
        </w:rPr>
        <w:t xml:space="preserve"> </w:t>
      </w:r>
      <w:r w:rsidRPr="00F74C15">
        <w:rPr>
          <w:rFonts w:cs="Arial"/>
          <w:color w:val="000000"/>
        </w:rPr>
        <w:t>support</w:t>
      </w:r>
      <w:r w:rsidR="00AF0E2E" w:rsidRPr="00F74C15">
        <w:rPr>
          <w:rFonts w:cs="Arial"/>
          <w:color w:val="000000"/>
        </w:rPr>
        <w:t xml:space="preserve"> </w:t>
      </w:r>
      <w:r w:rsidRPr="00F74C15">
        <w:rPr>
          <w:rFonts w:cs="Arial"/>
          <w:color w:val="000000"/>
        </w:rPr>
        <w:t>services</w:t>
      </w:r>
      <w:r w:rsidR="00AF0E2E" w:rsidRPr="00F74C15">
        <w:rPr>
          <w:rFonts w:cs="Arial"/>
          <w:color w:val="000000"/>
        </w:rPr>
        <w:t xml:space="preserve"> </w:t>
      </w:r>
      <w:r w:rsidRPr="00F74C15">
        <w:rPr>
          <w:rFonts w:cs="Arial"/>
          <w:color w:val="000000"/>
        </w:rPr>
        <w:t>for</w:t>
      </w:r>
      <w:r w:rsidR="00AF0E2E" w:rsidRPr="00F74C15">
        <w:rPr>
          <w:rFonts w:cs="Arial"/>
          <w:color w:val="000000"/>
        </w:rPr>
        <w:t xml:space="preserve"> </w:t>
      </w:r>
      <w:r w:rsidRPr="00F74C15">
        <w:rPr>
          <w:rFonts w:cs="Arial"/>
          <w:color w:val="000000"/>
        </w:rPr>
        <w:t>families—the</w:t>
      </w:r>
      <w:r w:rsidR="00AF0E2E" w:rsidRPr="00F74C15">
        <w:rPr>
          <w:rFonts w:cs="Arial"/>
          <w:color w:val="000000"/>
        </w:rPr>
        <w:t xml:space="preserve"> </w:t>
      </w:r>
      <w:r w:rsidRPr="00F74C15">
        <w:rPr>
          <w:rFonts w:cs="Arial"/>
          <w:color w:val="000000"/>
        </w:rPr>
        <w:t>earlier</w:t>
      </w:r>
      <w:r w:rsidR="00AF0E2E" w:rsidRPr="00F74C15">
        <w:rPr>
          <w:rFonts w:cs="Arial"/>
          <w:color w:val="000000"/>
        </w:rPr>
        <w:t xml:space="preserve"> </w:t>
      </w:r>
      <w:r w:rsidRPr="00F74C15">
        <w:rPr>
          <w:rFonts w:cs="Arial"/>
          <w:color w:val="000000"/>
        </w:rPr>
        <w:t>and</w:t>
      </w:r>
      <w:r w:rsidR="00AF0E2E" w:rsidRPr="00F74C15">
        <w:rPr>
          <w:rFonts w:cs="Arial"/>
          <w:color w:val="000000"/>
        </w:rPr>
        <w:t xml:space="preserve"> </w:t>
      </w:r>
      <w:r w:rsidRPr="00F74C15">
        <w:rPr>
          <w:rFonts w:cs="Arial"/>
          <w:color w:val="000000"/>
        </w:rPr>
        <w:t>more</w:t>
      </w:r>
      <w:r w:rsidR="00AF0E2E" w:rsidRPr="00F74C15">
        <w:rPr>
          <w:rFonts w:cs="Arial"/>
          <w:color w:val="000000"/>
        </w:rPr>
        <w:t xml:space="preserve"> </w:t>
      </w:r>
      <w:r w:rsidRPr="00F74C15">
        <w:rPr>
          <w:rFonts w:cs="Arial"/>
          <w:color w:val="000000"/>
        </w:rPr>
        <w:t>intensive,</w:t>
      </w:r>
      <w:r w:rsidR="00AF0E2E" w:rsidRPr="00F74C15">
        <w:rPr>
          <w:rFonts w:cs="Arial"/>
          <w:color w:val="000000"/>
        </w:rPr>
        <w:t xml:space="preserve"> </w:t>
      </w:r>
      <w:r w:rsidRPr="00F74C15">
        <w:rPr>
          <w:rFonts w:cs="Arial"/>
          <w:color w:val="000000"/>
        </w:rPr>
        <w:t>the</w:t>
      </w:r>
      <w:r w:rsidR="00AF0E2E" w:rsidRPr="00F74C15">
        <w:rPr>
          <w:rFonts w:cs="Arial"/>
          <w:color w:val="000000"/>
        </w:rPr>
        <w:t xml:space="preserve"> </w:t>
      </w:r>
      <w:r w:rsidRPr="00F74C15">
        <w:rPr>
          <w:rFonts w:cs="Arial"/>
          <w:color w:val="000000"/>
        </w:rPr>
        <w:t>better—can</w:t>
      </w:r>
      <w:r w:rsidR="00AF0E2E" w:rsidRPr="00F74C15">
        <w:rPr>
          <w:rFonts w:cs="Arial"/>
          <w:color w:val="000000"/>
        </w:rPr>
        <w:t xml:space="preserve"> </w:t>
      </w:r>
      <w:r w:rsidRPr="00F74C15">
        <w:rPr>
          <w:rFonts w:cs="Arial"/>
          <w:color w:val="000000"/>
        </w:rPr>
        <w:t>ameliorate</w:t>
      </w:r>
      <w:r w:rsidR="00AF0E2E" w:rsidRPr="00F74C15">
        <w:rPr>
          <w:rFonts w:cs="Arial"/>
          <w:color w:val="000000"/>
        </w:rPr>
        <w:t xml:space="preserve"> </w:t>
      </w:r>
      <w:r w:rsidRPr="00F74C15">
        <w:rPr>
          <w:rFonts w:cs="Arial"/>
          <w:color w:val="000000"/>
        </w:rPr>
        <w:t>the</w:t>
      </w:r>
      <w:r w:rsidR="00AF0E2E" w:rsidRPr="00F74C15">
        <w:rPr>
          <w:rFonts w:cs="Arial"/>
          <w:color w:val="000000"/>
        </w:rPr>
        <w:t xml:space="preserve"> </w:t>
      </w:r>
      <w:r w:rsidRPr="00F74C15">
        <w:rPr>
          <w:rFonts w:cs="Arial"/>
          <w:color w:val="000000"/>
        </w:rPr>
        <w:t>negative</w:t>
      </w:r>
      <w:r w:rsidR="00AF0E2E" w:rsidRPr="00F74C15">
        <w:rPr>
          <w:rFonts w:cs="Arial"/>
          <w:color w:val="000000"/>
        </w:rPr>
        <w:t xml:space="preserve"> </w:t>
      </w:r>
      <w:r w:rsidRPr="00F74C15">
        <w:rPr>
          <w:rFonts w:cs="Arial"/>
          <w:color w:val="000000"/>
        </w:rPr>
        <w:t>effects.</w:t>
      </w:r>
    </w:p>
    <w:p w14:paraId="038167F9" w14:textId="781AE0BC" w:rsidR="00676B7D" w:rsidRPr="00F74C15" w:rsidRDefault="00DF032E" w:rsidP="00F74C15">
      <w:pPr>
        <w:tabs>
          <w:tab w:val="left" w:pos="440"/>
        </w:tabs>
        <w:autoSpaceDE w:val="0"/>
        <w:autoSpaceDN w:val="0"/>
        <w:adjustRightInd w:val="0"/>
        <w:textAlignment w:val="center"/>
        <w:rPr>
          <w:rFonts w:cs="Arial"/>
          <w:b/>
          <w:color w:val="000000"/>
        </w:rPr>
      </w:pPr>
      <w:r w:rsidRPr="00F74C15">
        <w:rPr>
          <w:rFonts w:cs="Arial"/>
          <w:b/>
          <w:color w:val="000000"/>
        </w:rPr>
        <w:t>[</w:t>
      </w:r>
      <w:r w:rsidR="009E3171" w:rsidRPr="00F74C15">
        <w:rPr>
          <w:rFonts w:cs="Arial"/>
          <w:b/>
          <w:color w:val="000000"/>
        </w:rPr>
        <w:t>Feedback for Correct Answer 3</w:t>
      </w:r>
      <w:r w:rsidRPr="00F74C15">
        <w:rPr>
          <w:rFonts w:cs="Arial"/>
          <w:b/>
          <w:color w:val="000000"/>
        </w:rPr>
        <w:t>]</w:t>
      </w:r>
    </w:p>
    <w:p w14:paraId="1033C930" w14:textId="73404419" w:rsidR="003100A9" w:rsidRPr="00F74C15" w:rsidRDefault="00DF032E" w:rsidP="00F74C15">
      <w:pPr>
        <w:tabs>
          <w:tab w:val="left" w:pos="440"/>
        </w:tabs>
        <w:autoSpaceDE w:val="0"/>
        <w:autoSpaceDN w:val="0"/>
        <w:adjustRightInd w:val="0"/>
        <w:textAlignment w:val="center"/>
        <w:rPr>
          <w:rFonts w:cs="Arial"/>
          <w:color w:val="000000"/>
        </w:rPr>
      </w:pPr>
      <w:r w:rsidRPr="00F74C15">
        <w:rPr>
          <w:rFonts w:cs="Arial"/>
          <w:color w:val="000000"/>
        </w:rPr>
        <w:t>Positive</w:t>
      </w:r>
      <w:r w:rsidR="00AF0E2E" w:rsidRPr="00F74C15">
        <w:rPr>
          <w:rFonts w:cs="Arial"/>
          <w:color w:val="000000"/>
        </w:rPr>
        <w:t xml:space="preserve"> </w:t>
      </w:r>
      <w:r w:rsidRPr="00F74C15">
        <w:rPr>
          <w:rFonts w:cs="Arial"/>
          <w:color w:val="000000"/>
        </w:rPr>
        <w:t>experiences</w:t>
      </w:r>
      <w:r w:rsidR="00AF0E2E" w:rsidRPr="00F74C15">
        <w:rPr>
          <w:rFonts w:cs="Arial"/>
          <w:color w:val="000000"/>
        </w:rPr>
        <w:t xml:space="preserve"> </w:t>
      </w:r>
      <w:r w:rsidRPr="00F74C15">
        <w:rPr>
          <w:rFonts w:cs="Arial"/>
          <w:color w:val="000000"/>
        </w:rPr>
        <w:t>in</w:t>
      </w:r>
      <w:r w:rsidR="00AF0E2E" w:rsidRPr="00F74C15">
        <w:rPr>
          <w:rFonts w:cs="Arial"/>
          <w:color w:val="000000"/>
        </w:rPr>
        <w:t xml:space="preserve"> </w:t>
      </w:r>
      <w:r w:rsidRPr="00F74C15">
        <w:rPr>
          <w:rFonts w:cs="Arial"/>
          <w:color w:val="000000"/>
        </w:rPr>
        <w:t>the</w:t>
      </w:r>
      <w:r w:rsidR="00AF0E2E" w:rsidRPr="00F74C15">
        <w:rPr>
          <w:rFonts w:cs="Arial"/>
          <w:color w:val="000000"/>
        </w:rPr>
        <w:t xml:space="preserve"> </w:t>
      </w:r>
      <w:r w:rsidRPr="00F74C15">
        <w:rPr>
          <w:rFonts w:cs="Arial"/>
          <w:color w:val="000000"/>
        </w:rPr>
        <w:t>early</w:t>
      </w:r>
      <w:r w:rsidR="00AF0E2E" w:rsidRPr="00F74C15">
        <w:rPr>
          <w:rFonts w:cs="Arial"/>
          <w:color w:val="000000"/>
        </w:rPr>
        <w:t xml:space="preserve"> </w:t>
      </w:r>
      <w:r w:rsidRPr="00F74C15">
        <w:rPr>
          <w:rFonts w:cs="Arial"/>
          <w:color w:val="000000"/>
        </w:rPr>
        <w:t>years—especially</w:t>
      </w:r>
      <w:r w:rsidR="00AF0E2E" w:rsidRPr="00F74C15">
        <w:rPr>
          <w:rFonts w:cs="Arial"/>
          <w:color w:val="000000"/>
        </w:rPr>
        <w:t xml:space="preserve"> </w:t>
      </w:r>
      <w:r w:rsidRPr="00F74C15">
        <w:rPr>
          <w:rFonts w:cs="Arial"/>
          <w:color w:val="000000"/>
        </w:rPr>
        <w:t>warm,</w:t>
      </w:r>
      <w:r w:rsidR="00AF0E2E" w:rsidRPr="00F74C15">
        <w:rPr>
          <w:rFonts w:cs="Arial"/>
          <w:color w:val="000000"/>
        </w:rPr>
        <w:t xml:space="preserve"> </w:t>
      </w:r>
      <w:r w:rsidRPr="00F74C15">
        <w:rPr>
          <w:rFonts w:cs="Arial"/>
          <w:color w:val="000000"/>
        </w:rPr>
        <w:t>responsive,</w:t>
      </w:r>
      <w:r w:rsidR="00AF0E2E" w:rsidRPr="00F74C15">
        <w:rPr>
          <w:rFonts w:cs="Arial"/>
          <w:color w:val="000000"/>
        </w:rPr>
        <w:t xml:space="preserve"> </w:t>
      </w:r>
      <w:r w:rsidRPr="00F74C15">
        <w:rPr>
          <w:rFonts w:cs="Arial"/>
          <w:color w:val="000000"/>
        </w:rPr>
        <w:t>caring,</w:t>
      </w:r>
      <w:r w:rsidR="00AF0E2E" w:rsidRPr="00F74C15">
        <w:rPr>
          <w:rFonts w:cs="Arial"/>
          <w:color w:val="000000"/>
        </w:rPr>
        <w:t xml:space="preserve"> </w:t>
      </w:r>
      <w:r w:rsidRPr="00F74C15">
        <w:rPr>
          <w:rFonts w:cs="Arial"/>
          <w:color w:val="000000"/>
        </w:rPr>
        <w:t>conversational</w:t>
      </w:r>
      <w:r w:rsidR="00AF0E2E" w:rsidRPr="00F74C15">
        <w:rPr>
          <w:rFonts w:cs="Arial"/>
          <w:color w:val="000000"/>
        </w:rPr>
        <w:t xml:space="preserve"> </w:t>
      </w:r>
      <w:r w:rsidRPr="00F74C15">
        <w:rPr>
          <w:rFonts w:cs="Arial"/>
          <w:color w:val="000000"/>
        </w:rPr>
        <w:t>relationships—literally</w:t>
      </w:r>
      <w:r w:rsidR="00AF0E2E" w:rsidRPr="00F74C15">
        <w:rPr>
          <w:rFonts w:cs="Arial"/>
          <w:color w:val="000000"/>
        </w:rPr>
        <w:t xml:space="preserve"> </w:t>
      </w:r>
      <w:r w:rsidRPr="00F74C15">
        <w:rPr>
          <w:rFonts w:cs="Arial"/>
          <w:color w:val="000000"/>
        </w:rPr>
        <w:t>grow</w:t>
      </w:r>
      <w:r w:rsidR="00AF0E2E" w:rsidRPr="00F74C15">
        <w:rPr>
          <w:rFonts w:cs="Arial"/>
          <w:color w:val="000000"/>
        </w:rPr>
        <w:t xml:space="preserve"> </w:t>
      </w:r>
      <w:r w:rsidRPr="00F74C15">
        <w:rPr>
          <w:rFonts w:cs="Arial"/>
          <w:color w:val="000000"/>
        </w:rPr>
        <w:t>babies’</w:t>
      </w:r>
      <w:r w:rsidR="00AF0E2E" w:rsidRPr="00F74C15">
        <w:rPr>
          <w:rFonts w:cs="Arial"/>
          <w:color w:val="000000"/>
        </w:rPr>
        <w:t xml:space="preserve"> </w:t>
      </w:r>
      <w:r w:rsidRPr="00F74C15">
        <w:rPr>
          <w:rFonts w:cs="Arial"/>
          <w:color w:val="000000"/>
        </w:rPr>
        <w:t>brains</w:t>
      </w:r>
      <w:r w:rsidR="00AF0E2E" w:rsidRPr="00F74C15">
        <w:rPr>
          <w:rFonts w:cs="Arial"/>
          <w:color w:val="000000"/>
        </w:rPr>
        <w:t xml:space="preserve"> </w:t>
      </w:r>
      <w:r w:rsidRPr="00F74C15">
        <w:rPr>
          <w:rFonts w:cs="Arial"/>
          <w:color w:val="000000"/>
        </w:rPr>
        <w:t>and</w:t>
      </w:r>
      <w:r w:rsidR="00AF0E2E" w:rsidRPr="00F74C15">
        <w:rPr>
          <w:rFonts w:cs="Arial"/>
          <w:color w:val="000000"/>
        </w:rPr>
        <w:t xml:space="preserve"> </w:t>
      </w:r>
      <w:r w:rsidRPr="00F74C15">
        <w:rPr>
          <w:rFonts w:cs="Arial"/>
          <w:color w:val="000000"/>
        </w:rPr>
        <w:t>lay</w:t>
      </w:r>
      <w:r w:rsidR="00AF0E2E" w:rsidRPr="00F74C15">
        <w:rPr>
          <w:rFonts w:cs="Arial"/>
          <w:color w:val="000000"/>
        </w:rPr>
        <w:t xml:space="preserve"> </w:t>
      </w:r>
      <w:r w:rsidRPr="00F74C15">
        <w:rPr>
          <w:rFonts w:cs="Arial"/>
          <w:color w:val="000000"/>
        </w:rPr>
        <w:t>the</w:t>
      </w:r>
      <w:r w:rsidR="00AF0E2E" w:rsidRPr="00F74C15">
        <w:rPr>
          <w:rFonts w:cs="Arial"/>
          <w:color w:val="000000"/>
        </w:rPr>
        <w:t xml:space="preserve"> </w:t>
      </w:r>
      <w:r w:rsidRPr="00F74C15">
        <w:rPr>
          <w:rFonts w:cs="Arial"/>
          <w:color w:val="000000"/>
        </w:rPr>
        <w:t>foundation</w:t>
      </w:r>
      <w:r w:rsidR="00AF0E2E" w:rsidRPr="00F74C15">
        <w:rPr>
          <w:rFonts w:cs="Arial"/>
          <w:color w:val="000000"/>
        </w:rPr>
        <w:t xml:space="preserve"> </w:t>
      </w:r>
      <w:r w:rsidRPr="00F74C15">
        <w:rPr>
          <w:rFonts w:cs="Arial"/>
          <w:color w:val="000000"/>
        </w:rPr>
        <w:t>for</w:t>
      </w:r>
      <w:r w:rsidR="00AF0E2E" w:rsidRPr="00F74C15">
        <w:rPr>
          <w:rFonts w:cs="Arial"/>
          <w:color w:val="000000"/>
        </w:rPr>
        <w:t xml:space="preserve"> </w:t>
      </w:r>
      <w:r w:rsidRPr="00F74C15">
        <w:rPr>
          <w:rFonts w:cs="Arial"/>
          <w:color w:val="000000"/>
        </w:rPr>
        <w:t>later</w:t>
      </w:r>
      <w:r w:rsidR="00AF0E2E" w:rsidRPr="00F74C15">
        <w:rPr>
          <w:rFonts w:cs="Arial"/>
          <w:color w:val="000000"/>
        </w:rPr>
        <w:t xml:space="preserve"> </w:t>
      </w:r>
      <w:r w:rsidRPr="00F74C15">
        <w:rPr>
          <w:rFonts w:cs="Arial"/>
          <w:color w:val="000000"/>
        </w:rPr>
        <w:t>learning.</w:t>
      </w:r>
    </w:p>
    <w:p w14:paraId="67D627EA" w14:textId="639C8BFC" w:rsidR="00676B7D" w:rsidRPr="00F74C15" w:rsidRDefault="00DF032E" w:rsidP="00F74C15">
      <w:pPr>
        <w:tabs>
          <w:tab w:val="left" w:pos="440"/>
        </w:tabs>
        <w:autoSpaceDE w:val="0"/>
        <w:autoSpaceDN w:val="0"/>
        <w:adjustRightInd w:val="0"/>
        <w:textAlignment w:val="center"/>
        <w:rPr>
          <w:rFonts w:cs="Arial"/>
          <w:b/>
          <w:color w:val="000000"/>
        </w:rPr>
      </w:pPr>
      <w:r w:rsidRPr="00F74C15">
        <w:rPr>
          <w:rFonts w:cs="Arial"/>
          <w:b/>
          <w:color w:val="000000"/>
        </w:rPr>
        <w:t>[</w:t>
      </w:r>
      <w:r w:rsidR="008F199F" w:rsidRPr="00F74C15">
        <w:rPr>
          <w:rFonts w:eastAsia="Calibri" w:cs="Arial"/>
          <w:b/>
          <w:bCs/>
        </w:rPr>
        <w:t>Feedback for Answer</w:t>
      </w:r>
      <w:r w:rsidR="00AF0E2E" w:rsidRPr="00F74C15">
        <w:rPr>
          <w:rFonts w:cs="Arial"/>
          <w:b/>
          <w:color w:val="000000"/>
        </w:rPr>
        <w:t xml:space="preserve"> </w:t>
      </w:r>
      <w:r w:rsidRPr="00F74C15">
        <w:rPr>
          <w:rFonts w:cs="Arial"/>
          <w:b/>
          <w:color w:val="000000"/>
        </w:rPr>
        <w:t>Choice</w:t>
      </w:r>
      <w:r w:rsidR="00AF0E2E" w:rsidRPr="00F74C15">
        <w:rPr>
          <w:rFonts w:cs="Arial"/>
          <w:b/>
          <w:color w:val="000000"/>
        </w:rPr>
        <w:t xml:space="preserve"> </w:t>
      </w:r>
      <w:r w:rsidRPr="00F74C15">
        <w:rPr>
          <w:rFonts w:cs="Arial"/>
          <w:b/>
          <w:color w:val="000000"/>
        </w:rPr>
        <w:t>4</w:t>
      </w:r>
      <w:r w:rsidR="00676B7D" w:rsidRPr="00F74C15">
        <w:rPr>
          <w:rFonts w:cs="Arial"/>
          <w:b/>
          <w:color w:val="000000"/>
        </w:rPr>
        <w:t>]</w:t>
      </w:r>
    </w:p>
    <w:p w14:paraId="19AA9072" w14:textId="7FBBEF3E" w:rsidR="003100A9" w:rsidRPr="00F74C15" w:rsidRDefault="00DF032E" w:rsidP="00F74C15">
      <w:pPr>
        <w:tabs>
          <w:tab w:val="left" w:pos="440"/>
        </w:tabs>
        <w:autoSpaceDE w:val="0"/>
        <w:autoSpaceDN w:val="0"/>
        <w:adjustRightInd w:val="0"/>
        <w:textAlignment w:val="center"/>
        <w:rPr>
          <w:rFonts w:cs="Arial"/>
          <w:color w:val="000000"/>
        </w:rPr>
      </w:pPr>
      <w:r w:rsidRPr="00F74C15">
        <w:rPr>
          <w:rFonts w:cs="Arial"/>
          <w:color w:val="000000"/>
        </w:rPr>
        <w:t>Brain</w:t>
      </w:r>
      <w:r w:rsidR="00AF0E2E" w:rsidRPr="00F74C15">
        <w:rPr>
          <w:rFonts w:cs="Arial"/>
          <w:color w:val="000000"/>
        </w:rPr>
        <w:t xml:space="preserve"> </w:t>
      </w:r>
      <w:r w:rsidRPr="00F74C15">
        <w:rPr>
          <w:rFonts w:cs="Arial"/>
          <w:color w:val="000000"/>
        </w:rPr>
        <w:t>scans</w:t>
      </w:r>
      <w:r w:rsidR="00AF0E2E" w:rsidRPr="00F74C15">
        <w:rPr>
          <w:rFonts w:cs="Arial"/>
          <w:color w:val="000000"/>
        </w:rPr>
        <w:t xml:space="preserve"> </w:t>
      </w:r>
      <w:r w:rsidRPr="00F74C15">
        <w:rPr>
          <w:rFonts w:cs="Arial"/>
          <w:color w:val="000000"/>
        </w:rPr>
        <w:t>of</w:t>
      </w:r>
      <w:r w:rsidR="00AF0E2E" w:rsidRPr="00F74C15">
        <w:rPr>
          <w:rFonts w:cs="Arial"/>
          <w:color w:val="000000"/>
        </w:rPr>
        <w:t xml:space="preserve"> </w:t>
      </w:r>
      <w:r w:rsidRPr="00F74C15">
        <w:rPr>
          <w:rFonts w:cs="Arial"/>
          <w:color w:val="000000"/>
        </w:rPr>
        <w:t>maltreated</w:t>
      </w:r>
      <w:r w:rsidR="00AF0E2E" w:rsidRPr="00F74C15">
        <w:rPr>
          <w:rFonts w:cs="Arial"/>
          <w:color w:val="000000"/>
        </w:rPr>
        <w:t xml:space="preserve"> </w:t>
      </w:r>
      <w:r w:rsidRPr="00F74C15">
        <w:rPr>
          <w:rFonts w:cs="Arial"/>
          <w:color w:val="000000"/>
        </w:rPr>
        <w:t>children</w:t>
      </w:r>
      <w:r w:rsidR="00AF0E2E" w:rsidRPr="00F74C15">
        <w:rPr>
          <w:rFonts w:cs="Arial"/>
          <w:color w:val="000000"/>
        </w:rPr>
        <w:t xml:space="preserve"> </w:t>
      </w:r>
      <w:r w:rsidRPr="00F74C15">
        <w:rPr>
          <w:rFonts w:cs="Arial"/>
          <w:color w:val="000000"/>
        </w:rPr>
        <w:t>provide</w:t>
      </w:r>
      <w:r w:rsidR="00AF0E2E" w:rsidRPr="00F74C15">
        <w:rPr>
          <w:rFonts w:cs="Arial"/>
          <w:color w:val="000000"/>
        </w:rPr>
        <w:t xml:space="preserve"> </w:t>
      </w:r>
      <w:r w:rsidRPr="00F74C15">
        <w:rPr>
          <w:rFonts w:cs="Arial"/>
          <w:color w:val="000000"/>
        </w:rPr>
        <w:t>striking</w:t>
      </w:r>
      <w:r w:rsidR="00AF0E2E" w:rsidRPr="00F74C15">
        <w:rPr>
          <w:rFonts w:cs="Arial"/>
          <w:color w:val="000000"/>
        </w:rPr>
        <w:t xml:space="preserve"> </w:t>
      </w:r>
      <w:r w:rsidRPr="00F74C15">
        <w:rPr>
          <w:rFonts w:cs="Arial"/>
          <w:color w:val="000000"/>
        </w:rPr>
        <w:t>evidence</w:t>
      </w:r>
      <w:r w:rsidR="00AF0E2E" w:rsidRPr="00F74C15">
        <w:rPr>
          <w:rFonts w:cs="Arial"/>
          <w:color w:val="000000"/>
        </w:rPr>
        <w:t xml:space="preserve"> </w:t>
      </w:r>
      <w:r w:rsidRPr="00F74C15">
        <w:rPr>
          <w:rFonts w:cs="Arial"/>
          <w:color w:val="000000"/>
        </w:rPr>
        <w:t>of</w:t>
      </w:r>
      <w:r w:rsidR="00AF0E2E" w:rsidRPr="00F74C15">
        <w:rPr>
          <w:rFonts w:cs="Arial"/>
          <w:color w:val="000000"/>
        </w:rPr>
        <w:t xml:space="preserve"> </w:t>
      </w:r>
      <w:r w:rsidRPr="00F74C15">
        <w:rPr>
          <w:rFonts w:cs="Arial"/>
          <w:i/>
          <w:color w:val="000000"/>
        </w:rPr>
        <w:t>smaller</w:t>
      </w:r>
      <w:r w:rsidR="00AF0E2E" w:rsidRPr="00F74C15">
        <w:rPr>
          <w:rFonts w:cs="Arial"/>
          <w:i/>
          <w:color w:val="000000"/>
        </w:rPr>
        <w:t xml:space="preserve"> </w:t>
      </w:r>
      <w:r w:rsidRPr="00F74C15">
        <w:rPr>
          <w:rFonts w:cs="Arial"/>
          <w:color w:val="000000"/>
        </w:rPr>
        <w:t>brain</w:t>
      </w:r>
      <w:r w:rsidR="00AF0E2E" w:rsidRPr="00F74C15">
        <w:rPr>
          <w:rFonts w:cs="Arial"/>
          <w:color w:val="000000"/>
        </w:rPr>
        <w:t xml:space="preserve"> </w:t>
      </w:r>
      <w:r w:rsidRPr="00F74C15">
        <w:rPr>
          <w:rFonts w:cs="Arial"/>
          <w:color w:val="000000"/>
        </w:rPr>
        <w:t>volumes</w:t>
      </w:r>
      <w:r w:rsidR="00AF0E2E" w:rsidRPr="00F74C15">
        <w:rPr>
          <w:rFonts w:cs="Arial"/>
          <w:color w:val="000000"/>
        </w:rPr>
        <w:t xml:space="preserve"> </w:t>
      </w:r>
      <w:r w:rsidRPr="00F74C15">
        <w:rPr>
          <w:rFonts w:cs="Arial"/>
          <w:color w:val="000000"/>
        </w:rPr>
        <w:t>(not</w:t>
      </w:r>
      <w:r w:rsidR="00AF0E2E" w:rsidRPr="00F74C15">
        <w:rPr>
          <w:rFonts w:cs="Arial"/>
          <w:color w:val="000000"/>
        </w:rPr>
        <w:t xml:space="preserve"> </w:t>
      </w:r>
      <w:r w:rsidRPr="00F74C15">
        <w:rPr>
          <w:rFonts w:cs="Arial"/>
          <w:color w:val="000000"/>
        </w:rPr>
        <w:t>larger)</w:t>
      </w:r>
      <w:r w:rsidR="00AF0E2E" w:rsidRPr="00F74C15">
        <w:rPr>
          <w:rFonts w:cs="Arial"/>
          <w:color w:val="000000"/>
        </w:rPr>
        <w:t xml:space="preserve"> </w:t>
      </w:r>
      <w:r w:rsidRPr="00F74C15">
        <w:rPr>
          <w:rFonts w:cs="Arial"/>
          <w:color w:val="000000"/>
        </w:rPr>
        <w:t>than</w:t>
      </w:r>
      <w:r w:rsidR="00AF0E2E" w:rsidRPr="00F74C15">
        <w:rPr>
          <w:rFonts w:cs="Arial"/>
          <w:color w:val="000000"/>
        </w:rPr>
        <w:t xml:space="preserve"> </w:t>
      </w:r>
      <w:r w:rsidRPr="00F74C15">
        <w:rPr>
          <w:rFonts w:cs="Arial"/>
          <w:color w:val="000000"/>
        </w:rPr>
        <w:t>those</w:t>
      </w:r>
      <w:r w:rsidR="00AF0E2E" w:rsidRPr="00F74C15">
        <w:rPr>
          <w:rFonts w:cs="Arial"/>
          <w:color w:val="000000"/>
        </w:rPr>
        <w:t xml:space="preserve"> </w:t>
      </w:r>
      <w:r w:rsidRPr="00F74C15">
        <w:rPr>
          <w:rFonts w:cs="Arial"/>
          <w:color w:val="000000"/>
        </w:rPr>
        <w:t>of</w:t>
      </w:r>
      <w:r w:rsidR="00AF0E2E" w:rsidRPr="00F74C15">
        <w:rPr>
          <w:rFonts w:cs="Arial"/>
          <w:color w:val="000000"/>
        </w:rPr>
        <w:t xml:space="preserve"> </w:t>
      </w:r>
      <w:r w:rsidRPr="00F74C15">
        <w:rPr>
          <w:rFonts w:cs="Arial"/>
          <w:color w:val="000000"/>
        </w:rPr>
        <w:t>children</w:t>
      </w:r>
      <w:r w:rsidR="00AF0E2E" w:rsidRPr="00F74C15">
        <w:rPr>
          <w:rFonts w:cs="Arial"/>
          <w:color w:val="000000"/>
        </w:rPr>
        <w:t xml:space="preserve"> </w:t>
      </w:r>
      <w:r w:rsidRPr="00F74C15">
        <w:rPr>
          <w:rFonts w:cs="Arial"/>
          <w:color w:val="000000"/>
        </w:rPr>
        <w:t>who</w:t>
      </w:r>
      <w:r w:rsidR="00AF0E2E" w:rsidRPr="00F74C15">
        <w:rPr>
          <w:rFonts w:cs="Arial"/>
          <w:color w:val="000000"/>
        </w:rPr>
        <w:t xml:space="preserve"> </w:t>
      </w:r>
      <w:r w:rsidRPr="00F74C15">
        <w:rPr>
          <w:rFonts w:cs="Arial"/>
          <w:color w:val="000000"/>
        </w:rPr>
        <w:t>have</w:t>
      </w:r>
      <w:r w:rsidR="00AF0E2E" w:rsidRPr="00F74C15">
        <w:rPr>
          <w:rFonts w:cs="Arial"/>
          <w:color w:val="000000"/>
        </w:rPr>
        <w:t xml:space="preserve"> </w:t>
      </w:r>
      <w:r w:rsidRPr="00F74C15">
        <w:rPr>
          <w:rFonts w:cs="Arial"/>
          <w:color w:val="000000"/>
        </w:rPr>
        <w:t>not</w:t>
      </w:r>
      <w:r w:rsidR="00AF0E2E" w:rsidRPr="00F74C15">
        <w:rPr>
          <w:rFonts w:cs="Arial"/>
          <w:color w:val="000000"/>
        </w:rPr>
        <w:t xml:space="preserve"> </w:t>
      </w:r>
      <w:r w:rsidRPr="00F74C15">
        <w:rPr>
          <w:rFonts w:cs="Arial"/>
          <w:color w:val="000000"/>
        </w:rPr>
        <w:t>suffered</w:t>
      </w:r>
      <w:r w:rsidR="00AF0E2E" w:rsidRPr="00F74C15">
        <w:rPr>
          <w:rFonts w:cs="Arial"/>
          <w:color w:val="000000"/>
        </w:rPr>
        <w:t xml:space="preserve"> </w:t>
      </w:r>
      <w:r w:rsidRPr="00F74C15">
        <w:rPr>
          <w:rFonts w:cs="Arial"/>
          <w:color w:val="000000"/>
        </w:rPr>
        <w:t>maltreatment,</w:t>
      </w:r>
      <w:r w:rsidR="00AF0E2E" w:rsidRPr="00F74C15">
        <w:rPr>
          <w:rFonts w:cs="Arial"/>
          <w:color w:val="000000"/>
        </w:rPr>
        <w:t xml:space="preserve"> </w:t>
      </w:r>
      <w:r w:rsidRPr="00F74C15">
        <w:rPr>
          <w:rFonts w:cs="Arial"/>
          <w:color w:val="000000"/>
        </w:rPr>
        <w:t>with</w:t>
      </w:r>
      <w:r w:rsidR="00AF0E2E" w:rsidRPr="00F74C15">
        <w:rPr>
          <w:rFonts w:cs="Arial"/>
          <w:color w:val="000000"/>
        </w:rPr>
        <w:t xml:space="preserve"> </w:t>
      </w:r>
      <w:r w:rsidRPr="00F74C15">
        <w:rPr>
          <w:rFonts w:cs="Arial"/>
          <w:color w:val="000000"/>
        </w:rPr>
        <w:t>more</w:t>
      </w:r>
      <w:r w:rsidR="00AF0E2E" w:rsidRPr="00F74C15">
        <w:rPr>
          <w:rFonts w:cs="Arial"/>
          <w:color w:val="000000"/>
        </w:rPr>
        <w:t xml:space="preserve"> </w:t>
      </w:r>
      <w:r w:rsidRPr="00F74C15">
        <w:rPr>
          <w:rFonts w:cs="Arial"/>
          <w:color w:val="000000"/>
        </w:rPr>
        <w:t>negative</w:t>
      </w:r>
      <w:r w:rsidR="00AF0E2E" w:rsidRPr="00F74C15">
        <w:rPr>
          <w:rFonts w:cs="Arial"/>
          <w:color w:val="000000"/>
        </w:rPr>
        <w:t xml:space="preserve"> </w:t>
      </w:r>
      <w:r w:rsidRPr="00F74C15">
        <w:rPr>
          <w:rFonts w:cs="Arial"/>
          <w:color w:val="000000"/>
        </w:rPr>
        <w:t>effects</w:t>
      </w:r>
      <w:r w:rsidR="00AF0E2E" w:rsidRPr="00F74C15">
        <w:rPr>
          <w:rFonts w:cs="Arial"/>
          <w:color w:val="000000"/>
        </w:rPr>
        <w:t xml:space="preserve"> </w:t>
      </w:r>
      <w:r w:rsidRPr="00F74C15">
        <w:rPr>
          <w:rFonts w:cs="Arial"/>
          <w:color w:val="000000"/>
        </w:rPr>
        <w:t>the</w:t>
      </w:r>
      <w:r w:rsidR="00AF0E2E" w:rsidRPr="00F74C15">
        <w:rPr>
          <w:rFonts w:cs="Arial"/>
          <w:color w:val="000000"/>
        </w:rPr>
        <w:t xml:space="preserve"> </w:t>
      </w:r>
      <w:r w:rsidRPr="00F74C15">
        <w:rPr>
          <w:rFonts w:cs="Arial"/>
          <w:color w:val="000000"/>
        </w:rPr>
        <w:t>earlier</w:t>
      </w:r>
      <w:r w:rsidR="00AF0E2E" w:rsidRPr="00F74C15">
        <w:rPr>
          <w:rFonts w:cs="Arial"/>
          <w:color w:val="000000"/>
        </w:rPr>
        <w:t xml:space="preserve"> </w:t>
      </w:r>
      <w:r w:rsidRPr="00F74C15">
        <w:rPr>
          <w:rFonts w:cs="Arial"/>
          <w:color w:val="000000"/>
        </w:rPr>
        <w:t>the</w:t>
      </w:r>
      <w:r w:rsidR="00AF0E2E" w:rsidRPr="00F74C15">
        <w:rPr>
          <w:rFonts w:cs="Arial"/>
          <w:color w:val="000000"/>
        </w:rPr>
        <w:t xml:space="preserve"> </w:t>
      </w:r>
      <w:r w:rsidRPr="00F74C15">
        <w:rPr>
          <w:rFonts w:cs="Arial"/>
          <w:color w:val="000000"/>
        </w:rPr>
        <w:t>abuse</w:t>
      </w:r>
      <w:r w:rsidR="00AF0E2E" w:rsidRPr="00F74C15">
        <w:rPr>
          <w:rFonts w:cs="Arial"/>
          <w:color w:val="000000"/>
        </w:rPr>
        <w:t xml:space="preserve"> </w:t>
      </w:r>
      <w:r w:rsidRPr="00F74C15">
        <w:rPr>
          <w:rFonts w:cs="Arial"/>
          <w:color w:val="000000"/>
        </w:rPr>
        <w:t>began</w:t>
      </w:r>
      <w:r w:rsidR="00AF0E2E" w:rsidRPr="00F74C15">
        <w:rPr>
          <w:rFonts w:cs="Arial"/>
          <w:color w:val="000000"/>
        </w:rPr>
        <w:t xml:space="preserve"> </w:t>
      </w:r>
      <w:r w:rsidRPr="00F74C15">
        <w:rPr>
          <w:rFonts w:cs="Arial"/>
          <w:color w:val="000000"/>
        </w:rPr>
        <w:t>and</w:t>
      </w:r>
      <w:r w:rsidR="00AF0E2E" w:rsidRPr="00F74C15">
        <w:rPr>
          <w:rFonts w:cs="Arial"/>
          <w:color w:val="000000"/>
        </w:rPr>
        <w:t xml:space="preserve"> </w:t>
      </w:r>
      <w:r w:rsidRPr="00F74C15">
        <w:rPr>
          <w:rFonts w:cs="Arial"/>
          <w:color w:val="000000"/>
        </w:rPr>
        <w:t>the</w:t>
      </w:r>
      <w:r w:rsidR="00AF0E2E" w:rsidRPr="00F74C15">
        <w:rPr>
          <w:rFonts w:cs="Arial"/>
          <w:color w:val="000000"/>
        </w:rPr>
        <w:t xml:space="preserve"> </w:t>
      </w:r>
      <w:r w:rsidRPr="00F74C15">
        <w:rPr>
          <w:rFonts w:cs="Arial"/>
          <w:color w:val="000000"/>
        </w:rPr>
        <w:t>longer</w:t>
      </w:r>
      <w:r w:rsidR="00AF0E2E" w:rsidRPr="00F74C15">
        <w:rPr>
          <w:rFonts w:cs="Arial"/>
          <w:color w:val="000000"/>
        </w:rPr>
        <w:t xml:space="preserve"> </w:t>
      </w:r>
      <w:r w:rsidRPr="00F74C15">
        <w:rPr>
          <w:rFonts w:cs="Arial"/>
          <w:color w:val="000000"/>
        </w:rPr>
        <w:t>it</w:t>
      </w:r>
      <w:r w:rsidR="00AF0E2E" w:rsidRPr="00F74C15">
        <w:rPr>
          <w:rFonts w:cs="Arial"/>
          <w:color w:val="000000"/>
        </w:rPr>
        <w:t xml:space="preserve"> </w:t>
      </w:r>
      <w:r w:rsidRPr="00F74C15">
        <w:rPr>
          <w:rFonts w:cs="Arial"/>
          <w:color w:val="000000"/>
        </w:rPr>
        <w:t>lasted.</w:t>
      </w:r>
    </w:p>
    <w:p w14:paraId="5A122657" w14:textId="5683CF0A" w:rsidR="00DF032E" w:rsidRPr="00F74C15" w:rsidRDefault="00DF032E" w:rsidP="00F74C15">
      <w:pPr>
        <w:spacing w:before="240"/>
        <w:rPr>
          <w:rFonts w:eastAsia="Arial" w:cs="Arial"/>
          <w:b/>
          <w:bCs/>
        </w:rPr>
      </w:pPr>
      <w:r w:rsidRPr="00F74C15">
        <w:rPr>
          <w:rFonts w:eastAsia="Arial" w:cs="Arial"/>
          <w:b/>
          <w:bCs/>
        </w:rPr>
        <w:t>[Q2]</w:t>
      </w:r>
    </w:p>
    <w:p w14:paraId="0555D03E" w14:textId="5289646B" w:rsidR="00DF032E" w:rsidRPr="00F74C15" w:rsidRDefault="00DF032E" w:rsidP="00F74C15">
      <w:pPr>
        <w:tabs>
          <w:tab w:val="left" w:pos="440"/>
        </w:tabs>
        <w:autoSpaceDE w:val="0"/>
        <w:autoSpaceDN w:val="0"/>
        <w:adjustRightInd w:val="0"/>
        <w:textAlignment w:val="center"/>
        <w:rPr>
          <w:rFonts w:cs="Arial"/>
          <w:color w:val="000000"/>
        </w:rPr>
      </w:pPr>
      <w:r w:rsidRPr="00F74C15">
        <w:rPr>
          <w:rFonts w:cs="Arial"/>
          <w:color w:val="000000"/>
        </w:rPr>
        <w:t>Several</w:t>
      </w:r>
      <w:r w:rsidR="00AF0E2E" w:rsidRPr="00F74C15">
        <w:rPr>
          <w:rFonts w:cs="Arial"/>
          <w:color w:val="000000"/>
        </w:rPr>
        <w:t xml:space="preserve"> </w:t>
      </w:r>
      <w:r w:rsidRPr="00F74C15">
        <w:rPr>
          <w:rFonts w:cs="Arial"/>
          <w:color w:val="000000"/>
        </w:rPr>
        <w:t>longitudinal</w:t>
      </w:r>
      <w:r w:rsidR="00AF0E2E" w:rsidRPr="00F74C15">
        <w:rPr>
          <w:rFonts w:cs="Arial"/>
          <w:color w:val="000000"/>
        </w:rPr>
        <w:t xml:space="preserve"> </w:t>
      </w:r>
      <w:r w:rsidRPr="00F74C15">
        <w:rPr>
          <w:rFonts w:cs="Arial"/>
          <w:color w:val="000000"/>
        </w:rPr>
        <w:t>studies</w:t>
      </w:r>
      <w:r w:rsidR="00AF0E2E" w:rsidRPr="00F74C15">
        <w:rPr>
          <w:rFonts w:cs="Arial"/>
          <w:color w:val="000000"/>
        </w:rPr>
        <w:t xml:space="preserve"> </w:t>
      </w:r>
      <w:r w:rsidRPr="00F74C15">
        <w:rPr>
          <w:rFonts w:cs="Arial"/>
          <w:color w:val="000000"/>
        </w:rPr>
        <w:t>of</w:t>
      </w:r>
      <w:r w:rsidR="00AF0E2E" w:rsidRPr="00F74C15">
        <w:rPr>
          <w:rFonts w:cs="Arial"/>
          <w:color w:val="000000"/>
        </w:rPr>
        <w:t xml:space="preserve"> </w:t>
      </w:r>
      <w:r w:rsidRPr="00F74C15">
        <w:rPr>
          <w:rFonts w:cs="Arial"/>
          <w:color w:val="000000"/>
        </w:rPr>
        <w:t>high-quality</w:t>
      </w:r>
      <w:r w:rsidR="00AF0E2E" w:rsidRPr="00F74C15">
        <w:rPr>
          <w:rFonts w:cs="Arial"/>
          <w:color w:val="000000"/>
        </w:rPr>
        <w:t xml:space="preserve"> </w:t>
      </w:r>
      <w:r w:rsidRPr="00F74C15">
        <w:rPr>
          <w:rFonts w:cs="Arial"/>
          <w:color w:val="000000"/>
        </w:rPr>
        <w:t>preschool</w:t>
      </w:r>
      <w:r w:rsidR="00AF0E2E" w:rsidRPr="00F74C15">
        <w:rPr>
          <w:rFonts w:cs="Arial"/>
          <w:color w:val="000000"/>
        </w:rPr>
        <w:t xml:space="preserve"> </w:t>
      </w:r>
      <w:r w:rsidRPr="00F74C15">
        <w:rPr>
          <w:rFonts w:cs="Arial"/>
          <w:color w:val="000000"/>
        </w:rPr>
        <w:t>experiences</w:t>
      </w:r>
      <w:r w:rsidR="00AF0E2E" w:rsidRPr="00F74C15">
        <w:rPr>
          <w:rFonts w:cs="Arial"/>
          <w:color w:val="000000"/>
        </w:rPr>
        <w:t xml:space="preserve"> </w:t>
      </w:r>
      <w:r w:rsidRPr="00F74C15">
        <w:rPr>
          <w:rFonts w:cs="Arial"/>
          <w:color w:val="000000"/>
        </w:rPr>
        <w:t>have</w:t>
      </w:r>
      <w:r w:rsidR="00AF0E2E" w:rsidRPr="00F74C15">
        <w:rPr>
          <w:rFonts w:cs="Arial"/>
          <w:color w:val="000000"/>
        </w:rPr>
        <w:t xml:space="preserve"> </w:t>
      </w:r>
      <w:r w:rsidRPr="00F74C15">
        <w:rPr>
          <w:rFonts w:cs="Arial"/>
          <w:color w:val="000000"/>
        </w:rPr>
        <w:t>demonstrated</w:t>
      </w:r>
      <w:r w:rsidR="00AF0E2E" w:rsidRPr="00F74C15">
        <w:rPr>
          <w:rFonts w:cs="Arial"/>
          <w:color w:val="000000"/>
        </w:rPr>
        <w:t xml:space="preserve"> </w:t>
      </w:r>
      <w:r w:rsidRPr="00F74C15">
        <w:rPr>
          <w:rFonts w:cs="Arial"/>
          <w:color w:val="000000"/>
        </w:rPr>
        <w:t>long-lasting</w:t>
      </w:r>
      <w:r w:rsidR="00AF0E2E" w:rsidRPr="00F74C15">
        <w:rPr>
          <w:rFonts w:cs="Arial"/>
          <w:color w:val="000000"/>
        </w:rPr>
        <w:t xml:space="preserve"> </w:t>
      </w:r>
      <w:r w:rsidRPr="00F74C15">
        <w:rPr>
          <w:rFonts w:cs="Arial"/>
          <w:color w:val="000000"/>
        </w:rPr>
        <w:t>positive</w:t>
      </w:r>
      <w:r w:rsidR="00AF0E2E" w:rsidRPr="00F74C15">
        <w:rPr>
          <w:rFonts w:cs="Arial"/>
          <w:color w:val="000000"/>
        </w:rPr>
        <w:t xml:space="preserve"> </w:t>
      </w:r>
      <w:r w:rsidRPr="00F74C15">
        <w:rPr>
          <w:rFonts w:cs="Arial"/>
          <w:color w:val="000000"/>
        </w:rPr>
        <w:t>effects</w:t>
      </w:r>
      <w:r w:rsidR="00AF0E2E" w:rsidRPr="00F74C15">
        <w:rPr>
          <w:rFonts w:cs="Arial"/>
          <w:color w:val="000000"/>
        </w:rPr>
        <w:t xml:space="preserve"> </w:t>
      </w:r>
      <w:r w:rsidRPr="00F74C15">
        <w:rPr>
          <w:rFonts w:cs="Arial"/>
          <w:color w:val="000000"/>
        </w:rPr>
        <w:t>on</w:t>
      </w:r>
      <w:r w:rsidR="00AF0E2E" w:rsidRPr="00F74C15">
        <w:rPr>
          <w:rFonts w:cs="Arial"/>
          <w:color w:val="000000"/>
        </w:rPr>
        <w:t xml:space="preserve"> </w:t>
      </w:r>
      <w:r w:rsidRPr="00F74C15">
        <w:rPr>
          <w:rFonts w:cs="Arial"/>
          <w:color w:val="000000"/>
        </w:rPr>
        <w:t>children’s</w:t>
      </w:r>
      <w:r w:rsidR="00AF0E2E" w:rsidRPr="00F74C15">
        <w:rPr>
          <w:rFonts w:cs="Arial"/>
          <w:color w:val="000000"/>
        </w:rPr>
        <w:t xml:space="preserve"> </w:t>
      </w:r>
      <w:r w:rsidRPr="00F74C15">
        <w:rPr>
          <w:rFonts w:cs="Arial"/>
          <w:color w:val="000000"/>
        </w:rPr>
        <w:t>lives.</w:t>
      </w:r>
      <w:r w:rsidR="00AF0E2E" w:rsidRPr="00F74C15">
        <w:rPr>
          <w:rFonts w:cs="Arial"/>
          <w:color w:val="000000"/>
        </w:rPr>
        <w:t xml:space="preserve"> </w:t>
      </w:r>
      <w:r w:rsidRPr="00F74C15">
        <w:rPr>
          <w:rFonts w:cs="Arial"/>
          <w:color w:val="000000"/>
        </w:rPr>
        <w:t>What</w:t>
      </w:r>
      <w:r w:rsidR="00AF0E2E" w:rsidRPr="00F74C15">
        <w:rPr>
          <w:rFonts w:cs="Arial"/>
          <w:color w:val="000000"/>
        </w:rPr>
        <w:t xml:space="preserve"> </w:t>
      </w:r>
      <w:r w:rsidRPr="00F74C15">
        <w:rPr>
          <w:rFonts w:cs="Arial"/>
          <w:color w:val="000000"/>
        </w:rPr>
        <w:t>was</w:t>
      </w:r>
      <w:r w:rsidR="00AF0E2E" w:rsidRPr="00F74C15">
        <w:rPr>
          <w:rFonts w:cs="Arial"/>
          <w:color w:val="000000"/>
        </w:rPr>
        <w:t xml:space="preserve"> </w:t>
      </w:r>
      <w:r w:rsidRPr="00F74C15">
        <w:rPr>
          <w:rFonts w:cs="Arial"/>
          <w:color w:val="000000"/>
        </w:rPr>
        <w:t>unique</w:t>
      </w:r>
      <w:r w:rsidR="00AF0E2E" w:rsidRPr="00F74C15">
        <w:rPr>
          <w:rFonts w:cs="Arial"/>
          <w:color w:val="000000"/>
        </w:rPr>
        <w:t xml:space="preserve"> </w:t>
      </w:r>
      <w:r w:rsidRPr="00F74C15">
        <w:rPr>
          <w:rFonts w:cs="Arial"/>
          <w:color w:val="000000"/>
        </w:rPr>
        <w:t>about</w:t>
      </w:r>
      <w:r w:rsidR="00AF0E2E" w:rsidRPr="00F74C15">
        <w:rPr>
          <w:rFonts w:cs="Arial"/>
          <w:color w:val="000000"/>
        </w:rPr>
        <w:t xml:space="preserve"> </w:t>
      </w:r>
      <w:r w:rsidRPr="00F74C15">
        <w:rPr>
          <w:rFonts w:cs="Arial"/>
          <w:color w:val="000000"/>
        </w:rPr>
        <w:t>the</w:t>
      </w:r>
      <w:r w:rsidR="00AF0E2E" w:rsidRPr="00F74C15">
        <w:rPr>
          <w:rFonts w:cs="Arial"/>
          <w:color w:val="000000"/>
        </w:rPr>
        <w:t xml:space="preserve"> </w:t>
      </w:r>
      <w:r w:rsidRPr="00F74C15">
        <w:rPr>
          <w:rFonts w:cs="Arial"/>
          <w:color w:val="000000"/>
        </w:rPr>
        <w:t>Chicago</w:t>
      </w:r>
      <w:r w:rsidR="00AF0E2E" w:rsidRPr="00F74C15">
        <w:rPr>
          <w:rFonts w:cs="Arial"/>
          <w:color w:val="000000"/>
        </w:rPr>
        <w:t xml:space="preserve"> </w:t>
      </w:r>
      <w:r w:rsidRPr="00F74C15">
        <w:rPr>
          <w:rFonts w:cs="Arial"/>
          <w:color w:val="000000"/>
        </w:rPr>
        <w:t>Child–Parent</w:t>
      </w:r>
      <w:r w:rsidR="00AF0E2E" w:rsidRPr="00F74C15">
        <w:rPr>
          <w:rFonts w:cs="Arial"/>
          <w:color w:val="000000"/>
        </w:rPr>
        <w:t xml:space="preserve"> </w:t>
      </w:r>
      <w:r w:rsidRPr="00F74C15">
        <w:rPr>
          <w:rFonts w:cs="Arial"/>
          <w:color w:val="000000"/>
        </w:rPr>
        <w:t>Centers</w:t>
      </w:r>
      <w:r w:rsidR="00AF0E2E" w:rsidRPr="00F74C15">
        <w:rPr>
          <w:rFonts w:cs="Arial"/>
          <w:color w:val="000000"/>
        </w:rPr>
        <w:t xml:space="preserve"> </w:t>
      </w:r>
      <w:r w:rsidRPr="00F74C15">
        <w:rPr>
          <w:rFonts w:cs="Arial"/>
          <w:color w:val="000000"/>
        </w:rPr>
        <w:t>study</w:t>
      </w:r>
      <w:r w:rsidR="00AF0E2E" w:rsidRPr="00F74C15">
        <w:rPr>
          <w:rFonts w:cs="Arial"/>
          <w:color w:val="000000"/>
        </w:rPr>
        <w:t xml:space="preserve"> </w:t>
      </w:r>
      <w:r w:rsidRPr="00F74C15">
        <w:rPr>
          <w:rFonts w:cs="Arial"/>
          <w:color w:val="000000"/>
        </w:rPr>
        <w:t>and</w:t>
      </w:r>
      <w:r w:rsidR="00AF0E2E" w:rsidRPr="00F74C15">
        <w:rPr>
          <w:rFonts w:cs="Arial"/>
          <w:color w:val="000000"/>
        </w:rPr>
        <w:t xml:space="preserve"> </w:t>
      </w:r>
      <w:r w:rsidRPr="00F74C15">
        <w:rPr>
          <w:rFonts w:cs="Arial"/>
          <w:color w:val="000000"/>
        </w:rPr>
        <w:t>why</w:t>
      </w:r>
      <w:r w:rsidR="00AF0E2E" w:rsidRPr="00F74C15">
        <w:rPr>
          <w:rFonts w:cs="Arial"/>
          <w:color w:val="000000"/>
        </w:rPr>
        <w:t xml:space="preserve"> </w:t>
      </w:r>
      <w:r w:rsidRPr="00F74C15">
        <w:rPr>
          <w:rFonts w:cs="Arial"/>
          <w:color w:val="000000"/>
        </w:rPr>
        <w:t>did</w:t>
      </w:r>
      <w:r w:rsidR="00AF0E2E" w:rsidRPr="00F74C15">
        <w:rPr>
          <w:rFonts w:cs="Arial"/>
          <w:color w:val="000000"/>
        </w:rPr>
        <w:t xml:space="preserve"> </w:t>
      </w:r>
      <w:r w:rsidRPr="00F74C15">
        <w:rPr>
          <w:rFonts w:cs="Arial"/>
          <w:color w:val="000000"/>
        </w:rPr>
        <w:t>it</w:t>
      </w:r>
      <w:r w:rsidR="00AF0E2E" w:rsidRPr="00F74C15">
        <w:rPr>
          <w:rFonts w:cs="Arial"/>
          <w:color w:val="000000"/>
        </w:rPr>
        <w:t xml:space="preserve"> </w:t>
      </w:r>
      <w:r w:rsidRPr="00F74C15">
        <w:rPr>
          <w:rFonts w:cs="Arial"/>
          <w:color w:val="000000"/>
        </w:rPr>
        <w:t>lead</w:t>
      </w:r>
      <w:r w:rsidR="00AF0E2E" w:rsidRPr="00F74C15">
        <w:rPr>
          <w:rFonts w:cs="Arial"/>
          <w:color w:val="000000"/>
        </w:rPr>
        <w:t xml:space="preserve"> </w:t>
      </w:r>
      <w:r w:rsidRPr="00F74C15">
        <w:rPr>
          <w:rFonts w:cs="Arial"/>
          <w:color w:val="000000"/>
        </w:rPr>
        <w:t>to</w:t>
      </w:r>
      <w:r w:rsidR="00AF0E2E" w:rsidRPr="00F74C15">
        <w:rPr>
          <w:rFonts w:cs="Arial"/>
          <w:color w:val="000000"/>
        </w:rPr>
        <w:t xml:space="preserve"> </w:t>
      </w:r>
      <w:r w:rsidRPr="00F74C15">
        <w:rPr>
          <w:rFonts w:cs="Arial"/>
          <w:color w:val="000000"/>
        </w:rPr>
        <w:t>lasting</w:t>
      </w:r>
      <w:r w:rsidR="00AF0E2E" w:rsidRPr="00F74C15">
        <w:rPr>
          <w:rFonts w:cs="Arial"/>
          <w:color w:val="000000"/>
        </w:rPr>
        <w:t xml:space="preserve"> </w:t>
      </w:r>
      <w:r w:rsidRPr="00F74C15">
        <w:rPr>
          <w:rFonts w:cs="Arial"/>
          <w:color w:val="000000"/>
        </w:rPr>
        <w:t>positive</w:t>
      </w:r>
      <w:r w:rsidR="00AF0E2E" w:rsidRPr="00F74C15">
        <w:rPr>
          <w:rFonts w:cs="Arial"/>
          <w:color w:val="000000"/>
        </w:rPr>
        <w:t xml:space="preserve"> </w:t>
      </w:r>
      <w:r w:rsidRPr="00F74C15">
        <w:rPr>
          <w:rFonts w:cs="Arial"/>
          <w:color w:val="000000"/>
        </w:rPr>
        <w:t>outcomes</w:t>
      </w:r>
      <w:r w:rsidR="00AF0E2E" w:rsidRPr="00F74C15">
        <w:rPr>
          <w:rFonts w:cs="Arial"/>
          <w:color w:val="000000"/>
        </w:rPr>
        <w:t xml:space="preserve"> </w:t>
      </w:r>
      <w:r w:rsidRPr="00F74C15">
        <w:rPr>
          <w:rFonts w:cs="Arial"/>
          <w:color w:val="000000"/>
        </w:rPr>
        <w:t>for</w:t>
      </w:r>
      <w:r w:rsidR="00AF0E2E" w:rsidRPr="00F74C15">
        <w:rPr>
          <w:rFonts w:cs="Arial"/>
          <w:color w:val="000000"/>
        </w:rPr>
        <w:t xml:space="preserve"> </w:t>
      </w:r>
      <w:r w:rsidRPr="00F74C15">
        <w:rPr>
          <w:rFonts w:cs="Arial"/>
          <w:color w:val="000000"/>
        </w:rPr>
        <w:t>children?</w:t>
      </w:r>
    </w:p>
    <w:p w14:paraId="48229EEF" w14:textId="00B54D42" w:rsidR="00DF032E" w:rsidRPr="00F74C15" w:rsidRDefault="00DF032E" w:rsidP="00D62D21">
      <w:pPr>
        <w:pStyle w:val="ListParagraph"/>
        <w:numPr>
          <w:ilvl w:val="0"/>
          <w:numId w:val="17"/>
        </w:numPr>
        <w:rPr>
          <w:rFonts w:eastAsia="Calibri" w:cs="Arial"/>
          <w:color w:val="000000"/>
        </w:rPr>
      </w:pPr>
      <w:r w:rsidRPr="00F74C15">
        <w:rPr>
          <w:rFonts w:eastAsia="Calibri" w:cs="Arial"/>
        </w:rPr>
        <w:t>The</w:t>
      </w:r>
      <w:r w:rsidR="00AF0E2E" w:rsidRPr="00F74C15">
        <w:rPr>
          <w:rFonts w:eastAsia="Calibri" w:cs="Arial"/>
        </w:rPr>
        <w:t xml:space="preserve"> </w:t>
      </w:r>
      <w:r w:rsidRPr="00F74C15">
        <w:rPr>
          <w:rFonts w:eastAsia="Calibri" w:cs="Arial"/>
        </w:rPr>
        <w:t>Chicago</w:t>
      </w:r>
      <w:r w:rsidR="00AF0E2E" w:rsidRPr="00F74C15">
        <w:rPr>
          <w:rFonts w:eastAsia="Calibri" w:cs="Arial"/>
        </w:rPr>
        <w:t xml:space="preserve"> </w:t>
      </w:r>
      <w:r w:rsidRPr="00F74C15">
        <w:rPr>
          <w:rFonts w:eastAsia="Calibri" w:cs="Arial"/>
        </w:rPr>
        <w:t>Child–Parent</w:t>
      </w:r>
      <w:r w:rsidR="00AF0E2E" w:rsidRPr="00F74C15">
        <w:rPr>
          <w:rFonts w:eastAsia="Calibri" w:cs="Arial"/>
        </w:rPr>
        <w:t xml:space="preserve"> </w:t>
      </w:r>
      <w:r w:rsidRPr="00F74C15">
        <w:rPr>
          <w:rFonts w:eastAsia="Calibri" w:cs="Arial"/>
        </w:rPr>
        <w:t>Centers</w:t>
      </w:r>
      <w:r w:rsidR="00AF0E2E" w:rsidRPr="00F74C15">
        <w:rPr>
          <w:rFonts w:eastAsia="Calibri" w:cs="Arial"/>
        </w:rPr>
        <w:t xml:space="preserve"> </w:t>
      </w:r>
      <w:r w:rsidRPr="00F74C15">
        <w:rPr>
          <w:rFonts w:eastAsia="Calibri" w:cs="Arial"/>
        </w:rPr>
        <w:t>is</w:t>
      </w:r>
      <w:r w:rsidR="00AF0E2E" w:rsidRPr="00F74C15">
        <w:rPr>
          <w:rFonts w:eastAsia="Calibri" w:cs="Arial"/>
        </w:rPr>
        <w:t xml:space="preserve"> </w:t>
      </w:r>
      <w:r w:rsidRPr="00F74C15">
        <w:rPr>
          <w:rFonts w:eastAsia="Calibri" w:cs="Arial"/>
        </w:rPr>
        <w:t>a</w:t>
      </w:r>
      <w:r w:rsidR="00AF0E2E" w:rsidRPr="00F74C15">
        <w:rPr>
          <w:rFonts w:eastAsia="Calibri" w:cs="Arial"/>
        </w:rPr>
        <w:t xml:space="preserve"> </w:t>
      </w:r>
      <w:r w:rsidRPr="00F74C15">
        <w:rPr>
          <w:rFonts w:eastAsia="Calibri" w:cs="Arial"/>
        </w:rPr>
        <w:t>parent</w:t>
      </w:r>
      <w:r w:rsidR="00AF0E2E" w:rsidRPr="00F74C15">
        <w:rPr>
          <w:rFonts w:eastAsia="Calibri" w:cs="Arial"/>
        </w:rPr>
        <w:t xml:space="preserve"> </w:t>
      </w:r>
      <w:r w:rsidRPr="00F74C15">
        <w:rPr>
          <w:rFonts w:eastAsia="Calibri" w:cs="Arial"/>
        </w:rPr>
        <w:t>education</w:t>
      </w:r>
      <w:r w:rsidR="00AF0E2E" w:rsidRPr="00F74C15">
        <w:rPr>
          <w:rFonts w:eastAsia="Calibri" w:cs="Arial"/>
        </w:rPr>
        <w:t xml:space="preserve"> </w:t>
      </w:r>
      <w:r w:rsidRPr="00F74C15">
        <w:rPr>
          <w:rFonts w:eastAsia="Calibri" w:cs="Arial"/>
        </w:rPr>
        <w:t>program</w:t>
      </w:r>
      <w:r w:rsidR="00AF0E2E" w:rsidRPr="00F74C15">
        <w:rPr>
          <w:rFonts w:eastAsia="Calibri" w:cs="Arial"/>
        </w:rPr>
        <w:t xml:space="preserve"> </w:t>
      </w:r>
      <w:r w:rsidRPr="00F74C15">
        <w:rPr>
          <w:rFonts w:eastAsia="Calibri" w:cs="Arial"/>
        </w:rPr>
        <w:t>that</w:t>
      </w:r>
      <w:r w:rsidR="00AF0E2E" w:rsidRPr="00F74C15">
        <w:rPr>
          <w:rFonts w:eastAsia="Calibri" w:cs="Arial"/>
        </w:rPr>
        <w:t xml:space="preserve"> </w:t>
      </w:r>
      <w:r w:rsidRPr="00F74C15">
        <w:rPr>
          <w:rFonts w:eastAsia="Calibri" w:cs="Arial"/>
        </w:rPr>
        <w:t>opened</w:t>
      </w:r>
      <w:r w:rsidR="00AF0E2E" w:rsidRPr="00F74C15">
        <w:rPr>
          <w:rFonts w:eastAsia="Calibri" w:cs="Arial"/>
        </w:rPr>
        <w:t xml:space="preserve"> </w:t>
      </w:r>
      <w:r w:rsidRPr="00F74C15">
        <w:rPr>
          <w:rFonts w:eastAsia="Calibri" w:cs="Arial"/>
        </w:rPr>
        <w:t>25</w:t>
      </w:r>
      <w:r w:rsidR="00AF0E2E" w:rsidRPr="00F74C15">
        <w:rPr>
          <w:rFonts w:eastAsia="Calibri" w:cs="Arial"/>
        </w:rPr>
        <w:t xml:space="preserve"> </w:t>
      </w:r>
      <w:r w:rsidRPr="00F74C15">
        <w:rPr>
          <w:rFonts w:eastAsia="Calibri" w:cs="Arial"/>
        </w:rPr>
        <w:t>years</w:t>
      </w:r>
      <w:r w:rsidR="00AF0E2E" w:rsidRPr="00F74C15">
        <w:rPr>
          <w:rFonts w:eastAsia="Calibri" w:cs="Arial"/>
        </w:rPr>
        <w:t xml:space="preserve"> </w:t>
      </w:r>
      <w:r w:rsidRPr="00F74C15">
        <w:rPr>
          <w:rFonts w:eastAsia="Calibri" w:cs="Arial"/>
        </w:rPr>
        <w:t>ago</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continues</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operate</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families</w:t>
      </w:r>
      <w:r w:rsidR="00AF0E2E" w:rsidRPr="00F74C15">
        <w:rPr>
          <w:rFonts w:eastAsia="Calibri" w:cs="Arial"/>
        </w:rPr>
        <w:t xml:space="preserve"> </w:t>
      </w:r>
      <w:r w:rsidRPr="00F74C15">
        <w:rPr>
          <w:rFonts w:eastAsia="Calibri" w:cs="Arial"/>
        </w:rPr>
        <w:t>who</w:t>
      </w:r>
      <w:r w:rsidR="00AF0E2E" w:rsidRPr="00F74C15">
        <w:rPr>
          <w:rFonts w:eastAsia="Calibri" w:cs="Arial"/>
        </w:rPr>
        <w:t xml:space="preserve"> </w:t>
      </w:r>
      <w:r w:rsidRPr="00F74C15">
        <w:rPr>
          <w:rFonts w:eastAsia="Calibri" w:cs="Arial"/>
        </w:rPr>
        <w:t>chose</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participate.</w:t>
      </w:r>
    </w:p>
    <w:p w14:paraId="73380A71" w14:textId="5795E894" w:rsidR="00DF032E" w:rsidRPr="00F74C15" w:rsidRDefault="00DF032E" w:rsidP="00D62D21">
      <w:pPr>
        <w:pStyle w:val="ListParagraph"/>
        <w:numPr>
          <w:ilvl w:val="0"/>
          <w:numId w:val="17"/>
        </w:numPr>
        <w:rPr>
          <w:rFonts w:eastAsia="Calibri" w:cs="Arial"/>
        </w:rPr>
      </w:pPr>
      <w:r w:rsidRPr="00F74C15">
        <w:rPr>
          <w:rFonts w:eastAsia="Calibri" w:cs="Arial"/>
        </w:rPr>
        <w:t>The</w:t>
      </w:r>
      <w:r w:rsidR="00AF0E2E" w:rsidRPr="00F74C15">
        <w:rPr>
          <w:rFonts w:eastAsia="Calibri" w:cs="Arial"/>
        </w:rPr>
        <w:t xml:space="preserve"> </w:t>
      </w:r>
      <w:r w:rsidRPr="00F74C15">
        <w:rPr>
          <w:rFonts w:eastAsia="Calibri" w:cs="Arial"/>
        </w:rPr>
        <w:t>Chicago</w:t>
      </w:r>
      <w:r w:rsidR="00AF0E2E" w:rsidRPr="00F74C15">
        <w:rPr>
          <w:rFonts w:eastAsia="Calibri" w:cs="Arial"/>
        </w:rPr>
        <w:t xml:space="preserve"> </w:t>
      </w:r>
      <w:r w:rsidRPr="00F74C15">
        <w:rPr>
          <w:rFonts w:eastAsia="Calibri" w:cs="Arial"/>
        </w:rPr>
        <w:t>Child–Parent</w:t>
      </w:r>
      <w:r w:rsidR="00AF0E2E" w:rsidRPr="00F74C15">
        <w:rPr>
          <w:rFonts w:eastAsia="Calibri" w:cs="Arial"/>
        </w:rPr>
        <w:t xml:space="preserve"> </w:t>
      </w:r>
      <w:r w:rsidRPr="00F74C15">
        <w:rPr>
          <w:rFonts w:eastAsia="Calibri" w:cs="Arial"/>
        </w:rPr>
        <w:t>Centers</w:t>
      </w:r>
      <w:r w:rsidR="00AF0E2E" w:rsidRPr="00F74C15">
        <w:rPr>
          <w:rFonts w:eastAsia="Calibri" w:cs="Arial"/>
        </w:rPr>
        <w:t xml:space="preserve"> </w:t>
      </w:r>
      <w:r w:rsidRPr="00F74C15">
        <w:rPr>
          <w:rFonts w:eastAsia="Calibri" w:cs="Arial"/>
        </w:rPr>
        <w:t>found</w:t>
      </w:r>
      <w:r w:rsidR="00AF0E2E" w:rsidRPr="00F74C15">
        <w:rPr>
          <w:rFonts w:eastAsia="Calibri" w:cs="Arial"/>
        </w:rPr>
        <w:t xml:space="preserve"> </w:t>
      </w:r>
      <w:r w:rsidRPr="00F74C15">
        <w:rPr>
          <w:rFonts w:eastAsia="Calibri" w:cs="Arial"/>
        </w:rPr>
        <w:t>positive</w:t>
      </w:r>
      <w:r w:rsidR="00AF0E2E" w:rsidRPr="00F74C15">
        <w:rPr>
          <w:rFonts w:eastAsia="Calibri" w:cs="Arial"/>
        </w:rPr>
        <w:t xml:space="preserve"> </w:t>
      </w:r>
      <w:r w:rsidRPr="00F74C15">
        <w:rPr>
          <w:rFonts w:eastAsia="Calibri" w:cs="Arial"/>
        </w:rPr>
        <w:t>results</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living</w:t>
      </w:r>
      <w:r w:rsidR="00AF0E2E" w:rsidRPr="00F74C15">
        <w:rPr>
          <w:rFonts w:eastAsia="Calibri" w:cs="Arial"/>
        </w:rPr>
        <w:t xml:space="preserve"> </w:t>
      </w:r>
      <w:r w:rsidRPr="00F74C15">
        <w:rPr>
          <w:rFonts w:eastAsia="Calibri" w:cs="Arial"/>
        </w:rPr>
        <w:t>in</w:t>
      </w:r>
      <w:r w:rsidR="00AF0E2E" w:rsidRPr="00F74C15">
        <w:rPr>
          <w:rFonts w:eastAsia="Calibri" w:cs="Arial"/>
        </w:rPr>
        <w:t xml:space="preserve"> </w:t>
      </w:r>
      <w:r w:rsidRPr="00F74C15">
        <w:rPr>
          <w:rFonts w:eastAsia="Calibri" w:cs="Arial"/>
        </w:rPr>
        <w:t>poverty</w:t>
      </w:r>
      <w:r w:rsidR="00AF0E2E" w:rsidRPr="00F74C15">
        <w:rPr>
          <w:rFonts w:eastAsia="Calibri" w:cs="Arial"/>
        </w:rPr>
        <w:t xml:space="preserve"> </w:t>
      </w:r>
      <w:r w:rsidRPr="00F74C15">
        <w:rPr>
          <w:rFonts w:eastAsia="Calibri" w:cs="Arial"/>
        </w:rPr>
        <w:t>whose</w:t>
      </w:r>
      <w:r w:rsidR="00AF0E2E" w:rsidRPr="00F74C15">
        <w:rPr>
          <w:rFonts w:eastAsia="Calibri" w:cs="Arial"/>
        </w:rPr>
        <w:t xml:space="preserve"> </w:t>
      </w:r>
      <w:r w:rsidRPr="00F74C15">
        <w:rPr>
          <w:rFonts w:eastAsia="Calibri" w:cs="Arial"/>
        </w:rPr>
        <w:t>family</w:t>
      </w:r>
      <w:r w:rsidR="00AF0E2E" w:rsidRPr="00F74C15">
        <w:rPr>
          <w:rFonts w:eastAsia="Calibri" w:cs="Arial"/>
        </w:rPr>
        <w:t xml:space="preserve"> </w:t>
      </w:r>
      <w:r w:rsidRPr="00F74C15">
        <w:rPr>
          <w:rFonts w:eastAsia="Calibri" w:cs="Arial"/>
        </w:rPr>
        <w:t>members</w:t>
      </w:r>
      <w:r w:rsidR="00AF0E2E" w:rsidRPr="00F74C15">
        <w:rPr>
          <w:rFonts w:eastAsia="Calibri" w:cs="Arial"/>
        </w:rPr>
        <w:t xml:space="preserve"> </w:t>
      </w:r>
      <w:r w:rsidRPr="00F74C15">
        <w:rPr>
          <w:rFonts w:eastAsia="Calibri" w:cs="Arial"/>
        </w:rPr>
        <w:t>participated</w:t>
      </w:r>
      <w:r w:rsidR="00AF0E2E" w:rsidRPr="00F74C15">
        <w:rPr>
          <w:rFonts w:eastAsia="Calibri" w:cs="Arial"/>
        </w:rPr>
        <w:t xml:space="preserve"> </w:t>
      </w:r>
      <w:r w:rsidRPr="00F74C15">
        <w:rPr>
          <w:rFonts w:eastAsia="Calibri" w:cs="Arial"/>
        </w:rPr>
        <w:t>when</w:t>
      </w:r>
      <w:r w:rsidR="00AF0E2E" w:rsidRPr="00F74C15">
        <w:rPr>
          <w:rFonts w:eastAsia="Calibri" w:cs="Arial"/>
        </w:rPr>
        <w:t xml:space="preserve"> </w:t>
      </w:r>
      <w:r w:rsidRPr="00F74C15">
        <w:rPr>
          <w:rFonts w:eastAsia="Calibri" w:cs="Arial"/>
        </w:rPr>
        <w:t>their</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were</w:t>
      </w:r>
      <w:r w:rsidR="00AF0E2E" w:rsidRPr="00F74C15">
        <w:rPr>
          <w:rFonts w:eastAsia="Calibri" w:cs="Arial"/>
        </w:rPr>
        <w:t xml:space="preserve"> </w:t>
      </w:r>
      <w:r w:rsidRPr="00F74C15">
        <w:rPr>
          <w:rFonts w:eastAsia="Calibri" w:cs="Arial"/>
        </w:rPr>
        <w:t>5</w:t>
      </w:r>
      <w:r w:rsidR="00AF0E2E" w:rsidRPr="00F74C15">
        <w:rPr>
          <w:rFonts w:eastAsia="Calibri" w:cs="Arial"/>
        </w:rPr>
        <w:t xml:space="preserve"> </w:t>
      </w:r>
      <w:r w:rsidRPr="00F74C15">
        <w:rPr>
          <w:rFonts w:eastAsia="Calibri" w:cs="Arial"/>
        </w:rPr>
        <w:t>years</w:t>
      </w:r>
      <w:r w:rsidR="00AF0E2E" w:rsidRPr="00F74C15">
        <w:rPr>
          <w:rFonts w:eastAsia="Calibri" w:cs="Arial"/>
        </w:rPr>
        <w:t xml:space="preserve"> </w:t>
      </w:r>
      <w:r w:rsidRPr="00F74C15">
        <w:rPr>
          <w:rFonts w:eastAsia="Calibri" w:cs="Arial"/>
        </w:rPr>
        <w:t>old</w:t>
      </w:r>
      <w:r w:rsidR="00AF0E2E" w:rsidRPr="00F74C15">
        <w:rPr>
          <w:rFonts w:eastAsia="Calibri" w:cs="Arial"/>
        </w:rPr>
        <w:t xml:space="preserve"> </w:t>
      </w:r>
      <w:r w:rsidRPr="00F74C15">
        <w:rPr>
          <w:rFonts w:eastAsia="Calibri" w:cs="Arial"/>
        </w:rPr>
        <w:t>in</w:t>
      </w:r>
      <w:r w:rsidR="00AF0E2E" w:rsidRPr="00F74C15">
        <w:rPr>
          <w:rFonts w:eastAsia="Calibri" w:cs="Arial"/>
        </w:rPr>
        <w:t xml:space="preserve"> </w:t>
      </w:r>
      <w:r w:rsidRPr="00F74C15">
        <w:rPr>
          <w:rFonts w:eastAsia="Calibri" w:cs="Arial"/>
        </w:rPr>
        <w:t>preschool.</w:t>
      </w:r>
    </w:p>
    <w:p w14:paraId="47F5862A" w14:textId="444E51FF" w:rsidR="00DF032E" w:rsidRPr="00F74C15" w:rsidRDefault="00DF032E" w:rsidP="00D62D21">
      <w:pPr>
        <w:pStyle w:val="ListParagraph"/>
        <w:numPr>
          <w:ilvl w:val="0"/>
          <w:numId w:val="17"/>
        </w:numPr>
        <w:autoSpaceDE w:val="0"/>
        <w:autoSpaceDN w:val="0"/>
        <w:adjustRightInd w:val="0"/>
        <w:textAlignment w:val="center"/>
        <w:rPr>
          <w:rFonts w:cs="Arial"/>
          <w:color w:val="000000"/>
          <w:lang w:eastAsia="en-IN"/>
        </w:rPr>
      </w:pPr>
      <w:r w:rsidRPr="00F74C15">
        <w:rPr>
          <w:rFonts w:cs="Arial"/>
          <w:color w:val="000000"/>
          <w:lang w:eastAsia="en-IN"/>
        </w:rPr>
        <w:t>The</w:t>
      </w:r>
      <w:r w:rsidR="00AF0E2E" w:rsidRPr="00F74C15">
        <w:rPr>
          <w:rFonts w:cs="Arial"/>
          <w:color w:val="000000"/>
          <w:lang w:eastAsia="en-IN"/>
        </w:rPr>
        <w:t xml:space="preserve"> </w:t>
      </w:r>
      <w:r w:rsidRPr="00F74C15">
        <w:rPr>
          <w:rFonts w:cs="Arial"/>
          <w:color w:val="000000"/>
          <w:lang w:eastAsia="en-IN"/>
        </w:rPr>
        <w:t>Chicago</w:t>
      </w:r>
      <w:r w:rsidR="00AF0E2E" w:rsidRPr="00F74C15">
        <w:rPr>
          <w:rFonts w:cs="Arial"/>
          <w:color w:val="000000"/>
          <w:lang w:eastAsia="en-IN"/>
        </w:rPr>
        <w:t xml:space="preserve"> </w:t>
      </w:r>
      <w:r w:rsidRPr="00F74C15">
        <w:rPr>
          <w:rFonts w:cs="Arial"/>
          <w:color w:val="000000"/>
          <w:lang w:eastAsia="en-IN"/>
        </w:rPr>
        <w:t>Child–Parent</w:t>
      </w:r>
      <w:r w:rsidR="00AF0E2E" w:rsidRPr="00F74C15">
        <w:rPr>
          <w:rFonts w:cs="Arial"/>
          <w:color w:val="000000"/>
          <w:lang w:eastAsia="en-IN"/>
        </w:rPr>
        <w:t xml:space="preserve"> </w:t>
      </w:r>
      <w:r w:rsidRPr="00F74C15">
        <w:rPr>
          <w:rFonts w:cs="Arial"/>
          <w:color w:val="000000"/>
          <w:lang w:eastAsia="en-IN"/>
        </w:rPr>
        <w:t>Centers</w:t>
      </w:r>
      <w:r w:rsidR="00AF0E2E" w:rsidRPr="00F74C15">
        <w:rPr>
          <w:rFonts w:cs="Arial"/>
          <w:color w:val="000000"/>
          <w:lang w:eastAsia="en-IN"/>
        </w:rPr>
        <w:t xml:space="preserve"> </w:t>
      </w:r>
      <w:r w:rsidRPr="00F74C15">
        <w:rPr>
          <w:rFonts w:cs="Arial"/>
          <w:color w:val="000000"/>
          <w:lang w:eastAsia="en-IN"/>
        </w:rPr>
        <w:t>is</w:t>
      </w:r>
      <w:r w:rsidR="00AF0E2E" w:rsidRPr="00F74C15">
        <w:rPr>
          <w:rFonts w:cs="Arial"/>
          <w:color w:val="000000"/>
          <w:lang w:eastAsia="en-IN"/>
        </w:rPr>
        <w:t xml:space="preserve"> </w:t>
      </w:r>
      <w:r w:rsidRPr="00F74C15">
        <w:rPr>
          <w:rFonts w:cs="Arial"/>
          <w:color w:val="000000"/>
          <w:lang w:eastAsia="en-IN"/>
        </w:rPr>
        <w:t>a</w:t>
      </w:r>
      <w:r w:rsidR="00AF0E2E" w:rsidRPr="00F74C15">
        <w:rPr>
          <w:rFonts w:cs="Arial"/>
          <w:color w:val="000000"/>
          <w:lang w:eastAsia="en-IN"/>
        </w:rPr>
        <w:t xml:space="preserve"> </w:t>
      </w:r>
      <w:r w:rsidRPr="00F74C15">
        <w:rPr>
          <w:rFonts w:cs="Arial"/>
          <w:color w:val="000000"/>
          <w:lang w:eastAsia="en-IN"/>
        </w:rPr>
        <w:t>public</w:t>
      </w:r>
      <w:r w:rsidR="00AF0E2E" w:rsidRPr="00F74C15">
        <w:rPr>
          <w:rFonts w:cs="Arial"/>
          <w:color w:val="000000"/>
          <w:lang w:eastAsia="en-IN"/>
        </w:rPr>
        <w:t xml:space="preserve"> </w:t>
      </w:r>
      <w:r w:rsidRPr="00F74C15">
        <w:rPr>
          <w:rFonts w:cs="Arial"/>
          <w:color w:val="000000"/>
          <w:lang w:eastAsia="en-IN"/>
        </w:rPr>
        <w:t>school</w:t>
      </w:r>
      <w:r w:rsidR="00AF0E2E" w:rsidRPr="00F74C15">
        <w:rPr>
          <w:rFonts w:cs="Arial"/>
          <w:color w:val="000000"/>
          <w:lang w:eastAsia="en-IN"/>
        </w:rPr>
        <w:t xml:space="preserve"> </w:t>
      </w:r>
      <w:r w:rsidRPr="00F74C15">
        <w:rPr>
          <w:rFonts w:cs="Arial"/>
          <w:color w:val="000000"/>
          <w:lang w:eastAsia="en-IN"/>
        </w:rPr>
        <w:t>program</w:t>
      </w:r>
      <w:r w:rsidR="00AF0E2E" w:rsidRPr="00F74C15">
        <w:rPr>
          <w:rFonts w:cs="Arial"/>
          <w:color w:val="000000"/>
          <w:lang w:eastAsia="en-IN"/>
        </w:rPr>
        <w:t xml:space="preserve"> </w:t>
      </w:r>
      <w:r w:rsidRPr="00F74C15">
        <w:rPr>
          <w:rFonts w:cs="Arial"/>
          <w:color w:val="000000"/>
          <w:lang w:eastAsia="en-IN"/>
        </w:rPr>
        <w:t>that</w:t>
      </w:r>
      <w:r w:rsidR="00AF0E2E" w:rsidRPr="00F74C15">
        <w:rPr>
          <w:rFonts w:cs="Arial"/>
          <w:color w:val="000000"/>
          <w:lang w:eastAsia="en-IN"/>
        </w:rPr>
        <w:t xml:space="preserve"> </w:t>
      </w:r>
      <w:r w:rsidRPr="00F74C15">
        <w:rPr>
          <w:rFonts w:cs="Arial"/>
          <w:color w:val="000000"/>
          <w:lang w:eastAsia="en-IN"/>
        </w:rPr>
        <w:t>provides</w:t>
      </w:r>
      <w:r w:rsidR="00AF0E2E" w:rsidRPr="00F74C15">
        <w:rPr>
          <w:rFonts w:cs="Arial"/>
          <w:color w:val="000000"/>
          <w:lang w:eastAsia="en-IN"/>
        </w:rPr>
        <w:t xml:space="preserve"> </w:t>
      </w:r>
      <w:r w:rsidRPr="00F74C15">
        <w:rPr>
          <w:rFonts w:cs="Arial"/>
          <w:color w:val="000000"/>
          <w:lang w:eastAsia="en-IN"/>
        </w:rPr>
        <w:t>preschool</w:t>
      </w:r>
      <w:r w:rsidR="00AF0E2E" w:rsidRPr="00F74C15">
        <w:rPr>
          <w:rFonts w:cs="Arial"/>
          <w:color w:val="000000"/>
          <w:lang w:eastAsia="en-IN"/>
        </w:rPr>
        <w:t xml:space="preserve"> </w:t>
      </w:r>
      <w:r w:rsidRPr="00F74C15">
        <w:rPr>
          <w:rFonts w:cs="Arial"/>
          <w:color w:val="000000"/>
          <w:lang w:eastAsia="en-IN"/>
        </w:rPr>
        <w:t>and</w:t>
      </w:r>
      <w:r w:rsidR="00AF0E2E" w:rsidRPr="00F74C15">
        <w:rPr>
          <w:rFonts w:cs="Arial"/>
          <w:color w:val="000000"/>
          <w:lang w:eastAsia="en-IN"/>
        </w:rPr>
        <w:t xml:space="preserve"> </w:t>
      </w:r>
      <w:r w:rsidRPr="00F74C15">
        <w:rPr>
          <w:rFonts w:cs="Arial"/>
          <w:color w:val="000000"/>
          <w:lang w:eastAsia="en-IN"/>
        </w:rPr>
        <w:t>kindergarten</w:t>
      </w:r>
      <w:r w:rsidR="00AF0E2E" w:rsidRPr="00F74C15">
        <w:rPr>
          <w:rFonts w:cs="Arial"/>
          <w:color w:val="000000"/>
          <w:lang w:eastAsia="en-IN"/>
        </w:rPr>
        <w:t xml:space="preserve"> </w:t>
      </w:r>
      <w:r w:rsidRPr="00F74C15">
        <w:rPr>
          <w:rFonts w:cs="Arial"/>
          <w:color w:val="000000"/>
          <w:lang w:eastAsia="en-IN"/>
        </w:rPr>
        <w:t>for</w:t>
      </w:r>
      <w:r w:rsidR="00AF0E2E" w:rsidRPr="00F74C15">
        <w:rPr>
          <w:rFonts w:cs="Arial"/>
          <w:color w:val="000000"/>
          <w:lang w:eastAsia="en-IN"/>
        </w:rPr>
        <w:t xml:space="preserve"> </w:t>
      </w:r>
      <w:r w:rsidRPr="00F74C15">
        <w:rPr>
          <w:rFonts w:cs="Arial"/>
          <w:color w:val="000000"/>
          <w:lang w:eastAsia="en-IN"/>
        </w:rPr>
        <w:t>children</w:t>
      </w:r>
      <w:r w:rsidR="00AF0E2E" w:rsidRPr="00F74C15">
        <w:rPr>
          <w:rFonts w:cs="Arial"/>
          <w:color w:val="000000"/>
          <w:lang w:eastAsia="en-IN"/>
        </w:rPr>
        <w:t xml:space="preserve"> </w:t>
      </w:r>
      <w:r w:rsidRPr="00F74C15">
        <w:rPr>
          <w:rFonts w:cs="Arial"/>
          <w:color w:val="000000"/>
          <w:lang w:eastAsia="en-IN"/>
        </w:rPr>
        <w:t>from</w:t>
      </w:r>
      <w:r w:rsidR="00AF0E2E" w:rsidRPr="00F74C15">
        <w:rPr>
          <w:rFonts w:cs="Arial"/>
          <w:color w:val="000000"/>
          <w:lang w:eastAsia="en-IN"/>
        </w:rPr>
        <w:t xml:space="preserve"> </w:t>
      </w:r>
      <w:r w:rsidRPr="00F74C15">
        <w:rPr>
          <w:rFonts w:cs="Arial"/>
          <w:color w:val="000000"/>
          <w:lang w:eastAsia="en-IN"/>
        </w:rPr>
        <w:t>low-income</w:t>
      </w:r>
      <w:r w:rsidR="00AF0E2E" w:rsidRPr="00F74C15">
        <w:rPr>
          <w:rFonts w:cs="Arial"/>
          <w:color w:val="000000"/>
          <w:lang w:eastAsia="en-IN"/>
        </w:rPr>
        <w:t xml:space="preserve"> </w:t>
      </w:r>
      <w:r w:rsidRPr="00F74C15">
        <w:rPr>
          <w:rFonts w:cs="Arial"/>
          <w:color w:val="000000"/>
          <w:lang w:eastAsia="en-IN"/>
        </w:rPr>
        <w:t>families</w:t>
      </w:r>
      <w:r w:rsidR="00AF0E2E" w:rsidRPr="00F74C15">
        <w:rPr>
          <w:rFonts w:cs="Arial"/>
          <w:color w:val="000000"/>
          <w:lang w:eastAsia="en-IN"/>
        </w:rPr>
        <w:t xml:space="preserve"> </w:t>
      </w:r>
      <w:r w:rsidRPr="00F74C15">
        <w:rPr>
          <w:rFonts w:cs="Arial"/>
          <w:color w:val="000000"/>
          <w:lang w:eastAsia="en-IN"/>
        </w:rPr>
        <w:t>and</w:t>
      </w:r>
      <w:r w:rsidR="00AF0E2E" w:rsidRPr="00F74C15">
        <w:rPr>
          <w:rFonts w:cs="Arial"/>
          <w:color w:val="000000"/>
          <w:lang w:eastAsia="en-IN"/>
        </w:rPr>
        <w:t xml:space="preserve"> </w:t>
      </w:r>
      <w:r w:rsidRPr="00F74C15">
        <w:rPr>
          <w:rFonts w:cs="Arial"/>
          <w:color w:val="000000"/>
          <w:lang w:eastAsia="en-IN"/>
        </w:rPr>
        <w:t>family</w:t>
      </w:r>
      <w:r w:rsidR="00AF0E2E" w:rsidRPr="00F74C15">
        <w:rPr>
          <w:rFonts w:cs="Arial"/>
          <w:color w:val="000000"/>
          <w:lang w:eastAsia="en-IN"/>
        </w:rPr>
        <w:t xml:space="preserve"> </w:t>
      </w:r>
      <w:r w:rsidRPr="00F74C15">
        <w:rPr>
          <w:rFonts w:cs="Arial"/>
          <w:color w:val="000000"/>
          <w:lang w:eastAsia="en-IN"/>
        </w:rPr>
        <w:t>support</w:t>
      </w:r>
      <w:r w:rsidR="00AF0E2E" w:rsidRPr="00F74C15">
        <w:rPr>
          <w:rFonts w:cs="Arial"/>
          <w:color w:val="000000"/>
          <w:lang w:eastAsia="en-IN"/>
        </w:rPr>
        <w:t xml:space="preserve"> </w:t>
      </w:r>
      <w:r w:rsidRPr="00F74C15">
        <w:rPr>
          <w:rFonts w:cs="Arial"/>
          <w:color w:val="000000"/>
          <w:lang w:eastAsia="en-IN"/>
        </w:rPr>
        <w:t>services</w:t>
      </w:r>
      <w:r w:rsidR="00AF0E2E" w:rsidRPr="00F74C15">
        <w:rPr>
          <w:rFonts w:cs="Arial"/>
          <w:color w:val="000000"/>
          <w:lang w:eastAsia="en-IN"/>
        </w:rPr>
        <w:t xml:space="preserve"> </w:t>
      </w:r>
      <w:r w:rsidRPr="00F74C15">
        <w:rPr>
          <w:rFonts w:cs="Arial"/>
          <w:color w:val="000000"/>
          <w:lang w:eastAsia="en-IN"/>
        </w:rPr>
        <w:t>with</w:t>
      </w:r>
      <w:r w:rsidR="00AF0E2E" w:rsidRPr="00F74C15">
        <w:rPr>
          <w:rFonts w:cs="Arial"/>
          <w:color w:val="000000"/>
          <w:lang w:eastAsia="en-IN"/>
        </w:rPr>
        <w:t xml:space="preserve"> </w:t>
      </w:r>
      <w:r w:rsidRPr="00F74C15">
        <w:rPr>
          <w:rFonts w:cs="Arial"/>
          <w:color w:val="000000"/>
          <w:lang w:eastAsia="en-IN"/>
        </w:rPr>
        <w:t>continued</w:t>
      </w:r>
      <w:r w:rsidR="00AF0E2E" w:rsidRPr="00F74C15">
        <w:rPr>
          <w:rFonts w:cs="Arial"/>
          <w:color w:val="000000"/>
          <w:lang w:eastAsia="en-IN"/>
        </w:rPr>
        <w:t xml:space="preserve"> </w:t>
      </w:r>
      <w:r w:rsidRPr="00F74C15">
        <w:rPr>
          <w:rFonts w:cs="Arial"/>
          <w:color w:val="000000"/>
          <w:lang w:eastAsia="en-IN"/>
        </w:rPr>
        <w:t>intervention</w:t>
      </w:r>
      <w:r w:rsidR="00AF0E2E" w:rsidRPr="00F74C15">
        <w:rPr>
          <w:rFonts w:cs="Arial"/>
          <w:color w:val="000000"/>
          <w:lang w:eastAsia="en-IN"/>
        </w:rPr>
        <w:t xml:space="preserve"> </w:t>
      </w:r>
      <w:r w:rsidRPr="00F74C15">
        <w:rPr>
          <w:rFonts w:cs="Arial"/>
          <w:color w:val="000000"/>
          <w:lang w:eastAsia="en-IN"/>
        </w:rPr>
        <w:t>in</w:t>
      </w:r>
      <w:r w:rsidR="00AF0E2E" w:rsidRPr="00F74C15">
        <w:rPr>
          <w:rFonts w:cs="Arial"/>
          <w:color w:val="000000"/>
          <w:lang w:eastAsia="en-IN"/>
        </w:rPr>
        <w:t xml:space="preserve"> </w:t>
      </w:r>
      <w:r w:rsidRPr="00F74C15">
        <w:rPr>
          <w:rFonts w:cs="Arial"/>
          <w:color w:val="000000"/>
          <w:lang w:eastAsia="en-IN"/>
        </w:rPr>
        <w:t>early</w:t>
      </w:r>
      <w:r w:rsidR="00AF0E2E" w:rsidRPr="00F74C15">
        <w:rPr>
          <w:rFonts w:cs="Arial"/>
          <w:color w:val="000000"/>
          <w:lang w:eastAsia="en-IN"/>
        </w:rPr>
        <w:t xml:space="preserve"> </w:t>
      </w:r>
      <w:r w:rsidRPr="00F74C15">
        <w:rPr>
          <w:rFonts w:cs="Arial"/>
          <w:color w:val="000000"/>
          <w:lang w:eastAsia="en-IN"/>
        </w:rPr>
        <w:t>elementary</w:t>
      </w:r>
      <w:r w:rsidR="00AF0E2E" w:rsidRPr="00F74C15">
        <w:rPr>
          <w:rFonts w:cs="Arial"/>
          <w:color w:val="000000"/>
          <w:lang w:eastAsia="en-IN"/>
        </w:rPr>
        <w:t xml:space="preserve"> </w:t>
      </w:r>
      <w:r w:rsidRPr="00F74C15">
        <w:rPr>
          <w:rFonts w:cs="Arial"/>
          <w:color w:val="000000"/>
          <w:lang w:eastAsia="en-IN"/>
        </w:rPr>
        <w:t>school.</w:t>
      </w:r>
      <w:r w:rsidR="00AF0E2E" w:rsidRPr="00F74C15">
        <w:rPr>
          <w:rFonts w:cs="Arial"/>
          <w:color w:val="000000"/>
          <w:lang w:eastAsia="en-IN"/>
        </w:rPr>
        <w:t xml:space="preserve"> </w:t>
      </w:r>
      <w:r w:rsidR="00F74C15" w:rsidRPr="00F74C15">
        <w:rPr>
          <w:rFonts w:eastAsia="Calibri" w:cs="Arial"/>
          <w:color w:val="C00000"/>
        </w:rPr>
        <w:t>[correct]</w:t>
      </w:r>
    </w:p>
    <w:p w14:paraId="5DD81AAC" w14:textId="4B1E72EC" w:rsidR="003100A9" w:rsidRPr="00F74C15" w:rsidRDefault="00DF032E" w:rsidP="00D62D21">
      <w:pPr>
        <w:pStyle w:val="ListParagraph"/>
        <w:numPr>
          <w:ilvl w:val="0"/>
          <w:numId w:val="17"/>
        </w:numPr>
        <w:autoSpaceDE w:val="0"/>
        <w:autoSpaceDN w:val="0"/>
        <w:adjustRightInd w:val="0"/>
        <w:textAlignment w:val="center"/>
        <w:rPr>
          <w:rFonts w:cs="Arial"/>
          <w:color w:val="000000"/>
          <w:lang w:eastAsia="en-IN"/>
        </w:rPr>
      </w:pPr>
      <w:r w:rsidRPr="00F74C15">
        <w:rPr>
          <w:rFonts w:cs="Arial"/>
          <w:color w:val="000000"/>
          <w:lang w:eastAsia="en-IN"/>
        </w:rPr>
        <w:t>The</w:t>
      </w:r>
      <w:r w:rsidR="00AF0E2E" w:rsidRPr="00F74C15">
        <w:rPr>
          <w:rFonts w:cs="Arial"/>
          <w:color w:val="000000"/>
          <w:lang w:eastAsia="en-IN"/>
        </w:rPr>
        <w:t xml:space="preserve"> </w:t>
      </w:r>
      <w:r w:rsidRPr="00F74C15">
        <w:rPr>
          <w:rFonts w:cs="Arial"/>
          <w:color w:val="000000"/>
          <w:lang w:eastAsia="en-IN"/>
        </w:rPr>
        <w:t>Chicago</w:t>
      </w:r>
      <w:r w:rsidR="00AF0E2E" w:rsidRPr="00F74C15">
        <w:rPr>
          <w:rFonts w:cs="Arial"/>
          <w:color w:val="000000"/>
          <w:lang w:eastAsia="en-IN"/>
        </w:rPr>
        <w:t xml:space="preserve"> </w:t>
      </w:r>
      <w:r w:rsidRPr="00F74C15">
        <w:rPr>
          <w:rFonts w:cs="Arial"/>
          <w:color w:val="000000"/>
          <w:lang w:eastAsia="en-IN"/>
        </w:rPr>
        <w:t>Child–Parent</w:t>
      </w:r>
      <w:r w:rsidR="00AF0E2E" w:rsidRPr="00F74C15">
        <w:rPr>
          <w:rFonts w:cs="Arial"/>
          <w:color w:val="000000"/>
          <w:lang w:eastAsia="en-IN"/>
        </w:rPr>
        <w:t xml:space="preserve"> </w:t>
      </w:r>
      <w:r w:rsidRPr="00F74C15">
        <w:rPr>
          <w:rFonts w:cs="Arial"/>
          <w:color w:val="000000"/>
          <w:lang w:eastAsia="en-IN"/>
        </w:rPr>
        <w:t>Centers</w:t>
      </w:r>
      <w:r w:rsidR="00AF0E2E" w:rsidRPr="00F74C15">
        <w:rPr>
          <w:rFonts w:cs="Arial"/>
          <w:color w:val="000000"/>
          <w:lang w:eastAsia="en-IN"/>
        </w:rPr>
        <w:t xml:space="preserve"> </w:t>
      </w:r>
      <w:r w:rsidRPr="00F74C15">
        <w:rPr>
          <w:rFonts w:cs="Arial"/>
          <w:color w:val="000000"/>
          <w:lang w:eastAsia="en-IN"/>
        </w:rPr>
        <w:t>had</w:t>
      </w:r>
      <w:r w:rsidR="00AF0E2E" w:rsidRPr="00F74C15">
        <w:rPr>
          <w:rFonts w:cs="Arial"/>
          <w:color w:val="000000"/>
          <w:lang w:eastAsia="en-IN"/>
        </w:rPr>
        <w:t xml:space="preserve"> </w:t>
      </w:r>
      <w:r w:rsidRPr="00F74C15">
        <w:rPr>
          <w:rFonts w:cs="Arial"/>
          <w:color w:val="000000"/>
          <w:lang w:eastAsia="en-IN"/>
        </w:rPr>
        <w:t>a</w:t>
      </w:r>
      <w:r w:rsidR="00AF0E2E" w:rsidRPr="00F74C15">
        <w:rPr>
          <w:rFonts w:cs="Arial"/>
          <w:color w:val="000000"/>
          <w:lang w:eastAsia="en-IN"/>
        </w:rPr>
        <w:t xml:space="preserve"> </w:t>
      </w:r>
      <w:r w:rsidRPr="00F74C15">
        <w:rPr>
          <w:rFonts w:cs="Arial"/>
          <w:color w:val="000000"/>
          <w:lang w:eastAsia="en-IN"/>
        </w:rPr>
        <w:t>positive</w:t>
      </w:r>
      <w:r w:rsidR="00AF0E2E" w:rsidRPr="00F74C15">
        <w:rPr>
          <w:rFonts w:cs="Arial"/>
          <w:color w:val="000000"/>
          <w:lang w:eastAsia="en-IN"/>
        </w:rPr>
        <w:t xml:space="preserve"> </w:t>
      </w:r>
      <w:r w:rsidRPr="00F74C15">
        <w:rPr>
          <w:rFonts w:cs="Arial"/>
          <w:color w:val="000000"/>
          <w:lang w:eastAsia="en-IN"/>
        </w:rPr>
        <w:t>impact</w:t>
      </w:r>
      <w:r w:rsidR="00AF0E2E" w:rsidRPr="00F74C15">
        <w:rPr>
          <w:rFonts w:cs="Arial"/>
          <w:color w:val="000000"/>
          <w:lang w:eastAsia="en-IN"/>
        </w:rPr>
        <w:t xml:space="preserve"> </w:t>
      </w:r>
      <w:r w:rsidRPr="00F74C15">
        <w:rPr>
          <w:rFonts w:cs="Arial"/>
          <w:color w:val="000000"/>
          <w:lang w:eastAsia="en-IN"/>
        </w:rPr>
        <w:t>on</w:t>
      </w:r>
      <w:r w:rsidR="00AF0E2E" w:rsidRPr="00F74C15">
        <w:rPr>
          <w:rFonts w:cs="Arial"/>
          <w:color w:val="000000"/>
          <w:lang w:eastAsia="en-IN"/>
        </w:rPr>
        <w:t xml:space="preserve"> </w:t>
      </w:r>
      <w:r w:rsidRPr="00F74C15">
        <w:rPr>
          <w:rFonts w:cs="Arial"/>
          <w:color w:val="000000"/>
          <w:lang w:eastAsia="en-IN"/>
        </w:rPr>
        <w:t>early</w:t>
      </w:r>
      <w:r w:rsidR="00AF0E2E" w:rsidRPr="00F74C15">
        <w:rPr>
          <w:rFonts w:cs="Arial"/>
          <w:color w:val="000000"/>
          <w:lang w:eastAsia="en-IN"/>
        </w:rPr>
        <w:t xml:space="preserve"> </w:t>
      </w:r>
      <w:r w:rsidRPr="00F74C15">
        <w:rPr>
          <w:rFonts w:cs="Arial"/>
          <w:color w:val="000000"/>
          <w:lang w:eastAsia="en-IN"/>
        </w:rPr>
        <w:t>brain</w:t>
      </w:r>
      <w:r w:rsidR="00AF0E2E" w:rsidRPr="00F74C15">
        <w:rPr>
          <w:rFonts w:cs="Arial"/>
          <w:color w:val="000000"/>
          <w:lang w:eastAsia="en-IN"/>
        </w:rPr>
        <w:t xml:space="preserve"> </w:t>
      </w:r>
      <w:r w:rsidRPr="00F74C15">
        <w:rPr>
          <w:rFonts w:cs="Arial"/>
          <w:color w:val="000000"/>
          <w:lang w:eastAsia="en-IN"/>
        </w:rPr>
        <w:t>development</w:t>
      </w:r>
      <w:r w:rsidR="00AF0E2E" w:rsidRPr="00F74C15">
        <w:rPr>
          <w:rFonts w:cs="Arial"/>
          <w:color w:val="000000"/>
          <w:lang w:eastAsia="en-IN"/>
        </w:rPr>
        <w:t xml:space="preserve"> </w:t>
      </w:r>
      <w:r w:rsidRPr="00F74C15">
        <w:rPr>
          <w:rFonts w:cs="Arial"/>
          <w:color w:val="000000"/>
          <w:lang w:eastAsia="en-IN"/>
        </w:rPr>
        <w:t>because</w:t>
      </w:r>
      <w:r w:rsidR="00AF0E2E" w:rsidRPr="00F74C15">
        <w:rPr>
          <w:rFonts w:cs="Arial"/>
          <w:color w:val="000000"/>
          <w:lang w:eastAsia="en-IN"/>
        </w:rPr>
        <w:t xml:space="preserve"> </w:t>
      </w:r>
      <w:r w:rsidRPr="00F74C15">
        <w:rPr>
          <w:rFonts w:cs="Arial"/>
          <w:color w:val="000000"/>
          <w:lang w:eastAsia="en-IN"/>
        </w:rPr>
        <w:t>it</w:t>
      </w:r>
      <w:r w:rsidR="00AF0E2E" w:rsidRPr="00F74C15">
        <w:rPr>
          <w:rFonts w:cs="Arial"/>
          <w:color w:val="000000"/>
          <w:lang w:eastAsia="en-IN"/>
        </w:rPr>
        <w:t xml:space="preserve"> </w:t>
      </w:r>
      <w:r w:rsidRPr="00F74C15">
        <w:rPr>
          <w:rFonts w:cs="Arial"/>
          <w:color w:val="000000"/>
          <w:lang w:eastAsia="en-IN"/>
        </w:rPr>
        <w:t>served</w:t>
      </w:r>
      <w:r w:rsidR="00AF0E2E" w:rsidRPr="00F74C15">
        <w:rPr>
          <w:rFonts w:cs="Arial"/>
          <w:color w:val="000000"/>
          <w:lang w:eastAsia="en-IN"/>
        </w:rPr>
        <w:t xml:space="preserve"> </w:t>
      </w:r>
      <w:r w:rsidRPr="00F74C15">
        <w:rPr>
          <w:rFonts w:cs="Arial"/>
          <w:color w:val="000000"/>
          <w:lang w:eastAsia="en-IN"/>
        </w:rPr>
        <w:t>infants</w:t>
      </w:r>
      <w:r w:rsidR="00AF0E2E" w:rsidRPr="00F74C15">
        <w:rPr>
          <w:rFonts w:cs="Arial"/>
          <w:color w:val="000000"/>
          <w:lang w:eastAsia="en-IN"/>
        </w:rPr>
        <w:t xml:space="preserve"> </w:t>
      </w:r>
      <w:r w:rsidRPr="00F74C15">
        <w:rPr>
          <w:rFonts w:cs="Arial"/>
          <w:color w:val="000000"/>
          <w:lang w:eastAsia="en-IN"/>
        </w:rPr>
        <w:t>and</w:t>
      </w:r>
      <w:r w:rsidR="00AF0E2E" w:rsidRPr="00F74C15">
        <w:rPr>
          <w:rFonts w:cs="Arial"/>
          <w:color w:val="000000"/>
          <w:lang w:eastAsia="en-IN"/>
        </w:rPr>
        <w:t xml:space="preserve"> </w:t>
      </w:r>
      <w:r w:rsidRPr="00F74C15">
        <w:rPr>
          <w:rFonts w:cs="Arial"/>
          <w:color w:val="000000"/>
          <w:lang w:eastAsia="en-IN"/>
        </w:rPr>
        <w:t>toddlers</w:t>
      </w:r>
      <w:r w:rsidR="00AF0E2E" w:rsidRPr="00F74C15">
        <w:rPr>
          <w:rFonts w:cs="Arial"/>
          <w:color w:val="000000"/>
          <w:lang w:eastAsia="en-IN"/>
        </w:rPr>
        <w:t xml:space="preserve"> </w:t>
      </w:r>
      <w:r w:rsidRPr="00F74C15">
        <w:rPr>
          <w:rFonts w:cs="Arial"/>
          <w:color w:val="000000"/>
          <w:lang w:eastAsia="en-IN"/>
        </w:rPr>
        <w:t>and</w:t>
      </w:r>
      <w:r w:rsidR="00AF0E2E" w:rsidRPr="00F74C15">
        <w:rPr>
          <w:rFonts w:cs="Arial"/>
          <w:color w:val="000000"/>
          <w:lang w:eastAsia="en-IN"/>
        </w:rPr>
        <w:t xml:space="preserve"> </w:t>
      </w:r>
      <w:r w:rsidRPr="00F74C15">
        <w:rPr>
          <w:rFonts w:cs="Arial"/>
          <w:color w:val="000000"/>
          <w:lang w:eastAsia="en-IN"/>
        </w:rPr>
        <w:t>continued</w:t>
      </w:r>
      <w:r w:rsidR="00AF0E2E" w:rsidRPr="00F74C15">
        <w:rPr>
          <w:rFonts w:cs="Arial"/>
          <w:color w:val="000000"/>
          <w:lang w:eastAsia="en-IN"/>
        </w:rPr>
        <w:t xml:space="preserve"> </w:t>
      </w:r>
      <w:r w:rsidRPr="00F74C15">
        <w:rPr>
          <w:rFonts w:cs="Arial"/>
          <w:color w:val="000000"/>
          <w:lang w:eastAsia="en-IN"/>
        </w:rPr>
        <w:t>to</w:t>
      </w:r>
      <w:r w:rsidR="00AF0E2E" w:rsidRPr="00F74C15">
        <w:rPr>
          <w:rFonts w:cs="Arial"/>
          <w:color w:val="000000"/>
          <w:lang w:eastAsia="en-IN"/>
        </w:rPr>
        <w:t xml:space="preserve"> </w:t>
      </w:r>
      <w:r w:rsidRPr="00F74C15">
        <w:rPr>
          <w:rFonts w:cs="Arial"/>
          <w:color w:val="000000"/>
          <w:lang w:eastAsia="en-IN"/>
        </w:rPr>
        <w:t>provide</w:t>
      </w:r>
      <w:r w:rsidR="00AF0E2E" w:rsidRPr="00F74C15">
        <w:rPr>
          <w:rFonts w:cs="Arial"/>
          <w:color w:val="000000"/>
          <w:lang w:eastAsia="en-IN"/>
        </w:rPr>
        <w:t xml:space="preserve"> </w:t>
      </w:r>
      <w:r w:rsidRPr="00F74C15">
        <w:rPr>
          <w:rFonts w:cs="Arial"/>
          <w:color w:val="000000"/>
          <w:lang w:eastAsia="en-IN"/>
        </w:rPr>
        <w:t>educational</w:t>
      </w:r>
      <w:r w:rsidR="00AF0E2E" w:rsidRPr="00F74C15">
        <w:rPr>
          <w:rFonts w:cs="Arial"/>
          <w:color w:val="000000"/>
          <w:lang w:eastAsia="en-IN"/>
        </w:rPr>
        <w:t xml:space="preserve"> </w:t>
      </w:r>
      <w:r w:rsidRPr="00F74C15">
        <w:rPr>
          <w:rFonts w:cs="Arial"/>
          <w:color w:val="000000"/>
          <w:lang w:eastAsia="en-IN"/>
        </w:rPr>
        <w:t>and</w:t>
      </w:r>
      <w:r w:rsidR="00AF0E2E" w:rsidRPr="00F74C15">
        <w:rPr>
          <w:rFonts w:cs="Arial"/>
          <w:color w:val="000000"/>
          <w:lang w:eastAsia="en-IN"/>
        </w:rPr>
        <w:t xml:space="preserve"> </w:t>
      </w:r>
      <w:r w:rsidRPr="00F74C15">
        <w:rPr>
          <w:rFonts w:cs="Arial"/>
          <w:color w:val="000000"/>
          <w:lang w:eastAsia="en-IN"/>
        </w:rPr>
        <w:t>social</w:t>
      </w:r>
      <w:r w:rsidR="00AF0E2E" w:rsidRPr="00F74C15">
        <w:rPr>
          <w:rFonts w:cs="Arial"/>
          <w:color w:val="000000"/>
          <w:lang w:eastAsia="en-IN"/>
        </w:rPr>
        <w:t xml:space="preserve"> </w:t>
      </w:r>
      <w:r w:rsidRPr="00F74C15">
        <w:rPr>
          <w:rFonts w:cs="Arial"/>
          <w:color w:val="000000"/>
          <w:lang w:eastAsia="en-IN"/>
        </w:rPr>
        <w:t>services</w:t>
      </w:r>
      <w:r w:rsidR="00AF0E2E" w:rsidRPr="00F74C15">
        <w:rPr>
          <w:rFonts w:cs="Arial"/>
          <w:color w:val="000000"/>
          <w:lang w:eastAsia="en-IN"/>
        </w:rPr>
        <w:t xml:space="preserve"> </w:t>
      </w:r>
      <w:r w:rsidRPr="00F74C15">
        <w:rPr>
          <w:rFonts w:cs="Arial"/>
          <w:color w:val="000000"/>
          <w:lang w:eastAsia="en-IN"/>
        </w:rPr>
        <w:t>until</w:t>
      </w:r>
      <w:r w:rsidR="00AF0E2E" w:rsidRPr="00F74C15">
        <w:rPr>
          <w:rFonts w:cs="Arial"/>
          <w:color w:val="000000"/>
          <w:lang w:eastAsia="en-IN"/>
        </w:rPr>
        <w:t xml:space="preserve"> </w:t>
      </w:r>
      <w:r w:rsidRPr="00F74C15">
        <w:rPr>
          <w:rFonts w:cs="Arial"/>
          <w:color w:val="000000"/>
          <w:lang w:eastAsia="en-IN"/>
        </w:rPr>
        <w:t>kindergarten.</w:t>
      </w:r>
    </w:p>
    <w:p w14:paraId="622EE5C0" w14:textId="12027B16" w:rsidR="00DF032E" w:rsidRPr="00F74C15" w:rsidRDefault="00DF032E" w:rsidP="00F74C15">
      <w:pPr>
        <w:spacing w:before="240"/>
        <w:rPr>
          <w:rFonts w:cs="Arial"/>
          <w:b/>
        </w:rPr>
      </w:pPr>
      <w:r w:rsidRPr="00F74C15">
        <w:rPr>
          <w:rFonts w:cs="Arial"/>
          <w:b/>
        </w:rPr>
        <w:t>[</w:t>
      </w:r>
      <w:r w:rsidR="00064E18" w:rsidRPr="00F74C15">
        <w:rPr>
          <w:rFonts w:cs="Arial"/>
          <w:b/>
        </w:rPr>
        <w:t xml:space="preserve">Feedback for Answer </w:t>
      </w:r>
      <w:r w:rsidRPr="00F74C15">
        <w:rPr>
          <w:rFonts w:cs="Arial"/>
          <w:b/>
        </w:rPr>
        <w:t>Choice</w:t>
      </w:r>
      <w:r w:rsidR="00AF0E2E" w:rsidRPr="00F74C15">
        <w:rPr>
          <w:rFonts w:cs="Arial"/>
          <w:b/>
        </w:rPr>
        <w:t xml:space="preserve"> </w:t>
      </w:r>
      <w:r w:rsidRPr="00F74C15">
        <w:rPr>
          <w:rFonts w:cs="Arial"/>
          <w:b/>
        </w:rPr>
        <w:t>1]</w:t>
      </w:r>
    </w:p>
    <w:p w14:paraId="1D39DE79" w14:textId="20BBB3CC" w:rsidR="000E2E85" w:rsidRPr="00F74C15" w:rsidRDefault="00DF032E" w:rsidP="00F74C15">
      <w:pPr>
        <w:tabs>
          <w:tab w:val="left" w:pos="440"/>
        </w:tabs>
        <w:autoSpaceDE w:val="0"/>
        <w:autoSpaceDN w:val="0"/>
        <w:adjustRightInd w:val="0"/>
        <w:textAlignment w:val="center"/>
        <w:rPr>
          <w:rFonts w:cs="Arial"/>
          <w:color w:val="000000"/>
        </w:rPr>
      </w:pPr>
      <w:r w:rsidRPr="00F74C15">
        <w:rPr>
          <w:rFonts w:cs="Arial"/>
          <w:color w:val="000000"/>
        </w:rPr>
        <w:t>The</w:t>
      </w:r>
      <w:r w:rsidR="00AF0E2E" w:rsidRPr="00F74C15">
        <w:rPr>
          <w:rFonts w:cs="Arial"/>
          <w:color w:val="000000"/>
        </w:rPr>
        <w:t xml:space="preserve"> </w:t>
      </w:r>
      <w:r w:rsidRPr="00F74C15">
        <w:rPr>
          <w:rFonts w:cs="Arial"/>
          <w:color w:val="000000"/>
        </w:rPr>
        <w:t>Chicago</w:t>
      </w:r>
      <w:r w:rsidR="00AF0E2E" w:rsidRPr="00F74C15">
        <w:rPr>
          <w:rFonts w:cs="Arial"/>
          <w:color w:val="000000"/>
        </w:rPr>
        <w:t xml:space="preserve"> </w:t>
      </w:r>
      <w:r w:rsidRPr="00F74C15">
        <w:rPr>
          <w:rFonts w:cs="Arial"/>
          <w:color w:val="000000"/>
        </w:rPr>
        <w:t>Child–Parent</w:t>
      </w:r>
      <w:r w:rsidR="00AF0E2E" w:rsidRPr="00F74C15">
        <w:rPr>
          <w:rFonts w:cs="Arial"/>
          <w:color w:val="000000"/>
        </w:rPr>
        <w:t xml:space="preserve"> </w:t>
      </w:r>
      <w:r w:rsidRPr="00F74C15">
        <w:rPr>
          <w:rFonts w:cs="Arial"/>
          <w:color w:val="000000"/>
        </w:rPr>
        <w:t>Centers</w:t>
      </w:r>
      <w:r w:rsidR="00AF0E2E" w:rsidRPr="00F74C15">
        <w:rPr>
          <w:rFonts w:cs="Arial"/>
          <w:color w:val="000000"/>
        </w:rPr>
        <w:t xml:space="preserve"> </w:t>
      </w:r>
      <w:r w:rsidRPr="00F74C15">
        <w:rPr>
          <w:rFonts w:cs="Arial"/>
          <w:color w:val="000000"/>
        </w:rPr>
        <w:t>is</w:t>
      </w:r>
      <w:r w:rsidR="00AF0E2E" w:rsidRPr="00F74C15">
        <w:rPr>
          <w:rFonts w:cs="Arial"/>
          <w:color w:val="000000"/>
        </w:rPr>
        <w:t xml:space="preserve"> </w:t>
      </w:r>
      <w:r w:rsidRPr="00F74C15">
        <w:rPr>
          <w:rFonts w:cs="Arial"/>
          <w:color w:val="000000"/>
        </w:rPr>
        <w:t>not</w:t>
      </w:r>
      <w:r w:rsidR="00AF0E2E" w:rsidRPr="00F74C15">
        <w:rPr>
          <w:rFonts w:cs="Arial"/>
          <w:color w:val="000000"/>
        </w:rPr>
        <w:t xml:space="preserve"> </w:t>
      </w:r>
      <w:r w:rsidRPr="00F74C15">
        <w:rPr>
          <w:rFonts w:cs="Arial"/>
          <w:color w:val="000000"/>
        </w:rPr>
        <w:t>limited</w:t>
      </w:r>
      <w:r w:rsidR="00AF0E2E" w:rsidRPr="00F74C15">
        <w:rPr>
          <w:rFonts w:cs="Arial"/>
          <w:color w:val="000000"/>
        </w:rPr>
        <w:t xml:space="preserve"> </w:t>
      </w:r>
      <w:r w:rsidRPr="00F74C15">
        <w:rPr>
          <w:rFonts w:cs="Arial"/>
          <w:color w:val="000000"/>
        </w:rPr>
        <w:t>to</w:t>
      </w:r>
      <w:r w:rsidR="00AF0E2E" w:rsidRPr="00F74C15">
        <w:rPr>
          <w:rFonts w:cs="Arial"/>
          <w:color w:val="000000"/>
        </w:rPr>
        <w:t xml:space="preserve"> </w:t>
      </w:r>
      <w:r w:rsidRPr="00F74C15">
        <w:rPr>
          <w:rFonts w:cs="Arial"/>
          <w:color w:val="000000"/>
        </w:rPr>
        <w:t>parent</w:t>
      </w:r>
      <w:r w:rsidR="00AF0E2E" w:rsidRPr="00F74C15">
        <w:rPr>
          <w:rFonts w:cs="Arial"/>
          <w:color w:val="000000"/>
        </w:rPr>
        <w:t xml:space="preserve"> </w:t>
      </w:r>
      <w:r w:rsidRPr="00F74C15">
        <w:rPr>
          <w:rFonts w:cs="Arial"/>
          <w:color w:val="000000"/>
        </w:rPr>
        <w:t>education.</w:t>
      </w:r>
      <w:r w:rsidR="00AF0E2E" w:rsidRPr="00F74C15">
        <w:rPr>
          <w:rFonts w:cs="Arial"/>
          <w:color w:val="000000"/>
        </w:rPr>
        <w:t xml:space="preserve"> </w:t>
      </w:r>
      <w:r w:rsidRPr="00F74C15">
        <w:rPr>
          <w:rFonts w:cs="Arial"/>
          <w:color w:val="000000"/>
        </w:rPr>
        <w:t>It</w:t>
      </w:r>
      <w:r w:rsidR="00AF0E2E" w:rsidRPr="00F74C15">
        <w:rPr>
          <w:rFonts w:cs="Arial"/>
          <w:color w:val="000000"/>
        </w:rPr>
        <w:t xml:space="preserve"> </w:t>
      </w:r>
      <w:r w:rsidRPr="00F74C15">
        <w:rPr>
          <w:rFonts w:cs="Arial"/>
          <w:color w:val="000000"/>
        </w:rPr>
        <w:t>provides</w:t>
      </w:r>
      <w:r w:rsidR="00AF0E2E" w:rsidRPr="00F74C15">
        <w:rPr>
          <w:rFonts w:cs="Arial"/>
          <w:color w:val="000000"/>
        </w:rPr>
        <w:t xml:space="preserve"> </w:t>
      </w:r>
      <w:r w:rsidRPr="00F74C15">
        <w:rPr>
          <w:rFonts w:cs="Arial"/>
          <w:color w:val="000000"/>
        </w:rPr>
        <w:t>preschool</w:t>
      </w:r>
      <w:r w:rsidR="00AF0E2E" w:rsidRPr="00F74C15">
        <w:rPr>
          <w:rFonts w:cs="Arial"/>
          <w:color w:val="000000"/>
        </w:rPr>
        <w:t xml:space="preserve"> </w:t>
      </w:r>
      <w:r w:rsidRPr="00F74C15">
        <w:rPr>
          <w:rFonts w:cs="Arial"/>
          <w:color w:val="000000"/>
        </w:rPr>
        <w:t>and</w:t>
      </w:r>
      <w:r w:rsidR="00AF0E2E" w:rsidRPr="00F74C15">
        <w:rPr>
          <w:rFonts w:cs="Arial"/>
          <w:color w:val="000000"/>
        </w:rPr>
        <w:t xml:space="preserve"> </w:t>
      </w:r>
      <w:r w:rsidRPr="00F74C15">
        <w:rPr>
          <w:rFonts w:cs="Arial"/>
          <w:color w:val="000000"/>
        </w:rPr>
        <w:t>kindergarten</w:t>
      </w:r>
      <w:r w:rsidR="00AF0E2E" w:rsidRPr="00F74C15">
        <w:rPr>
          <w:rFonts w:cs="Arial"/>
          <w:color w:val="000000"/>
        </w:rPr>
        <w:t xml:space="preserve"> </w:t>
      </w:r>
      <w:r w:rsidRPr="00F74C15">
        <w:rPr>
          <w:rFonts w:cs="Arial"/>
          <w:color w:val="000000"/>
        </w:rPr>
        <w:t>for</w:t>
      </w:r>
      <w:r w:rsidR="00AF0E2E" w:rsidRPr="00F74C15">
        <w:rPr>
          <w:rFonts w:cs="Arial"/>
          <w:color w:val="000000"/>
        </w:rPr>
        <w:t xml:space="preserve"> </w:t>
      </w:r>
      <w:r w:rsidRPr="00F74C15">
        <w:rPr>
          <w:rFonts w:cs="Arial"/>
          <w:color w:val="000000"/>
        </w:rPr>
        <w:t>children</w:t>
      </w:r>
      <w:r w:rsidR="00AF0E2E" w:rsidRPr="00F74C15">
        <w:rPr>
          <w:rFonts w:cs="Arial"/>
          <w:color w:val="000000"/>
        </w:rPr>
        <w:t xml:space="preserve"> </w:t>
      </w:r>
      <w:r w:rsidRPr="00F74C15">
        <w:rPr>
          <w:rFonts w:cs="Arial"/>
          <w:color w:val="000000"/>
        </w:rPr>
        <w:t>from</w:t>
      </w:r>
      <w:r w:rsidR="00AF0E2E" w:rsidRPr="00F74C15">
        <w:rPr>
          <w:rFonts w:cs="Arial"/>
          <w:color w:val="000000"/>
        </w:rPr>
        <w:t xml:space="preserve"> </w:t>
      </w:r>
      <w:r w:rsidRPr="00F74C15">
        <w:rPr>
          <w:rFonts w:cs="Arial"/>
          <w:color w:val="000000"/>
        </w:rPr>
        <w:t>low-income</w:t>
      </w:r>
      <w:r w:rsidR="00AF0E2E" w:rsidRPr="00F74C15">
        <w:rPr>
          <w:rFonts w:cs="Arial"/>
          <w:color w:val="000000"/>
        </w:rPr>
        <w:t xml:space="preserve"> </w:t>
      </w:r>
      <w:r w:rsidRPr="00F74C15">
        <w:rPr>
          <w:rFonts w:cs="Arial"/>
          <w:color w:val="000000"/>
        </w:rPr>
        <w:t>families</w:t>
      </w:r>
      <w:r w:rsidR="00AF0E2E" w:rsidRPr="00F74C15">
        <w:rPr>
          <w:rFonts w:cs="Arial"/>
          <w:color w:val="000000"/>
        </w:rPr>
        <w:t xml:space="preserve"> </w:t>
      </w:r>
      <w:r w:rsidRPr="00F74C15">
        <w:rPr>
          <w:rFonts w:cs="Arial"/>
          <w:color w:val="000000"/>
        </w:rPr>
        <w:t>and</w:t>
      </w:r>
      <w:r w:rsidR="00AF0E2E" w:rsidRPr="00F74C15">
        <w:rPr>
          <w:rFonts w:cs="Arial"/>
          <w:color w:val="000000"/>
        </w:rPr>
        <w:t xml:space="preserve"> </w:t>
      </w:r>
      <w:r w:rsidRPr="00F74C15">
        <w:rPr>
          <w:rFonts w:cs="Arial"/>
          <w:color w:val="000000"/>
        </w:rPr>
        <w:t>family</w:t>
      </w:r>
      <w:r w:rsidR="00AF0E2E" w:rsidRPr="00F74C15">
        <w:rPr>
          <w:rFonts w:cs="Arial"/>
          <w:color w:val="000000"/>
        </w:rPr>
        <w:t xml:space="preserve"> </w:t>
      </w:r>
      <w:r w:rsidRPr="00F74C15">
        <w:rPr>
          <w:rFonts w:cs="Arial"/>
          <w:color w:val="000000"/>
        </w:rPr>
        <w:t>support</w:t>
      </w:r>
      <w:r w:rsidR="00AF0E2E" w:rsidRPr="00F74C15">
        <w:rPr>
          <w:rFonts w:cs="Arial"/>
          <w:color w:val="000000"/>
        </w:rPr>
        <w:t xml:space="preserve"> </w:t>
      </w:r>
      <w:r w:rsidRPr="00F74C15">
        <w:rPr>
          <w:rFonts w:cs="Arial"/>
          <w:color w:val="000000"/>
        </w:rPr>
        <w:t>services</w:t>
      </w:r>
      <w:r w:rsidR="00AF0E2E" w:rsidRPr="00F74C15">
        <w:rPr>
          <w:rFonts w:cs="Arial"/>
          <w:color w:val="000000"/>
        </w:rPr>
        <w:t xml:space="preserve"> </w:t>
      </w:r>
      <w:r w:rsidRPr="00F74C15">
        <w:rPr>
          <w:rFonts w:cs="Arial"/>
          <w:color w:val="000000"/>
        </w:rPr>
        <w:t>with</w:t>
      </w:r>
      <w:r w:rsidR="00AF0E2E" w:rsidRPr="00F74C15">
        <w:rPr>
          <w:rFonts w:cs="Arial"/>
          <w:color w:val="000000"/>
        </w:rPr>
        <w:t xml:space="preserve"> </w:t>
      </w:r>
      <w:r w:rsidRPr="00F74C15">
        <w:rPr>
          <w:rFonts w:cs="Arial"/>
          <w:color w:val="000000"/>
        </w:rPr>
        <w:t>continued</w:t>
      </w:r>
      <w:r w:rsidR="00AF0E2E" w:rsidRPr="00F74C15">
        <w:rPr>
          <w:rFonts w:cs="Arial"/>
          <w:color w:val="000000"/>
        </w:rPr>
        <w:t xml:space="preserve"> </w:t>
      </w:r>
      <w:r w:rsidRPr="00F74C15">
        <w:rPr>
          <w:rFonts w:cs="Arial"/>
          <w:color w:val="000000"/>
        </w:rPr>
        <w:t>intervention</w:t>
      </w:r>
      <w:r w:rsidR="00AF0E2E" w:rsidRPr="00F74C15">
        <w:rPr>
          <w:rFonts w:cs="Arial"/>
          <w:color w:val="000000"/>
        </w:rPr>
        <w:t xml:space="preserve"> </w:t>
      </w:r>
      <w:r w:rsidRPr="00F74C15">
        <w:rPr>
          <w:rFonts w:cs="Arial"/>
          <w:color w:val="000000"/>
        </w:rPr>
        <w:t>in</w:t>
      </w:r>
      <w:r w:rsidR="00AF0E2E" w:rsidRPr="00F74C15">
        <w:rPr>
          <w:rFonts w:cs="Arial"/>
          <w:color w:val="000000"/>
        </w:rPr>
        <w:t xml:space="preserve"> </w:t>
      </w:r>
      <w:r w:rsidRPr="00F74C15">
        <w:rPr>
          <w:rFonts w:cs="Arial"/>
          <w:color w:val="000000"/>
        </w:rPr>
        <w:t>early</w:t>
      </w:r>
      <w:r w:rsidR="00AF0E2E" w:rsidRPr="00F74C15">
        <w:rPr>
          <w:rFonts w:cs="Arial"/>
          <w:color w:val="000000"/>
        </w:rPr>
        <w:t xml:space="preserve"> </w:t>
      </w:r>
      <w:r w:rsidRPr="00F74C15">
        <w:rPr>
          <w:rFonts w:cs="Arial"/>
          <w:color w:val="000000"/>
        </w:rPr>
        <w:t>elementary</w:t>
      </w:r>
      <w:r w:rsidR="00AF0E2E" w:rsidRPr="00F74C15">
        <w:rPr>
          <w:rFonts w:cs="Arial"/>
          <w:color w:val="000000"/>
        </w:rPr>
        <w:t xml:space="preserve"> </w:t>
      </w:r>
      <w:r w:rsidRPr="00F74C15">
        <w:rPr>
          <w:rFonts w:cs="Arial"/>
          <w:color w:val="000000"/>
        </w:rPr>
        <w:t>school</w:t>
      </w:r>
      <w:r w:rsidR="00AF0E2E" w:rsidRPr="00F74C15">
        <w:rPr>
          <w:rFonts w:cs="Arial"/>
          <w:color w:val="000000"/>
        </w:rPr>
        <w:t xml:space="preserve"> </w:t>
      </w:r>
      <w:r w:rsidRPr="00F74C15">
        <w:rPr>
          <w:rFonts w:cs="Arial"/>
          <w:color w:val="000000"/>
        </w:rPr>
        <w:t>are</w:t>
      </w:r>
      <w:r w:rsidR="00AF0E2E" w:rsidRPr="00F74C15">
        <w:rPr>
          <w:rFonts w:cs="Arial"/>
          <w:color w:val="000000"/>
        </w:rPr>
        <w:t xml:space="preserve"> </w:t>
      </w:r>
      <w:r w:rsidRPr="00F74C15">
        <w:rPr>
          <w:rFonts w:cs="Arial"/>
          <w:color w:val="000000"/>
        </w:rPr>
        <w:t>a</w:t>
      </w:r>
      <w:r w:rsidR="00AF0E2E" w:rsidRPr="00F74C15">
        <w:rPr>
          <w:rFonts w:cs="Arial"/>
          <w:color w:val="000000"/>
        </w:rPr>
        <w:t xml:space="preserve"> </w:t>
      </w:r>
      <w:r w:rsidRPr="00F74C15">
        <w:rPr>
          <w:rFonts w:cs="Arial"/>
          <w:color w:val="000000"/>
        </w:rPr>
        <w:t>program</w:t>
      </w:r>
      <w:r w:rsidR="00AF0E2E" w:rsidRPr="00F74C15">
        <w:rPr>
          <w:rFonts w:cs="Arial"/>
          <w:color w:val="000000"/>
        </w:rPr>
        <w:t xml:space="preserve"> </w:t>
      </w:r>
      <w:r w:rsidRPr="00F74C15">
        <w:rPr>
          <w:rFonts w:cs="Arial"/>
          <w:color w:val="000000"/>
        </w:rPr>
        <w:t>for</w:t>
      </w:r>
      <w:r w:rsidR="00AF0E2E" w:rsidRPr="00F74C15">
        <w:rPr>
          <w:rFonts w:cs="Arial"/>
          <w:color w:val="000000"/>
        </w:rPr>
        <w:t xml:space="preserve"> </w:t>
      </w:r>
      <w:r w:rsidRPr="00F74C15">
        <w:rPr>
          <w:rFonts w:cs="Arial"/>
          <w:color w:val="000000"/>
        </w:rPr>
        <w:t>children</w:t>
      </w:r>
      <w:r w:rsidR="00AF0E2E" w:rsidRPr="00F74C15">
        <w:rPr>
          <w:rFonts w:cs="Arial"/>
          <w:color w:val="000000"/>
        </w:rPr>
        <w:t xml:space="preserve"> </w:t>
      </w:r>
      <w:r w:rsidRPr="00F74C15">
        <w:rPr>
          <w:rFonts w:cs="Arial"/>
          <w:color w:val="000000"/>
        </w:rPr>
        <w:t>and</w:t>
      </w:r>
      <w:r w:rsidR="00AF0E2E" w:rsidRPr="00F74C15">
        <w:rPr>
          <w:rFonts w:cs="Arial"/>
          <w:color w:val="000000"/>
        </w:rPr>
        <w:t xml:space="preserve"> </w:t>
      </w:r>
      <w:r w:rsidRPr="00F74C15">
        <w:rPr>
          <w:rFonts w:cs="Arial"/>
          <w:color w:val="000000"/>
        </w:rPr>
        <w:t>parents.</w:t>
      </w:r>
    </w:p>
    <w:p w14:paraId="1BFF33A4" w14:textId="244FDF58" w:rsidR="00DF032E" w:rsidRPr="00F74C15" w:rsidRDefault="00DF032E" w:rsidP="00F74C15">
      <w:pPr>
        <w:tabs>
          <w:tab w:val="left" w:pos="440"/>
        </w:tabs>
        <w:autoSpaceDE w:val="0"/>
        <w:autoSpaceDN w:val="0"/>
        <w:adjustRightInd w:val="0"/>
        <w:textAlignment w:val="center"/>
        <w:rPr>
          <w:rFonts w:cs="Arial"/>
          <w:color w:val="000000"/>
        </w:rPr>
      </w:pPr>
      <w:r w:rsidRPr="00F74C15">
        <w:rPr>
          <w:rFonts w:cs="Arial"/>
          <w:b/>
          <w:color w:val="000000"/>
        </w:rPr>
        <w:t>[</w:t>
      </w:r>
      <w:r w:rsidR="00064E18" w:rsidRPr="00F74C15">
        <w:rPr>
          <w:rFonts w:cs="Arial"/>
          <w:b/>
          <w:color w:val="000000"/>
        </w:rPr>
        <w:t xml:space="preserve">Feedback for Answer </w:t>
      </w:r>
      <w:r w:rsidRPr="00F74C15">
        <w:rPr>
          <w:rFonts w:cs="Arial"/>
          <w:b/>
          <w:color w:val="000000"/>
        </w:rPr>
        <w:t>Choice</w:t>
      </w:r>
      <w:r w:rsidR="00AF0E2E" w:rsidRPr="00F74C15">
        <w:rPr>
          <w:rFonts w:cs="Arial"/>
          <w:b/>
          <w:color w:val="000000"/>
        </w:rPr>
        <w:t xml:space="preserve"> </w:t>
      </w:r>
      <w:r w:rsidRPr="00F74C15">
        <w:rPr>
          <w:rFonts w:cs="Arial"/>
          <w:b/>
          <w:color w:val="000000"/>
        </w:rPr>
        <w:t>2]</w:t>
      </w:r>
    </w:p>
    <w:p w14:paraId="0CF1D2DF" w14:textId="77777777" w:rsidR="003100A9" w:rsidRPr="00F74C15" w:rsidRDefault="00DF032E" w:rsidP="00F74C15">
      <w:pPr>
        <w:tabs>
          <w:tab w:val="left" w:pos="440"/>
        </w:tabs>
        <w:autoSpaceDE w:val="0"/>
        <w:autoSpaceDN w:val="0"/>
        <w:adjustRightInd w:val="0"/>
        <w:textAlignment w:val="center"/>
        <w:rPr>
          <w:rFonts w:cs="Arial"/>
          <w:color w:val="000000"/>
        </w:rPr>
      </w:pPr>
      <w:r w:rsidRPr="00F74C15">
        <w:rPr>
          <w:rFonts w:cs="Arial"/>
          <w:color w:val="000000"/>
        </w:rPr>
        <w:t>The</w:t>
      </w:r>
      <w:r w:rsidR="00AF0E2E" w:rsidRPr="00F74C15">
        <w:rPr>
          <w:rFonts w:cs="Arial"/>
          <w:color w:val="000000"/>
        </w:rPr>
        <w:t xml:space="preserve"> </w:t>
      </w:r>
      <w:r w:rsidRPr="00F74C15">
        <w:rPr>
          <w:rFonts w:cs="Arial"/>
          <w:color w:val="000000"/>
        </w:rPr>
        <w:t>Chicago</w:t>
      </w:r>
      <w:r w:rsidR="00AF0E2E" w:rsidRPr="00F74C15">
        <w:rPr>
          <w:rFonts w:cs="Arial"/>
          <w:color w:val="000000"/>
        </w:rPr>
        <w:t xml:space="preserve"> </w:t>
      </w:r>
      <w:r w:rsidRPr="00F74C15">
        <w:rPr>
          <w:rFonts w:cs="Arial"/>
          <w:color w:val="000000"/>
        </w:rPr>
        <w:t>Child–Parent</w:t>
      </w:r>
      <w:r w:rsidR="00AF0E2E" w:rsidRPr="00F74C15">
        <w:rPr>
          <w:rFonts w:cs="Arial"/>
          <w:color w:val="000000"/>
        </w:rPr>
        <w:t xml:space="preserve"> </w:t>
      </w:r>
      <w:r w:rsidRPr="00F74C15">
        <w:rPr>
          <w:rFonts w:cs="Arial"/>
          <w:color w:val="000000"/>
        </w:rPr>
        <w:t>Centers</w:t>
      </w:r>
      <w:r w:rsidR="00AF0E2E" w:rsidRPr="00F74C15">
        <w:rPr>
          <w:rFonts w:cs="Arial"/>
          <w:color w:val="000000"/>
        </w:rPr>
        <w:t xml:space="preserve"> </w:t>
      </w:r>
      <w:r w:rsidRPr="00F74C15">
        <w:rPr>
          <w:rFonts w:cs="Arial"/>
          <w:color w:val="000000"/>
        </w:rPr>
        <w:t>provides</w:t>
      </w:r>
      <w:r w:rsidR="00AF0E2E" w:rsidRPr="00F74C15">
        <w:rPr>
          <w:rFonts w:cs="Arial"/>
          <w:color w:val="000000"/>
        </w:rPr>
        <w:t xml:space="preserve"> </w:t>
      </w:r>
      <w:r w:rsidRPr="00F74C15">
        <w:rPr>
          <w:rFonts w:cs="Arial"/>
          <w:color w:val="000000"/>
        </w:rPr>
        <w:t>preschool</w:t>
      </w:r>
      <w:r w:rsidR="00AF0E2E" w:rsidRPr="00F74C15">
        <w:rPr>
          <w:rFonts w:cs="Arial"/>
          <w:color w:val="000000"/>
        </w:rPr>
        <w:t xml:space="preserve"> </w:t>
      </w:r>
      <w:r w:rsidRPr="00F74C15">
        <w:rPr>
          <w:rFonts w:cs="Arial"/>
          <w:color w:val="000000"/>
        </w:rPr>
        <w:t>and</w:t>
      </w:r>
      <w:r w:rsidR="00AF0E2E" w:rsidRPr="00F74C15">
        <w:rPr>
          <w:rFonts w:cs="Arial"/>
          <w:color w:val="000000"/>
        </w:rPr>
        <w:t xml:space="preserve"> </w:t>
      </w:r>
      <w:r w:rsidRPr="00F74C15">
        <w:rPr>
          <w:rFonts w:cs="Arial"/>
          <w:color w:val="000000"/>
        </w:rPr>
        <w:t>kindergarten</w:t>
      </w:r>
      <w:r w:rsidR="00AF0E2E" w:rsidRPr="00F74C15">
        <w:rPr>
          <w:rFonts w:cs="Arial"/>
          <w:color w:val="000000"/>
        </w:rPr>
        <w:t xml:space="preserve"> </w:t>
      </w:r>
      <w:r w:rsidRPr="00F74C15">
        <w:rPr>
          <w:rFonts w:cs="Arial"/>
          <w:color w:val="000000"/>
        </w:rPr>
        <w:t>for</w:t>
      </w:r>
      <w:r w:rsidR="00AF0E2E" w:rsidRPr="00F74C15">
        <w:rPr>
          <w:rFonts w:cs="Arial"/>
          <w:color w:val="000000"/>
        </w:rPr>
        <w:t xml:space="preserve"> </w:t>
      </w:r>
      <w:r w:rsidRPr="00F74C15">
        <w:rPr>
          <w:rFonts w:cs="Arial"/>
          <w:color w:val="000000"/>
        </w:rPr>
        <w:t>children</w:t>
      </w:r>
      <w:r w:rsidR="00AF0E2E" w:rsidRPr="00F74C15">
        <w:rPr>
          <w:rFonts w:cs="Arial"/>
          <w:color w:val="000000"/>
        </w:rPr>
        <w:t xml:space="preserve"> </w:t>
      </w:r>
      <w:r w:rsidRPr="00F74C15">
        <w:rPr>
          <w:rFonts w:cs="Arial"/>
          <w:color w:val="000000"/>
        </w:rPr>
        <w:t>from</w:t>
      </w:r>
      <w:r w:rsidR="00AF0E2E" w:rsidRPr="00F74C15">
        <w:rPr>
          <w:rFonts w:cs="Arial"/>
          <w:color w:val="000000"/>
        </w:rPr>
        <w:t xml:space="preserve"> </w:t>
      </w:r>
      <w:r w:rsidRPr="00F74C15">
        <w:rPr>
          <w:rFonts w:cs="Arial"/>
          <w:color w:val="000000"/>
        </w:rPr>
        <w:t>low-income</w:t>
      </w:r>
      <w:r w:rsidR="00AF0E2E" w:rsidRPr="00F74C15">
        <w:rPr>
          <w:rFonts w:cs="Arial"/>
          <w:color w:val="000000"/>
        </w:rPr>
        <w:t xml:space="preserve"> </w:t>
      </w:r>
      <w:r w:rsidRPr="00F74C15">
        <w:rPr>
          <w:rFonts w:cs="Arial"/>
          <w:color w:val="000000"/>
        </w:rPr>
        <w:t>families</w:t>
      </w:r>
      <w:r w:rsidR="00AF0E2E" w:rsidRPr="00F74C15">
        <w:rPr>
          <w:rFonts w:cs="Arial"/>
          <w:color w:val="000000"/>
        </w:rPr>
        <w:t xml:space="preserve"> </w:t>
      </w:r>
      <w:r w:rsidRPr="00F74C15">
        <w:rPr>
          <w:rFonts w:cs="Arial"/>
          <w:color w:val="000000"/>
        </w:rPr>
        <w:t>and</w:t>
      </w:r>
      <w:r w:rsidR="00AF0E2E" w:rsidRPr="00F74C15">
        <w:rPr>
          <w:rFonts w:cs="Arial"/>
          <w:color w:val="000000"/>
        </w:rPr>
        <w:t xml:space="preserve"> </w:t>
      </w:r>
      <w:r w:rsidRPr="00F74C15">
        <w:rPr>
          <w:rFonts w:cs="Arial"/>
          <w:color w:val="000000"/>
        </w:rPr>
        <w:t>continued</w:t>
      </w:r>
      <w:r w:rsidR="00AF0E2E" w:rsidRPr="00F74C15">
        <w:rPr>
          <w:rFonts w:cs="Arial"/>
          <w:color w:val="000000"/>
        </w:rPr>
        <w:t xml:space="preserve"> </w:t>
      </w:r>
      <w:r w:rsidRPr="00F74C15">
        <w:rPr>
          <w:rFonts w:cs="Arial"/>
          <w:color w:val="000000"/>
        </w:rPr>
        <w:t>family</w:t>
      </w:r>
      <w:r w:rsidR="00AF0E2E" w:rsidRPr="00F74C15">
        <w:rPr>
          <w:rFonts w:cs="Arial"/>
          <w:color w:val="000000"/>
        </w:rPr>
        <w:t xml:space="preserve"> </w:t>
      </w:r>
      <w:r w:rsidRPr="00F74C15">
        <w:rPr>
          <w:rFonts w:cs="Arial"/>
          <w:color w:val="000000"/>
        </w:rPr>
        <w:t>support</w:t>
      </w:r>
      <w:r w:rsidR="00AF0E2E" w:rsidRPr="00F74C15">
        <w:rPr>
          <w:rFonts w:cs="Arial"/>
          <w:color w:val="000000"/>
        </w:rPr>
        <w:t xml:space="preserve"> </w:t>
      </w:r>
      <w:r w:rsidRPr="00F74C15">
        <w:rPr>
          <w:rFonts w:cs="Arial"/>
          <w:color w:val="000000"/>
        </w:rPr>
        <w:t>in</w:t>
      </w:r>
      <w:r w:rsidR="00AF0E2E" w:rsidRPr="00F74C15">
        <w:rPr>
          <w:rFonts w:cs="Arial"/>
          <w:color w:val="000000"/>
        </w:rPr>
        <w:t xml:space="preserve"> </w:t>
      </w:r>
      <w:r w:rsidRPr="00F74C15">
        <w:rPr>
          <w:rFonts w:cs="Arial"/>
          <w:color w:val="000000"/>
        </w:rPr>
        <w:t>the</w:t>
      </w:r>
      <w:r w:rsidR="00AF0E2E" w:rsidRPr="00F74C15">
        <w:rPr>
          <w:rFonts w:cs="Arial"/>
          <w:color w:val="000000"/>
        </w:rPr>
        <w:t xml:space="preserve"> </w:t>
      </w:r>
      <w:r w:rsidRPr="00F74C15">
        <w:rPr>
          <w:rFonts w:cs="Arial"/>
          <w:color w:val="000000"/>
        </w:rPr>
        <w:t>early</w:t>
      </w:r>
      <w:r w:rsidR="00AF0E2E" w:rsidRPr="00F74C15">
        <w:rPr>
          <w:rFonts w:cs="Arial"/>
          <w:color w:val="000000"/>
        </w:rPr>
        <w:t xml:space="preserve"> </w:t>
      </w:r>
      <w:r w:rsidRPr="00F74C15">
        <w:rPr>
          <w:rFonts w:cs="Arial"/>
          <w:color w:val="000000"/>
        </w:rPr>
        <w:t>grades.</w:t>
      </w:r>
      <w:r w:rsidR="00AF0E2E" w:rsidRPr="00F74C15">
        <w:rPr>
          <w:rFonts w:cs="Arial"/>
          <w:color w:val="000000"/>
        </w:rPr>
        <w:t xml:space="preserve"> </w:t>
      </w:r>
      <w:r w:rsidRPr="00F74C15">
        <w:rPr>
          <w:rFonts w:cs="Arial"/>
          <w:color w:val="000000"/>
        </w:rPr>
        <w:t>It</w:t>
      </w:r>
      <w:r w:rsidR="00AF0E2E" w:rsidRPr="00F74C15">
        <w:rPr>
          <w:rFonts w:cs="Arial"/>
          <w:color w:val="000000"/>
        </w:rPr>
        <w:t xml:space="preserve"> </w:t>
      </w:r>
      <w:r w:rsidRPr="00F74C15">
        <w:rPr>
          <w:rFonts w:cs="Arial"/>
          <w:color w:val="000000"/>
        </w:rPr>
        <w:t>is</w:t>
      </w:r>
      <w:r w:rsidR="00AF0E2E" w:rsidRPr="00F74C15">
        <w:rPr>
          <w:rFonts w:cs="Arial"/>
          <w:color w:val="000000"/>
        </w:rPr>
        <w:t xml:space="preserve"> </w:t>
      </w:r>
      <w:r w:rsidRPr="00F74C15">
        <w:rPr>
          <w:rFonts w:cs="Arial"/>
          <w:color w:val="000000"/>
        </w:rPr>
        <w:t>not</w:t>
      </w:r>
      <w:r w:rsidR="00AF0E2E" w:rsidRPr="00F74C15">
        <w:rPr>
          <w:rFonts w:cs="Arial"/>
          <w:color w:val="000000"/>
        </w:rPr>
        <w:t xml:space="preserve"> </w:t>
      </w:r>
      <w:r w:rsidRPr="00F74C15">
        <w:rPr>
          <w:rFonts w:cs="Arial"/>
          <w:color w:val="000000"/>
        </w:rPr>
        <w:t>limited</w:t>
      </w:r>
      <w:r w:rsidR="00AF0E2E" w:rsidRPr="00F74C15">
        <w:rPr>
          <w:rFonts w:cs="Arial"/>
          <w:color w:val="000000"/>
        </w:rPr>
        <w:t xml:space="preserve"> </w:t>
      </w:r>
      <w:r w:rsidRPr="00F74C15">
        <w:rPr>
          <w:rFonts w:cs="Arial"/>
          <w:color w:val="000000"/>
        </w:rPr>
        <w:t>to</w:t>
      </w:r>
      <w:r w:rsidR="00AF0E2E" w:rsidRPr="00F74C15">
        <w:rPr>
          <w:rFonts w:cs="Arial"/>
          <w:color w:val="000000"/>
        </w:rPr>
        <w:t xml:space="preserve"> </w:t>
      </w:r>
      <w:r w:rsidRPr="00F74C15">
        <w:rPr>
          <w:rFonts w:cs="Arial"/>
          <w:color w:val="000000"/>
        </w:rPr>
        <w:t>4-year-olds.</w:t>
      </w:r>
    </w:p>
    <w:p w14:paraId="6D5DE964" w14:textId="1DB844FA" w:rsidR="00676B7D" w:rsidRPr="00F74C15" w:rsidRDefault="00DF032E" w:rsidP="00F74C15">
      <w:pPr>
        <w:tabs>
          <w:tab w:val="left" w:pos="440"/>
        </w:tabs>
        <w:autoSpaceDE w:val="0"/>
        <w:autoSpaceDN w:val="0"/>
        <w:adjustRightInd w:val="0"/>
        <w:textAlignment w:val="center"/>
        <w:rPr>
          <w:rFonts w:cs="Arial"/>
          <w:b/>
          <w:color w:val="000000"/>
        </w:rPr>
      </w:pPr>
      <w:r w:rsidRPr="00F74C15">
        <w:rPr>
          <w:rFonts w:cs="Arial"/>
          <w:b/>
          <w:color w:val="000000"/>
        </w:rPr>
        <w:lastRenderedPageBreak/>
        <w:t>[</w:t>
      </w:r>
      <w:r w:rsidR="009E3171" w:rsidRPr="00F74C15">
        <w:rPr>
          <w:rFonts w:cs="Arial"/>
          <w:b/>
          <w:color w:val="000000"/>
        </w:rPr>
        <w:t>Feedback for Correct Answer 3</w:t>
      </w:r>
      <w:r w:rsidR="00676B7D" w:rsidRPr="00F74C15">
        <w:rPr>
          <w:rFonts w:cs="Arial"/>
          <w:b/>
          <w:color w:val="000000"/>
        </w:rPr>
        <w:t>]</w:t>
      </w:r>
    </w:p>
    <w:p w14:paraId="05A3BD57" w14:textId="00202CA8" w:rsidR="003100A9" w:rsidRPr="00F74C15" w:rsidRDefault="00DF032E" w:rsidP="00F74C15">
      <w:pPr>
        <w:tabs>
          <w:tab w:val="left" w:pos="440"/>
        </w:tabs>
        <w:autoSpaceDE w:val="0"/>
        <w:autoSpaceDN w:val="0"/>
        <w:adjustRightInd w:val="0"/>
        <w:textAlignment w:val="center"/>
        <w:rPr>
          <w:rFonts w:cs="Arial"/>
          <w:color w:val="000000"/>
        </w:rPr>
      </w:pPr>
      <w:bookmarkStart w:id="42" w:name="_Hlk499035119"/>
      <w:r w:rsidRPr="00F74C15">
        <w:rPr>
          <w:rFonts w:cs="Arial"/>
        </w:rPr>
        <w:t>Chicago</w:t>
      </w:r>
      <w:r w:rsidR="00AF0E2E" w:rsidRPr="00F74C15">
        <w:rPr>
          <w:rFonts w:cs="Arial"/>
        </w:rPr>
        <w:t xml:space="preserve"> </w:t>
      </w:r>
      <w:r w:rsidRPr="00F74C15">
        <w:rPr>
          <w:rFonts w:cs="Arial"/>
        </w:rPr>
        <w:t>Child–Parent</w:t>
      </w:r>
      <w:r w:rsidR="00AF0E2E" w:rsidRPr="00F74C15">
        <w:rPr>
          <w:rFonts w:cs="Arial"/>
        </w:rPr>
        <w:t xml:space="preserve"> </w:t>
      </w:r>
      <w:r w:rsidRPr="00F74C15">
        <w:rPr>
          <w:rFonts w:cs="Arial"/>
        </w:rPr>
        <w:t>Centers</w:t>
      </w:r>
      <w:r w:rsidR="00AF0E2E" w:rsidRPr="00F74C15">
        <w:rPr>
          <w:rFonts w:cs="Arial"/>
        </w:rPr>
        <w:t xml:space="preserve"> </w:t>
      </w:r>
      <w:r w:rsidRPr="00F74C15">
        <w:rPr>
          <w:rFonts w:cs="Arial"/>
        </w:rPr>
        <w:t>are</w:t>
      </w:r>
      <w:r w:rsidR="00AF0E2E" w:rsidRPr="00F74C15">
        <w:rPr>
          <w:rFonts w:cs="Arial"/>
        </w:rPr>
        <w:t xml:space="preserve"> </w:t>
      </w:r>
      <w:r w:rsidRPr="00F74C15">
        <w:rPr>
          <w:rFonts w:cs="Arial"/>
        </w:rPr>
        <w:t>a</w:t>
      </w:r>
      <w:r w:rsidR="00AF0E2E" w:rsidRPr="00F74C15">
        <w:rPr>
          <w:rFonts w:cs="Arial"/>
        </w:rPr>
        <w:t xml:space="preserve"> </w:t>
      </w:r>
      <w:r w:rsidRPr="00F74C15">
        <w:rPr>
          <w:rFonts w:cs="Arial"/>
        </w:rPr>
        <w:t>large-scale,</w:t>
      </w:r>
      <w:r w:rsidR="00AF0E2E" w:rsidRPr="00F74C15">
        <w:rPr>
          <w:rFonts w:cs="Arial"/>
        </w:rPr>
        <w:t xml:space="preserve"> </w:t>
      </w:r>
      <w:r w:rsidRPr="00F74C15">
        <w:rPr>
          <w:rFonts w:cs="Arial"/>
        </w:rPr>
        <w:t>public</w:t>
      </w:r>
      <w:r w:rsidR="00AF0E2E" w:rsidRPr="00F74C15">
        <w:rPr>
          <w:rFonts w:cs="Arial"/>
        </w:rPr>
        <w:t xml:space="preserve"> </w:t>
      </w:r>
      <w:r w:rsidRPr="00F74C15">
        <w:rPr>
          <w:rFonts w:cs="Arial"/>
        </w:rPr>
        <w:t>school</w:t>
      </w:r>
      <w:r w:rsidR="00AF0E2E" w:rsidRPr="00F74C15">
        <w:rPr>
          <w:rFonts w:cs="Arial"/>
        </w:rPr>
        <w:t xml:space="preserve"> </w:t>
      </w:r>
      <w:r w:rsidRPr="00F74C15">
        <w:rPr>
          <w:rFonts w:cs="Arial"/>
        </w:rPr>
        <w:t>program.</w:t>
      </w:r>
      <w:r w:rsidR="00AF0E2E" w:rsidRPr="00F74C15">
        <w:rPr>
          <w:rFonts w:cs="Arial"/>
        </w:rPr>
        <w:t xml:space="preserve"> </w:t>
      </w:r>
      <w:r w:rsidRPr="00F74C15">
        <w:rPr>
          <w:rFonts w:cs="Arial"/>
        </w:rPr>
        <w:t>Children</w:t>
      </w:r>
      <w:r w:rsidR="00AF0E2E" w:rsidRPr="00F74C15">
        <w:rPr>
          <w:rFonts w:cs="Arial"/>
        </w:rPr>
        <w:t xml:space="preserve"> </w:t>
      </w:r>
      <w:r w:rsidRPr="00F74C15">
        <w:rPr>
          <w:rFonts w:cs="Arial"/>
        </w:rPr>
        <w:t>who</w:t>
      </w:r>
      <w:r w:rsidR="00AF0E2E" w:rsidRPr="00F74C15">
        <w:rPr>
          <w:rFonts w:cs="Arial"/>
        </w:rPr>
        <w:t xml:space="preserve"> </w:t>
      </w:r>
      <w:r w:rsidRPr="00F74C15">
        <w:rPr>
          <w:rFonts w:cs="Arial"/>
        </w:rPr>
        <w:t>participated</w:t>
      </w:r>
      <w:r w:rsidR="00AF0E2E" w:rsidRPr="00F74C15">
        <w:rPr>
          <w:rFonts w:cs="Arial"/>
        </w:rPr>
        <w:t xml:space="preserve"> </w:t>
      </w:r>
      <w:r w:rsidRPr="00F74C15">
        <w:rPr>
          <w:rFonts w:cs="Arial"/>
          <w:color w:val="000000"/>
        </w:rPr>
        <w:t>demonstrated</w:t>
      </w:r>
      <w:r w:rsidR="00AF0E2E" w:rsidRPr="00F74C15">
        <w:rPr>
          <w:rFonts w:cs="Arial"/>
          <w:color w:val="000000"/>
        </w:rPr>
        <w:t xml:space="preserve"> </w:t>
      </w:r>
      <w:r w:rsidRPr="00F74C15">
        <w:rPr>
          <w:rFonts w:cs="Arial"/>
          <w:color w:val="000000"/>
        </w:rPr>
        <w:t>higher</w:t>
      </w:r>
      <w:r w:rsidR="00AF0E2E" w:rsidRPr="00F74C15">
        <w:rPr>
          <w:rFonts w:cs="Arial"/>
          <w:color w:val="000000"/>
        </w:rPr>
        <w:t xml:space="preserve"> </w:t>
      </w:r>
      <w:r w:rsidRPr="00F74C15">
        <w:rPr>
          <w:rFonts w:cs="Arial"/>
          <w:color w:val="000000"/>
        </w:rPr>
        <w:t>school</w:t>
      </w:r>
      <w:r w:rsidR="00AF0E2E" w:rsidRPr="00F74C15">
        <w:rPr>
          <w:rFonts w:cs="Arial"/>
          <w:color w:val="000000"/>
        </w:rPr>
        <w:t xml:space="preserve"> </w:t>
      </w:r>
      <w:r w:rsidRPr="00F74C15">
        <w:rPr>
          <w:rFonts w:cs="Arial"/>
          <w:color w:val="000000"/>
        </w:rPr>
        <w:t>achievement,</w:t>
      </w:r>
      <w:r w:rsidR="00AF0E2E" w:rsidRPr="00F74C15">
        <w:rPr>
          <w:rFonts w:cs="Arial"/>
          <w:color w:val="000000"/>
        </w:rPr>
        <w:t xml:space="preserve"> </w:t>
      </w:r>
      <w:r w:rsidRPr="00F74C15">
        <w:rPr>
          <w:rFonts w:cs="Arial"/>
          <w:color w:val="000000"/>
        </w:rPr>
        <w:t>better</w:t>
      </w:r>
      <w:r w:rsidR="00AF0E2E" w:rsidRPr="00F74C15">
        <w:rPr>
          <w:rFonts w:cs="Arial"/>
          <w:color w:val="000000"/>
        </w:rPr>
        <w:t xml:space="preserve"> </w:t>
      </w:r>
      <w:r w:rsidRPr="00F74C15">
        <w:rPr>
          <w:rFonts w:cs="Arial"/>
          <w:color w:val="000000"/>
        </w:rPr>
        <w:t>social</w:t>
      </w:r>
      <w:r w:rsidR="00AF0E2E" w:rsidRPr="00F74C15">
        <w:rPr>
          <w:rFonts w:cs="Arial"/>
          <w:color w:val="000000"/>
        </w:rPr>
        <w:t xml:space="preserve"> </w:t>
      </w:r>
      <w:r w:rsidRPr="00F74C15">
        <w:rPr>
          <w:rFonts w:cs="Arial"/>
          <w:color w:val="000000"/>
        </w:rPr>
        <w:t>adjustment,</w:t>
      </w:r>
      <w:r w:rsidR="00AF0E2E" w:rsidRPr="00F74C15">
        <w:rPr>
          <w:rFonts w:cs="Arial"/>
          <w:color w:val="000000"/>
        </w:rPr>
        <w:t xml:space="preserve"> </w:t>
      </w:r>
      <w:r w:rsidRPr="00F74C15">
        <w:rPr>
          <w:rFonts w:cs="Arial"/>
          <w:color w:val="000000"/>
        </w:rPr>
        <w:t>less</w:t>
      </w:r>
      <w:r w:rsidR="00AF0E2E" w:rsidRPr="00F74C15">
        <w:rPr>
          <w:rFonts w:cs="Arial"/>
          <w:color w:val="000000"/>
        </w:rPr>
        <w:t xml:space="preserve"> </w:t>
      </w:r>
      <w:r w:rsidRPr="00F74C15">
        <w:rPr>
          <w:rFonts w:cs="Arial"/>
          <w:color w:val="000000"/>
        </w:rPr>
        <w:t>frequent</w:t>
      </w:r>
      <w:r w:rsidR="00AF0E2E" w:rsidRPr="00F74C15">
        <w:rPr>
          <w:rFonts w:cs="Arial"/>
          <w:color w:val="000000"/>
        </w:rPr>
        <w:t xml:space="preserve"> </w:t>
      </w:r>
      <w:r w:rsidRPr="00F74C15">
        <w:rPr>
          <w:rFonts w:cs="Arial"/>
          <w:color w:val="000000"/>
        </w:rPr>
        <w:t>grade</w:t>
      </w:r>
      <w:r w:rsidR="00AF0E2E" w:rsidRPr="00F74C15">
        <w:rPr>
          <w:rFonts w:cs="Arial"/>
          <w:color w:val="000000"/>
        </w:rPr>
        <w:t xml:space="preserve"> </w:t>
      </w:r>
      <w:r w:rsidRPr="00F74C15">
        <w:rPr>
          <w:rFonts w:cs="Arial"/>
          <w:color w:val="000000"/>
        </w:rPr>
        <w:t>retention,</w:t>
      </w:r>
      <w:r w:rsidR="00AF0E2E" w:rsidRPr="00F74C15">
        <w:rPr>
          <w:rFonts w:cs="Arial"/>
          <w:color w:val="000000"/>
        </w:rPr>
        <w:t xml:space="preserve"> </w:t>
      </w:r>
      <w:r w:rsidRPr="00F74C15">
        <w:rPr>
          <w:rFonts w:cs="Arial"/>
          <w:color w:val="000000"/>
        </w:rPr>
        <w:t>lower</w:t>
      </w:r>
      <w:r w:rsidR="00AF0E2E" w:rsidRPr="00F74C15">
        <w:rPr>
          <w:rFonts w:cs="Arial"/>
          <w:color w:val="000000"/>
        </w:rPr>
        <w:t xml:space="preserve"> </w:t>
      </w:r>
      <w:r w:rsidRPr="00F74C15">
        <w:rPr>
          <w:rFonts w:cs="Arial"/>
          <w:color w:val="000000"/>
        </w:rPr>
        <w:t>dropout</w:t>
      </w:r>
      <w:r w:rsidR="00AF0E2E" w:rsidRPr="00F74C15">
        <w:rPr>
          <w:rFonts w:cs="Arial"/>
          <w:color w:val="000000"/>
        </w:rPr>
        <w:t xml:space="preserve"> </w:t>
      </w:r>
      <w:r w:rsidRPr="00F74C15">
        <w:rPr>
          <w:rFonts w:cs="Arial"/>
          <w:color w:val="000000"/>
        </w:rPr>
        <w:t>rates,</w:t>
      </w:r>
      <w:r w:rsidR="00AF0E2E" w:rsidRPr="00F74C15">
        <w:rPr>
          <w:rFonts w:cs="Arial"/>
          <w:color w:val="000000"/>
        </w:rPr>
        <w:t xml:space="preserve"> </w:t>
      </w:r>
      <w:r w:rsidRPr="00F74C15">
        <w:rPr>
          <w:rFonts w:cs="Arial"/>
          <w:color w:val="000000"/>
        </w:rPr>
        <w:t>and</w:t>
      </w:r>
      <w:r w:rsidR="00AF0E2E" w:rsidRPr="00F74C15">
        <w:rPr>
          <w:rFonts w:cs="Arial"/>
          <w:color w:val="000000"/>
        </w:rPr>
        <w:t xml:space="preserve"> </w:t>
      </w:r>
      <w:r w:rsidRPr="00F74C15">
        <w:rPr>
          <w:rFonts w:cs="Arial"/>
          <w:color w:val="000000"/>
        </w:rPr>
        <w:t>lower</w:t>
      </w:r>
      <w:r w:rsidR="00AF0E2E" w:rsidRPr="00F74C15">
        <w:rPr>
          <w:rFonts w:cs="Arial"/>
          <w:color w:val="000000"/>
        </w:rPr>
        <w:t xml:space="preserve"> </w:t>
      </w:r>
      <w:r w:rsidRPr="00F74C15">
        <w:rPr>
          <w:rFonts w:cs="Arial"/>
          <w:color w:val="000000"/>
        </w:rPr>
        <w:t>rates</w:t>
      </w:r>
      <w:r w:rsidR="00AF0E2E" w:rsidRPr="00F74C15">
        <w:rPr>
          <w:rFonts w:cs="Arial"/>
          <w:color w:val="000000"/>
        </w:rPr>
        <w:t xml:space="preserve"> </w:t>
      </w:r>
      <w:r w:rsidRPr="00F74C15">
        <w:rPr>
          <w:rFonts w:cs="Arial"/>
          <w:color w:val="000000"/>
        </w:rPr>
        <w:t>of</w:t>
      </w:r>
      <w:r w:rsidR="00AF0E2E" w:rsidRPr="00F74C15">
        <w:rPr>
          <w:rFonts w:cs="Arial"/>
          <w:color w:val="000000"/>
        </w:rPr>
        <w:t xml:space="preserve"> </w:t>
      </w:r>
      <w:r w:rsidRPr="00F74C15">
        <w:rPr>
          <w:rFonts w:cs="Arial"/>
          <w:color w:val="000000"/>
        </w:rPr>
        <w:t>juvenile</w:t>
      </w:r>
      <w:r w:rsidR="00AF0E2E" w:rsidRPr="00F74C15">
        <w:rPr>
          <w:rFonts w:cs="Arial"/>
          <w:color w:val="000000"/>
        </w:rPr>
        <w:t xml:space="preserve"> </w:t>
      </w:r>
      <w:r w:rsidRPr="00F74C15">
        <w:rPr>
          <w:rFonts w:cs="Arial"/>
          <w:color w:val="000000"/>
        </w:rPr>
        <w:t>arrest.</w:t>
      </w:r>
      <w:r w:rsidR="00AF0E2E" w:rsidRPr="00F74C15">
        <w:rPr>
          <w:rFonts w:cs="Arial"/>
          <w:color w:val="000000"/>
        </w:rPr>
        <w:t xml:space="preserve"> </w:t>
      </w:r>
      <w:r w:rsidRPr="00F74C15">
        <w:rPr>
          <w:rFonts w:cs="Arial"/>
          <w:color w:val="000000"/>
        </w:rPr>
        <w:t>A</w:t>
      </w:r>
      <w:r w:rsidR="00AF0E2E" w:rsidRPr="00F74C15">
        <w:rPr>
          <w:rFonts w:cs="Arial"/>
          <w:color w:val="000000"/>
        </w:rPr>
        <w:t xml:space="preserve"> </w:t>
      </w:r>
      <w:r w:rsidRPr="00F74C15">
        <w:rPr>
          <w:rFonts w:cs="Arial"/>
          <w:color w:val="000000"/>
        </w:rPr>
        <w:t>follow-up</w:t>
      </w:r>
      <w:r w:rsidR="00AF0E2E" w:rsidRPr="00F74C15">
        <w:rPr>
          <w:rFonts w:cs="Arial"/>
          <w:color w:val="000000"/>
        </w:rPr>
        <w:t xml:space="preserve"> </w:t>
      </w:r>
      <w:r w:rsidRPr="00F74C15">
        <w:rPr>
          <w:rFonts w:cs="Arial"/>
          <w:color w:val="000000"/>
        </w:rPr>
        <w:t>study</w:t>
      </w:r>
      <w:r w:rsidR="00AF0E2E" w:rsidRPr="00F74C15">
        <w:rPr>
          <w:rFonts w:cs="Arial"/>
          <w:color w:val="000000"/>
        </w:rPr>
        <w:t xml:space="preserve"> </w:t>
      </w:r>
      <w:r w:rsidRPr="00F74C15">
        <w:rPr>
          <w:rFonts w:cs="Arial"/>
          <w:color w:val="000000"/>
        </w:rPr>
        <w:t>conducted</w:t>
      </w:r>
      <w:r w:rsidR="00AF0E2E" w:rsidRPr="00F74C15">
        <w:rPr>
          <w:rFonts w:cs="Arial"/>
          <w:color w:val="000000"/>
        </w:rPr>
        <w:t xml:space="preserve"> </w:t>
      </w:r>
      <w:r w:rsidRPr="00F74C15">
        <w:rPr>
          <w:rFonts w:cs="Arial"/>
          <w:color w:val="000000"/>
        </w:rPr>
        <w:t>25</w:t>
      </w:r>
      <w:r w:rsidR="00AF0E2E" w:rsidRPr="00F74C15">
        <w:rPr>
          <w:rFonts w:cs="Arial"/>
          <w:color w:val="000000"/>
        </w:rPr>
        <w:t xml:space="preserve"> </w:t>
      </w:r>
      <w:r w:rsidRPr="00F74C15">
        <w:rPr>
          <w:rFonts w:cs="Arial"/>
          <w:color w:val="000000"/>
        </w:rPr>
        <w:t>years</w:t>
      </w:r>
      <w:r w:rsidR="00AF0E2E" w:rsidRPr="00F74C15">
        <w:rPr>
          <w:rFonts w:cs="Arial"/>
          <w:color w:val="000000"/>
        </w:rPr>
        <w:t xml:space="preserve"> </w:t>
      </w:r>
      <w:r w:rsidRPr="00F74C15">
        <w:rPr>
          <w:rFonts w:cs="Arial"/>
          <w:color w:val="000000"/>
        </w:rPr>
        <w:t>later</w:t>
      </w:r>
      <w:r w:rsidR="00AF0E2E" w:rsidRPr="00F74C15">
        <w:rPr>
          <w:rFonts w:cs="Arial"/>
          <w:color w:val="000000"/>
        </w:rPr>
        <w:t xml:space="preserve"> </w:t>
      </w:r>
      <w:r w:rsidRPr="00F74C15">
        <w:rPr>
          <w:rFonts w:cs="Arial"/>
          <w:color w:val="000000"/>
        </w:rPr>
        <w:t>found</w:t>
      </w:r>
      <w:r w:rsidR="00AF0E2E" w:rsidRPr="00F74C15">
        <w:rPr>
          <w:rFonts w:cs="Arial"/>
          <w:color w:val="000000"/>
        </w:rPr>
        <w:t xml:space="preserve"> </w:t>
      </w:r>
      <w:r w:rsidRPr="00F74C15">
        <w:rPr>
          <w:rFonts w:cs="Arial"/>
          <w:color w:val="000000"/>
        </w:rPr>
        <w:t>strong</w:t>
      </w:r>
      <w:r w:rsidR="00AF0E2E" w:rsidRPr="00F74C15">
        <w:rPr>
          <w:rFonts w:cs="Arial"/>
          <w:color w:val="000000"/>
        </w:rPr>
        <w:t xml:space="preserve"> </w:t>
      </w:r>
      <w:r w:rsidRPr="00F74C15">
        <w:rPr>
          <w:rFonts w:cs="Arial"/>
          <w:color w:val="000000"/>
        </w:rPr>
        <w:t>positive</w:t>
      </w:r>
      <w:r w:rsidR="00AF0E2E" w:rsidRPr="00F74C15">
        <w:rPr>
          <w:rFonts w:cs="Arial"/>
          <w:color w:val="000000"/>
        </w:rPr>
        <w:t xml:space="preserve"> </w:t>
      </w:r>
      <w:r w:rsidRPr="00F74C15">
        <w:rPr>
          <w:rFonts w:cs="Arial"/>
          <w:color w:val="000000"/>
        </w:rPr>
        <w:t>effects</w:t>
      </w:r>
      <w:r w:rsidR="00AF0E2E" w:rsidRPr="00F74C15">
        <w:rPr>
          <w:rFonts w:cs="Arial"/>
          <w:color w:val="000000"/>
        </w:rPr>
        <w:t xml:space="preserve"> </w:t>
      </w:r>
      <w:r w:rsidRPr="00F74C15">
        <w:rPr>
          <w:rFonts w:cs="Arial"/>
          <w:color w:val="000000"/>
        </w:rPr>
        <w:t>into</w:t>
      </w:r>
      <w:r w:rsidR="00AF0E2E" w:rsidRPr="00F74C15">
        <w:rPr>
          <w:rFonts w:cs="Arial"/>
          <w:color w:val="000000"/>
        </w:rPr>
        <w:t xml:space="preserve"> </w:t>
      </w:r>
      <w:r w:rsidRPr="00F74C15">
        <w:rPr>
          <w:rFonts w:cs="Arial"/>
          <w:color w:val="000000"/>
        </w:rPr>
        <w:t>adulthood.</w:t>
      </w:r>
      <w:bookmarkEnd w:id="42"/>
    </w:p>
    <w:p w14:paraId="22FCCAAB" w14:textId="28C6CA97" w:rsidR="00DF032E" w:rsidRPr="00F74C15" w:rsidRDefault="00DF032E" w:rsidP="00F74C15">
      <w:pPr>
        <w:tabs>
          <w:tab w:val="left" w:pos="440"/>
        </w:tabs>
        <w:autoSpaceDE w:val="0"/>
        <w:autoSpaceDN w:val="0"/>
        <w:adjustRightInd w:val="0"/>
        <w:textAlignment w:val="center"/>
        <w:rPr>
          <w:rFonts w:cs="Arial"/>
          <w:b/>
          <w:color w:val="000000"/>
        </w:rPr>
      </w:pPr>
      <w:r w:rsidRPr="00F74C15">
        <w:rPr>
          <w:rFonts w:cs="Arial"/>
          <w:b/>
          <w:color w:val="000000"/>
        </w:rPr>
        <w:t>[</w:t>
      </w:r>
      <w:r w:rsidR="00064E18" w:rsidRPr="00F74C15">
        <w:rPr>
          <w:rFonts w:cs="Arial"/>
          <w:b/>
          <w:color w:val="000000"/>
        </w:rPr>
        <w:t xml:space="preserve">Feedback for Answer </w:t>
      </w:r>
      <w:r w:rsidRPr="00F74C15">
        <w:rPr>
          <w:rFonts w:cs="Arial"/>
          <w:b/>
          <w:color w:val="000000"/>
        </w:rPr>
        <w:t>Choice</w:t>
      </w:r>
      <w:r w:rsidR="00AF0E2E" w:rsidRPr="00F74C15">
        <w:rPr>
          <w:rFonts w:cs="Arial"/>
          <w:b/>
          <w:color w:val="000000"/>
        </w:rPr>
        <w:t xml:space="preserve"> </w:t>
      </w:r>
      <w:r w:rsidRPr="00F74C15">
        <w:rPr>
          <w:rFonts w:cs="Arial"/>
          <w:b/>
          <w:color w:val="000000"/>
        </w:rPr>
        <w:t>4]</w:t>
      </w:r>
    </w:p>
    <w:p w14:paraId="6AFD2DB8" w14:textId="73145274" w:rsidR="006017D1" w:rsidRPr="00F74C15" w:rsidRDefault="00DF032E" w:rsidP="00F74C15">
      <w:pPr>
        <w:tabs>
          <w:tab w:val="left" w:pos="440"/>
        </w:tabs>
        <w:autoSpaceDE w:val="0"/>
        <w:autoSpaceDN w:val="0"/>
        <w:adjustRightInd w:val="0"/>
        <w:textAlignment w:val="center"/>
        <w:rPr>
          <w:rFonts w:cs="Arial"/>
        </w:rPr>
      </w:pPr>
      <w:r w:rsidRPr="00F74C15">
        <w:rPr>
          <w:rFonts w:cs="Arial"/>
        </w:rPr>
        <w:t>Chicago</w:t>
      </w:r>
      <w:r w:rsidR="00AF0E2E" w:rsidRPr="00F74C15">
        <w:rPr>
          <w:rFonts w:cs="Arial"/>
        </w:rPr>
        <w:t xml:space="preserve"> </w:t>
      </w:r>
      <w:r w:rsidRPr="00F74C15">
        <w:rPr>
          <w:rFonts w:cs="Arial"/>
        </w:rPr>
        <w:t>Parent–Child</w:t>
      </w:r>
      <w:r w:rsidR="00AF0E2E" w:rsidRPr="00F74C15">
        <w:rPr>
          <w:rFonts w:cs="Arial"/>
        </w:rPr>
        <w:t xml:space="preserve"> </w:t>
      </w:r>
      <w:r w:rsidRPr="00F74C15">
        <w:rPr>
          <w:rFonts w:cs="Arial"/>
        </w:rPr>
        <w:t>Centers</w:t>
      </w:r>
      <w:r w:rsidR="00AF0E2E" w:rsidRPr="00F74C15">
        <w:rPr>
          <w:rFonts w:cs="Arial"/>
        </w:rPr>
        <w:t xml:space="preserve"> </w:t>
      </w:r>
      <w:r w:rsidRPr="00F74C15">
        <w:rPr>
          <w:rFonts w:cs="Arial"/>
        </w:rPr>
        <w:t>did</w:t>
      </w:r>
      <w:r w:rsidR="00AF0E2E" w:rsidRPr="00F74C15">
        <w:rPr>
          <w:rFonts w:cs="Arial"/>
        </w:rPr>
        <w:t xml:space="preserve"> </w:t>
      </w:r>
      <w:r w:rsidRPr="00F74C15">
        <w:rPr>
          <w:rFonts w:cs="Arial"/>
        </w:rPr>
        <w:t>not</w:t>
      </w:r>
      <w:r w:rsidR="00AF0E2E" w:rsidRPr="00F74C15">
        <w:rPr>
          <w:rFonts w:cs="Arial"/>
        </w:rPr>
        <w:t xml:space="preserve"> </w:t>
      </w:r>
      <w:r w:rsidRPr="00F74C15">
        <w:rPr>
          <w:rFonts w:cs="Arial"/>
        </w:rPr>
        <w:t>serve</w:t>
      </w:r>
      <w:r w:rsidR="00AF0E2E" w:rsidRPr="00F74C15">
        <w:rPr>
          <w:rFonts w:cs="Arial"/>
        </w:rPr>
        <w:t xml:space="preserve"> </w:t>
      </w:r>
      <w:r w:rsidRPr="00F74C15">
        <w:rPr>
          <w:rFonts w:cs="Arial"/>
        </w:rPr>
        <w:t>infants</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toddlers.</w:t>
      </w:r>
    </w:p>
    <w:p w14:paraId="31A26B47" w14:textId="7A55E054" w:rsidR="00DF032E" w:rsidRPr="00F74C15" w:rsidRDefault="00DF032E" w:rsidP="00F74C15">
      <w:pPr>
        <w:spacing w:before="240"/>
        <w:rPr>
          <w:rFonts w:eastAsia="Arial" w:cs="Arial"/>
          <w:b/>
          <w:bCs/>
        </w:rPr>
      </w:pPr>
      <w:r w:rsidRPr="00F74C15">
        <w:rPr>
          <w:rFonts w:eastAsia="Arial" w:cs="Arial"/>
          <w:b/>
          <w:bCs/>
        </w:rPr>
        <w:t>[Q3]</w:t>
      </w:r>
    </w:p>
    <w:p w14:paraId="3EFA55F7" w14:textId="3C246995" w:rsidR="00DF032E" w:rsidRPr="00F74C15" w:rsidRDefault="00DF032E" w:rsidP="00F74C15">
      <w:pPr>
        <w:tabs>
          <w:tab w:val="left" w:pos="440"/>
        </w:tabs>
        <w:autoSpaceDE w:val="0"/>
        <w:autoSpaceDN w:val="0"/>
        <w:adjustRightInd w:val="0"/>
        <w:textAlignment w:val="center"/>
        <w:rPr>
          <w:rFonts w:cs="Arial"/>
          <w:color w:val="000000"/>
        </w:rPr>
      </w:pPr>
      <w:r w:rsidRPr="00F74C15">
        <w:rPr>
          <w:rFonts w:cs="Arial"/>
          <w:color w:val="000000"/>
        </w:rPr>
        <w:t>The</w:t>
      </w:r>
      <w:r w:rsidR="00AF0E2E" w:rsidRPr="00F74C15">
        <w:rPr>
          <w:rFonts w:cs="Arial"/>
          <w:color w:val="000000"/>
        </w:rPr>
        <w:t xml:space="preserve"> </w:t>
      </w:r>
      <w:r w:rsidRPr="00F74C15">
        <w:rPr>
          <w:rFonts w:cs="Arial"/>
          <w:color w:val="000000"/>
        </w:rPr>
        <w:t>Perry</w:t>
      </w:r>
      <w:r w:rsidR="00AF0E2E" w:rsidRPr="00F74C15">
        <w:rPr>
          <w:rFonts w:cs="Arial"/>
          <w:color w:val="000000"/>
        </w:rPr>
        <w:t xml:space="preserve"> </w:t>
      </w:r>
      <w:r w:rsidRPr="00F74C15">
        <w:rPr>
          <w:rFonts w:cs="Arial"/>
          <w:color w:val="000000"/>
        </w:rPr>
        <w:t>Preschool</w:t>
      </w:r>
      <w:r w:rsidR="00AF0E2E" w:rsidRPr="00F74C15">
        <w:rPr>
          <w:rFonts w:cs="Arial"/>
          <w:color w:val="000000"/>
        </w:rPr>
        <w:t xml:space="preserve"> </w:t>
      </w:r>
      <w:r w:rsidRPr="00F74C15">
        <w:rPr>
          <w:rFonts w:cs="Arial"/>
          <w:color w:val="000000"/>
        </w:rPr>
        <w:t>Project</w:t>
      </w:r>
      <w:r w:rsidR="00AF0E2E" w:rsidRPr="00F74C15">
        <w:rPr>
          <w:rFonts w:cs="Arial"/>
          <w:color w:val="000000"/>
        </w:rPr>
        <w:t xml:space="preserve"> </w:t>
      </w:r>
      <w:r w:rsidRPr="00F74C15">
        <w:rPr>
          <w:rFonts w:cs="Arial"/>
          <w:color w:val="000000"/>
        </w:rPr>
        <w:t>was</w:t>
      </w:r>
      <w:r w:rsidR="00AF0E2E" w:rsidRPr="00F74C15">
        <w:rPr>
          <w:rFonts w:cs="Arial"/>
          <w:color w:val="000000"/>
        </w:rPr>
        <w:t xml:space="preserve"> </w:t>
      </w:r>
      <w:r w:rsidRPr="00F74C15">
        <w:rPr>
          <w:rFonts w:cs="Arial"/>
          <w:color w:val="000000"/>
        </w:rPr>
        <w:t>a</w:t>
      </w:r>
      <w:r w:rsidR="00AF0E2E" w:rsidRPr="00F74C15">
        <w:rPr>
          <w:rFonts w:cs="Arial"/>
          <w:color w:val="000000"/>
        </w:rPr>
        <w:t xml:space="preserve"> </w:t>
      </w:r>
      <w:r w:rsidRPr="00F74C15">
        <w:rPr>
          <w:rFonts w:cs="Arial"/>
          <w:color w:val="000000"/>
        </w:rPr>
        <w:t>longitudinal</w:t>
      </w:r>
      <w:r w:rsidR="00AF0E2E" w:rsidRPr="00F74C15">
        <w:rPr>
          <w:rFonts w:cs="Arial"/>
          <w:color w:val="000000"/>
        </w:rPr>
        <w:t xml:space="preserve"> </w:t>
      </w:r>
      <w:r w:rsidRPr="00F74C15">
        <w:rPr>
          <w:rFonts w:cs="Arial"/>
          <w:color w:val="000000"/>
        </w:rPr>
        <w:t>study</w:t>
      </w:r>
      <w:r w:rsidR="00AF0E2E" w:rsidRPr="00F74C15">
        <w:rPr>
          <w:rFonts w:cs="Arial"/>
          <w:color w:val="000000"/>
        </w:rPr>
        <w:t xml:space="preserve"> </w:t>
      </w:r>
      <w:r w:rsidRPr="00F74C15">
        <w:rPr>
          <w:rFonts w:cs="Arial"/>
          <w:color w:val="000000"/>
        </w:rPr>
        <w:t>that</w:t>
      </w:r>
      <w:r w:rsidR="00AF0E2E" w:rsidRPr="00F74C15">
        <w:rPr>
          <w:rFonts w:cs="Arial"/>
          <w:color w:val="000000"/>
        </w:rPr>
        <w:t xml:space="preserve"> </w:t>
      </w:r>
      <w:r w:rsidRPr="00F74C15">
        <w:rPr>
          <w:rFonts w:cs="Arial"/>
          <w:color w:val="000000"/>
        </w:rPr>
        <w:t>demonstrated</w:t>
      </w:r>
      <w:r w:rsidR="00AF0E2E" w:rsidRPr="00F74C15">
        <w:rPr>
          <w:rFonts w:cs="Arial"/>
          <w:color w:val="000000"/>
        </w:rPr>
        <w:t xml:space="preserve"> </w:t>
      </w:r>
      <w:r w:rsidRPr="00F74C15">
        <w:rPr>
          <w:rFonts w:cs="Arial"/>
          <w:color w:val="000000"/>
        </w:rPr>
        <w:t>lasting</w:t>
      </w:r>
      <w:r w:rsidR="00AF0E2E" w:rsidRPr="00F74C15">
        <w:rPr>
          <w:rFonts w:cs="Arial"/>
          <w:color w:val="000000"/>
        </w:rPr>
        <w:t xml:space="preserve"> </w:t>
      </w:r>
      <w:r w:rsidRPr="00F74C15">
        <w:rPr>
          <w:rFonts w:cs="Arial"/>
          <w:color w:val="000000"/>
        </w:rPr>
        <w:t>positive</w:t>
      </w:r>
      <w:r w:rsidR="00AF0E2E" w:rsidRPr="00F74C15">
        <w:rPr>
          <w:rFonts w:cs="Arial"/>
          <w:color w:val="000000"/>
        </w:rPr>
        <w:t xml:space="preserve"> </w:t>
      </w:r>
      <w:r w:rsidRPr="00F74C15">
        <w:rPr>
          <w:rFonts w:cs="Arial"/>
          <w:color w:val="000000"/>
        </w:rPr>
        <w:t>effects</w:t>
      </w:r>
      <w:r w:rsidR="00AF0E2E" w:rsidRPr="00F74C15">
        <w:rPr>
          <w:rFonts w:cs="Arial"/>
          <w:color w:val="000000"/>
        </w:rPr>
        <w:t xml:space="preserve"> </w:t>
      </w:r>
      <w:r w:rsidRPr="00F74C15">
        <w:rPr>
          <w:rFonts w:cs="Arial"/>
          <w:color w:val="000000"/>
        </w:rPr>
        <w:t>with</w:t>
      </w:r>
      <w:r w:rsidR="00AF0E2E" w:rsidRPr="00F74C15">
        <w:rPr>
          <w:rFonts w:cs="Arial"/>
          <w:color w:val="000000"/>
        </w:rPr>
        <w:t xml:space="preserve"> </w:t>
      </w:r>
      <w:r w:rsidRPr="00F74C15">
        <w:rPr>
          <w:rFonts w:cs="Arial"/>
          <w:color w:val="000000"/>
        </w:rPr>
        <w:t>real-life</w:t>
      </w:r>
      <w:r w:rsidR="00AF0E2E" w:rsidRPr="00F74C15">
        <w:rPr>
          <w:rFonts w:cs="Arial"/>
          <w:color w:val="000000"/>
        </w:rPr>
        <w:t xml:space="preserve"> </w:t>
      </w:r>
      <w:r w:rsidRPr="00F74C15">
        <w:rPr>
          <w:rFonts w:cs="Arial"/>
          <w:color w:val="000000"/>
        </w:rPr>
        <w:t>consequences</w:t>
      </w:r>
      <w:r w:rsidR="00AF0E2E" w:rsidRPr="00F74C15">
        <w:rPr>
          <w:rFonts w:cs="Arial"/>
          <w:color w:val="000000"/>
        </w:rPr>
        <w:t xml:space="preserve"> </w:t>
      </w:r>
      <w:r w:rsidRPr="00F74C15">
        <w:rPr>
          <w:rFonts w:cs="Arial"/>
          <w:color w:val="000000"/>
        </w:rPr>
        <w:t>for</w:t>
      </w:r>
      <w:r w:rsidR="00AF0E2E" w:rsidRPr="00F74C15">
        <w:rPr>
          <w:rFonts w:cs="Arial"/>
          <w:color w:val="000000"/>
        </w:rPr>
        <w:t xml:space="preserve"> </w:t>
      </w:r>
      <w:r w:rsidRPr="00F74C15">
        <w:rPr>
          <w:rFonts w:cs="Arial"/>
          <w:color w:val="000000"/>
        </w:rPr>
        <w:t>children</w:t>
      </w:r>
      <w:r w:rsidR="00AF0E2E" w:rsidRPr="00F74C15">
        <w:rPr>
          <w:rFonts w:cs="Arial"/>
          <w:color w:val="000000"/>
        </w:rPr>
        <w:t xml:space="preserve"> </w:t>
      </w:r>
      <w:r w:rsidRPr="00F74C15">
        <w:rPr>
          <w:rFonts w:cs="Arial"/>
          <w:color w:val="000000"/>
        </w:rPr>
        <w:t>from</w:t>
      </w:r>
      <w:r w:rsidR="00AF0E2E" w:rsidRPr="00F74C15">
        <w:rPr>
          <w:rFonts w:cs="Arial"/>
          <w:color w:val="000000"/>
        </w:rPr>
        <w:t xml:space="preserve"> </w:t>
      </w:r>
      <w:r w:rsidRPr="00F74C15">
        <w:rPr>
          <w:rFonts w:cs="Arial"/>
          <w:color w:val="000000"/>
        </w:rPr>
        <w:t>low-income</w:t>
      </w:r>
      <w:r w:rsidR="00AF0E2E" w:rsidRPr="00F74C15">
        <w:rPr>
          <w:rFonts w:cs="Arial"/>
          <w:color w:val="000000"/>
        </w:rPr>
        <w:t xml:space="preserve"> </w:t>
      </w:r>
      <w:r w:rsidRPr="00F74C15">
        <w:rPr>
          <w:rFonts w:cs="Arial"/>
          <w:color w:val="000000"/>
        </w:rPr>
        <w:t>families</w:t>
      </w:r>
      <w:r w:rsidR="00AF0E2E" w:rsidRPr="00F74C15">
        <w:rPr>
          <w:rFonts w:cs="Arial"/>
          <w:color w:val="000000"/>
        </w:rPr>
        <w:t xml:space="preserve"> </w:t>
      </w:r>
      <w:r w:rsidRPr="00F74C15">
        <w:rPr>
          <w:rFonts w:cs="Arial"/>
          <w:color w:val="000000"/>
        </w:rPr>
        <w:t>who</w:t>
      </w:r>
      <w:r w:rsidR="00AF0E2E" w:rsidRPr="00F74C15">
        <w:rPr>
          <w:rFonts w:cs="Arial"/>
          <w:color w:val="000000"/>
        </w:rPr>
        <w:t xml:space="preserve"> </w:t>
      </w:r>
      <w:r w:rsidRPr="00F74C15">
        <w:rPr>
          <w:rFonts w:cs="Arial"/>
          <w:color w:val="000000"/>
        </w:rPr>
        <w:t>attended</w:t>
      </w:r>
      <w:r w:rsidR="00AF0E2E" w:rsidRPr="00F74C15">
        <w:rPr>
          <w:rFonts w:cs="Arial"/>
          <w:color w:val="000000"/>
        </w:rPr>
        <w:t xml:space="preserve"> </w:t>
      </w:r>
      <w:r w:rsidRPr="00F74C15">
        <w:rPr>
          <w:rFonts w:cs="Arial"/>
          <w:color w:val="000000"/>
        </w:rPr>
        <w:t>high-quality</w:t>
      </w:r>
      <w:r w:rsidR="00AF0E2E" w:rsidRPr="00F74C15">
        <w:rPr>
          <w:rFonts w:cs="Arial"/>
          <w:color w:val="000000"/>
        </w:rPr>
        <w:t xml:space="preserve"> </w:t>
      </w:r>
      <w:r w:rsidRPr="00F74C15">
        <w:rPr>
          <w:rFonts w:cs="Arial"/>
          <w:color w:val="000000"/>
        </w:rPr>
        <w:t>preschool.</w:t>
      </w:r>
      <w:r w:rsidR="00AF0E2E" w:rsidRPr="00F74C15">
        <w:rPr>
          <w:rFonts w:cs="Arial"/>
          <w:color w:val="000000"/>
        </w:rPr>
        <w:t xml:space="preserve"> </w:t>
      </w:r>
      <w:r w:rsidRPr="00F74C15">
        <w:rPr>
          <w:rFonts w:cs="Arial"/>
          <w:color w:val="000000"/>
        </w:rPr>
        <w:t>Why</w:t>
      </w:r>
      <w:r w:rsidR="00AF0E2E" w:rsidRPr="00F74C15">
        <w:rPr>
          <w:rFonts w:cs="Arial"/>
          <w:color w:val="000000"/>
        </w:rPr>
        <w:t xml:space="preserve"> </w:t>
      </w:r>
      <w:r w:rsidRPr="00F74C15">
        <w:rPr>
          <w:rFonts w:cs="Arial"/>
          <w:color w:val="000000"/>
        </w:rPr>
        <w:t>has</w:t>
      </w:r>
      <w:r w:rsidR="00AF0E2E" w:rsidRPr="00F74C15">
        <w:rPr>
          <w:rFonts w:cs="Arial"/>
          <w:color w:val="000000"/>
        </w:rPr>
        <w:t xml:space="preserve"> </w:t>
      </w:r>
      <w:r w:rsidRPr="00F74C15">
        <w:rPr>
          <w:rFonts w:cs="Arial"/>
          <w:color w:val="000000"/>
        </w:rPr>
        <w:t>it</w:t>
      </w:r>
      <w:r w:rsidR="00AF0E2E" w:rsidRPr="00F74C15">
        <w:rPr>
          <w:rFonts w:cs="Arial"/>
          <w:color w:val="000000"/>
        </w:rPr>
        <w:t xml:space="preserve"> </w:t>
      </w:r>
      <w:r w:rsidRPr="00F74C15">
        <w:rPr>
          <w:rFonts w:cs="Arial"/>
          <w:color w:val="000000"/>
        </w:rPr>
        <w:t>been</w:t>
      </w:r>
      <w:r w:rsidR="00AF0E2E" w:rsidRPr="00F74C15">
        <w:rPr>
          <w:rFonts w:cs="Arial"/>
          <w:color w:val="000000"/>
        </w:rPr>
        <w:t xml:space="preserve"> </w:t>
      </w:r>
      <w:r w:rsidRPr="00F74C15">
        <w:rPr>
          <w:rFonts w:cs="Arial"/>
          <w:color w:val="000000"/>
        </w:rPr>
        <w:t>highly</w:t>
      </w:r>
      <w:r w:rsidR="00AF0E2E" w:rsidRPr="00F74C15">
        <w:rPr>
          <w:rFonts w:cs="Arial"/>
          <w:color w:val="000000"/>
        </w:rPr>
        <w:t xml:space="preserve"> </w:t>
      </w:r>
      <w:r w:rsidRPr="00F74C15">
        <w:rPr>
          <w:rFonts w:cs="Arial"/>
          <w:color w:val="000000"/>
        </w:rPr>
        <w:t>influential</w:t>
      </w:r>
      <w:r w:rsidR="00AF0E2E" w:rsidRPr="00F74C15">
        <w:rPr>
          <w:rFonts w:cs="Arial"/>
          <w:color w:val="000000"/>
        </w:rPr>
        <w:t xml:space="preserve"> </w:t>
      </w:r>
      <w:r w:rsidRPr="00F74C15">
        <w:rPr>
          <w:rFonts w:cs="Arial"/>
          <w:color w:val="000000"/>
        </w:rPr>
        <w:t>in</w:t>
      </w:r>
      <w:r w:rsidR="00AF0E2E" w:rsidRPr="00F74C15">
        <w:rPr>
          <w:rFonts w:cs="Arial"/>
          <w:color w:val="000000"/>
        </w:rPr>
        <w:t xml:space="preserve"> </w:t>
      </w:r>
      <w:r w:rsidRPr="00F74C15">
        <w:rPr>
          <w:rFonts w:cs="Arial"/>
          <w:color w:val="000000"/>
        </w:rPr>
        <w:t>gaining</w:t>
      </w:r>
      <w:r w:rsidR="00AF0E2E" w:rsidRPr="00F74C15">
        <w:rPr>
          <w:rFonts w:cs="Arial"/>
          <w:color w:val="000000"/>
        </w:rPr>
        <w:t xml:space="preserve"> </w:t>
      </w:r>
      <w:r w:rsidRPr="00F74C15">
        <w:rPr>
          <w:rFonts w:cs="Arial"/>
          <w:color w:val="000000"/>
        </w:rPr>
        <w:t>public</w:t>
      </w:r>
      <w:r w:rsidR="00AF0E2E" w:rsidRPr="00F74C15">
        <w:rPr>
          <w:rFonts w:cs="Arial"/>
          <w:color w:val="000000"/>
        </w:rPr>
        <w:t xml:space="preserve"> </w:t>
      </w:r>
      <w:r w:rsidRPr="00F74C15">
        <w:rPr>
          <w:rFonts w:cs="Arial"/>
          <w:color w:val="000000"/>
        </w:rPr>
        <w:t>recognition</w:t>
      </w:r>
      <w:r w:rsidR="00AF0E2E" w:rsidRPr="00F74C15">
        <w:rPr>
          <w:rFonts w:cs="Arial"/>
          <w:color w:val="000000"/>
        </w:rPr>
        <w:t xml:space="preserve"> </w:t>
      </w:r>
      <w:r w:rsidRPr="00F74C15">
        <w:rPr>
          <w:rFonts w:cs="Arial"/>
          <w:color w:val="000000"/>
        </w:rPr>
        <w:t>and</w:t>
      </w:r>
      <w:r w:rsidR="00AF0E2E" w:rsidRPr="00F74C15">
        <w:rPr>
          <w:rFonts w:cs="Arial"/>
          <w:color w:val="000000"/>
        </w:rPr>
        <w:t xml:space="preserve"> </w:t>
      </w:r>
      <w:r w:rsidRPr="00F74C15">
        <w:rPr>
          <w:rFonts w:cs="Arial"/>
          <w:color w:val="000000"/>
        </w:rPr>
        <w:t>support</w:t>
      </w:r>
      <w:r w:rsidR="00AF0E2E" w:rsidRPr="00F74C15">
        <w:rPr>
          <w:rFonts w:cs="Arial"/>
          <w:color w:val="000000"/>
        </w:rPr>
        <w:t xml:space="preserve"> </w:t>
      </w:r>
      <w:r w:rsidRPr="00F74C15">
        <w:rPr>
          <w:rFonts w:cs="Arial"/>
          <w:color w:val="000000"/>
        </w:rPr>
        <w:t>for</w:t>
      </w:r>
      <w:r w:rsidR="00AF0E2E" w:rsidRPr="00F74C15">
        <w:rPr>
          <w:rFonts w:cs="Arial"/>
          <w:color w:val="000000"/>
        </w:rPr>
        <w:t xml:space="preserve"> </w:t>
      </w:r>
      <w:r w:rsidRPr="00F74C15">
        <w:rPr>
          <w:rFonts w:cs="Arial"/>
          <w:color w:val="000000"/>
        </w:rPr>
        <w:t>early</w:t>
      </w:r>
      <w:r w:rsidR="00AF0E2E" w:rsidRPr="00F74C15">
        <w:rPr>
          <w:rFonts w:cs="Arial"/>
          <w:color w:val="000000"/>
        </w:rPr>
        <w:t xml:space="preserve"> </w:t>
      </w:r>
      <w:r w:rsidRPr="00F74C15">
        <w:rPr>
          <w:rFonts w:cs="Arial"/>
          <w:color w:val="000000"/>
        </w:rPr>
        <w:t>childhood</w:t>
      </w:r>
      <w:r w:rsidR="00AF0E2E" w:rsidRPr="00F74C15">
        <w:rPr>
          <w:rFonts w:cs="Arial"/>
          <w:color w:val="000000"/>
        </w:rPr>
        <w:t xml:space="preserve"> </w:t>
      </w:r>
      <w:r w:rsidRPr="00F74C15">
        <w:rPr>
          <w:rFonts w:cs="Arial"/>
          <w:color w:val="000000"/>
        </w:rPr>
        <w:t>education</w:t>
      </w:r>
      <w:bookmarkStart w:id="43" w:name="_Hlk499034828"/>
      <w:r w:rsidRPr="00F74C15">
        <w:rPr>
          <w:rFonts w:cs="Arial"/>
          <w:color w:val="000000"/>
        </w:rPr>
        <w:t>?</w:t>
      </w:r>
    </w:p>
    <w:p w14:paraId="24C0B009" w14:textId="1C56840C" w:rsidR="00DF032E" w:rsidRPr="00F74C15" w:rsidRDefault="00DF032E" w:rsidP="00D62D21">
      <w:pPr>
        <w:pStyle w:val="ListParagraph"/>
        <w:numPr>
          <w:ilvl w:val="0"/>
          <w:numId w:val="18"/>
        </w:numPr>
        <w:rPr>
          <w:rFonts w:eastAsia="Calibri" w:cs="Arial"/>
        </w:rPr>
      </w:pPr>
      <w:r w:rsidRPr="00F74C15">
        <w:rPr>
          <w:rFonts w:eastAsia="Calibri" w:cs="Arial"/>
        </w:rPr>
        <w:t>Perry</w:t>
      </w:r>
      <w:r w:rsidR="00AF0E2E" w:rsidRPr="00F74C15">
        <w:rPr>
          <w:rFonts w:eastAsia="Calibri" w:cs="Arial"/>
        </w:rPr>
        <w:t xml:space="preserve"> </w:t>
      </w:r>
      <w:r w:rsidRPr="00F74C15">
        <w:rPr>
          <w:rFonts w:eastAsia="Calibri" w:cs="Arial"/>
        </w:rPr>
        <w:t>Preschool</w:t>
      </w:r>
      <w:r w:rsidR="00AF0E2E" w:rsidRPr="00F74C15">
        <w:rPr>
          <w:rFonts w:eastAsia="Calibri" w:cs="Arial"/>
        </w:rPr>
        <w:t xml:space="preserve"> </w:t>
      </w:r>
      <w:r w:rsidRPr="00F74C15">
        <w:rPr>
          <w:rFonts w:eastAsia="Calibri" w:cs="Arial"/>
        </w:rPr>
        <w:t>Project</w:t>
      </w:r>
      <w:r w:rsidR="00AF0E2E" w:rsidRPr="00F74C15">
        <w:rPr>
          <w:rFonts w:eastAsia="Calibri" w:cs="Arial"/>
        </w:rPr>
        <w:t xml:space="preserve"> </w:t>
      </w:r>
      <w:r w:rsidRPr="00F74C15">
        <w:rPr>
          <w:rFonts w:eastAsia="Calibri" w:cs="Arial"/>
        </w:rPr>
        <w:t>was</w:t>
      </w:r>
      <w:r w:rsidR="00AF0E2E" w:rsidRPr="00F74C15">
        <w:rPr>
          <w:rFonts w:eastAsia="Calibri" w:cs="Arial"/>
        </w:rPr>
        <w:t xml:space="preserve"> </w:t>
      </w:r>
      <w:r w:rsidRPr="00F74C15">
        <w:rPr>
          <w:rFonts w:eastAsia="Calibri" w:cs="Arial"/>
        </w:rPr>
        <w:t>a</w:t>
      </w:r>
      <w:r w:rsidR="00AF0E2E" w:rsidRPr="00F74C15">
        <w:rPr>
          <w:rFonts w:eastAsia="Calibri" w:cs="Arial"/>
        </w:rPr>
        <w:t xml:space="preserve"> </w:t>
      </w:r>
      <w:r w:rsidRPr="00F74C15">
        <w:rPr>
          <w:rFonts w:eastAsia="Calibri" w:cs="Arial"/>
        </w:rPr>
        <w:t>large-scale</w:t>
      </w:r>
      <w:r w:rsidR="00AF0E2E" w:rsidRPr="00F74C15">
        <w:rPr>
          <w:rFonts w:eastAsia="Calibri" w:cs="Arial"/>
        </w:rPr>
        <w:t xml:space="preserve"> </w:t>
      </w:r>
      <w:r w:rsidRPr="00F74C15">
        <w:rPr>
          <w:rFonts w:eastAsia="Calibri" w:cs="Arial"/>
        </w:rPr>
        <w:t>public</w:t>
      </w:r>
      <w:r w:rsidR="00AF0E2E" w:rsidRPr="00F74C15">
        <w:rPr>
          <w:rFonts w:eastAsia="Calibri" w:cs="Arial"/>
        </w:rPr>
        <w:t xml:space="preserve"> </w:t>
      </w:r>
      <w:r w:rsidRPr="00F74C15">
        <w:rPr>
          <w:rFonts w:eastAsia="Calibri" w:cs="Arial"/>
        </w:rPr>
        <w:t>school</w:t>
      </w:r>
      <w:r w:rsidR="00AF0E2E" w:rsidRPr="00F74C15">
        <w:rPr>
          <w:rFonts w:eastAsia="Calibri" w:cs="Arial"/>
        </w:rPr>
        <w:t xml:space="preserve"> </w:t>
      </w:r>
      <w:r w:rsidRPr="00F74C15">
        <w:rPr>
          <w:rFonts w:eastAsia="Calibri" w:cs="Arial"/>
        </w:rPr>
        <w:t>project</w:t>
      </w:r>
      <w:r w:rsidR="00AF0E2E" w:rsidRPr="00F74C15">
        <w:rPr>
          <w:rFonts w:eastAsia="Calibri" w:cs="Arial"/>
        </w:rPr>
        <w:t xml:space="preserve"> </w:t>
      </w:r>
      <w:r w:rsidRPr="00F74C15">
        <w:rPr>
          <w:rFonts w:eastAsia="Calibri" w:cs="Arial"/>
        </w:rPr>
        <w:t>serving</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from</w:t>
      </w:r>
      <w:r w:rsidR="00AF0E2E" w:rsidRPr="00F74C15">
        <w:rPr>
          <w:rFonts w:eastAsia="Calibri" w:cs="Arial"/>
        </w:rPr>
        <w:t xml:space="preserve"> </w:t>
      </w:r>
      <w:r w:rsidRPr="00F74C15">
        <w:rPr>
          <w:rFonts w:eastAsia="Calibri" w:cs="Arial"/>
        </w:rPr>
        <w:t>diverse</w:t>
      </w:r>
      <w:r w:rsidR="00AF0E2E" w:rsidRPr="00F74C15">
        <w:rPr>
          <w:rFonts w:eastAsia="Calibri" w:cs="Arial"/>
        </w:rPr>
        <w:t xml:space="preserve"> </w:t>
      </w:r>
      <w:r w:rsidRPr="00F74C15">
        <w:rPr>
          <w:rFonts w:eastAsia="Calibri" w:cs="Arial"/>
        </w:rPr>
        <w:t>racial</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ethnic</w:t>
      </w:r>
      <w:r w:rsidR="00AF0E2E" w:rsidRPr="00F74C15">
        <w:rPr>
          <w:rFonts w:eastAsia="Calibri" w:cs="Arial"/>
        </w:rPr>
        <w:t xml:space="preserve"> </w:t>
      </w:r>
      <w:r w:rsidRPr="00F74C15">
        <w:rPr>
          <w:rFonts w:eastAsia="Calibri" w:cs="Arial"/>
        </w:rPr>
        <w:t>backgrounds.</w:t>
      </w:r>
    </w:p>
    <w:p w14:paraId="0F2E11CE" w14:textId="7FA1A742" w:rsidR="00DF032E" w:rsidRPr="00F74C15" w:rsidRDefault="00DF032E" w:rsidP="00D62D21">
      <w:pPr>
        <w:pStyle w:val="ListParagraph"/>
        <w:numPr>
          <w:ilvl w:val="0"/>
          <w:numId w:val="18"/>
        </w:numPr>
        <w:rPr>
          <w:rFonts w:eastAsia="Calibri" w:cs="Arial"/>
        </w:rPr>
      </w:pPr>
      <w:r w:rsidRPr="00F74C15">
        <w:rPr>
          <w:rFonts w:eastAsia="Calibri" w:cs="Arial"/>
        </w:rPr>
        <w:t>Perry</w:t>
      </w:r>
      <w:r w:rsidR="00AF0E2E" w:rsidRPr="00F74C15">
        <w:rPr>
          <w:rFonts w:eastAsia="Calibri" w:cs="Arial"/>
        </w:rPr>
        <w:t xml:space="preserve"> </w:t>
      </w:r>
      <w:r w:rsidRPr="00F74C15">
        <w:rPr>
          <w:rFonts w:eastAsia="Calibri" w:cs="Arial"/>
        </w:rPr>
        <w:t>Preschool</w:t>
      </w:r>
      <w:r w:rsidR="00AF0E2E" w:rsidRPr="00F74C15">
        <w:rPr>
          <w:rFonts w:eastAsia="Calibri" w:cs="Arial"/>
        </w:rPr>
        <w:t xml:space="preserve"> </w:t>
      </w:r>
      <w:r w:rsidRPr="00F74C15">
        <w:rPr>
          <w:rFonts w:eastAsia="Calibri" w:cs="Arial"/>
        </w:rPr>
        <w:t>Project</w:t>
      </w:r>
      <w:r w:rsidR="00AF0E2E" w:rsidRPr="00F74C15">
        <w:rPr>
          <w:rFonts w:eastAsia="Calibri" w:cs="Arial"/>
        </w:rPr>
        <w:t xml:space="preserve"> </w:t>
      </w:r>
      <w:r w:rsidRPr="00F74C15">
        <w:rPr>
          <w:rFonts w:eastAsia="Calibri" w:cs="Arial"/>
        </w:rPr>
        <w:t>was</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only</w:t>
      </w:r>
      <w:r w:rsidR="00AF0E2E" w:rsidRPr="00F74C15">
        <w:rPr>
          <w:rFonts w:eastAsia="Calibri" w:cs="Arial"/>
        </w:rPr>
        <w:t xml:space="preserve"> </w:t>
      </w:r>
      <w:r w:rsidRPr="00F74C15">
        <w:rPr>
          <w:rFonts w:eastAsia="Calibri" w:cs="Arial"/>
        </w:rPr>
        <w:t>longitudinal</w:t>
      </w:r>
      <w:r w:rsidR="00AF0E2E" w:rsidRPr="00F74C15">
        <w:rPr>
          <w:rFonts w:eastAsia="Calibri" w:cs="Arial"/>
        </w:rPr>
        <w:t xml:space="preserve"> </w:t>
      </w:r>
      <w:r w:rsidRPr="00F74C15">
        <w:rPr>
          <w:rFonts w:eastAsia="Calibri" w:cs="Arial"/>
        </w:rPr>
        <w:t>study</w:t>
      </w:r>
      <w:r w:rsidR="00AF0E2E" w:rsidRPr="00F74C15">
        <w:rPr>
          <w:rFonts w:eastAsia="Calibri" w:cs="Arial"/>
        </w:rPr>
        <w:t xml:space="preserve"> </w:t>
      </w:r>
      <w:r w:rsidRPr="00F74C15">
        <w:rPr>
          <w:rFonts w:eastAsia="Calibri" w:cs="Arial"/>
        </w:rPr>
        <w:t>that</w:t>
      </w:r>
      <w:r w:rsidR="00AF0E2E" w:rsidRPr="00F74C15">
        <w:rPr>
          <w:rFonts w:eastAsia="Calibri" w:cs="Arial"/>
        </w:rPr>
        <w:t xml:space="preserve"> </w:t>
      </w:r>
      <w:r w:rsidRPr="00F74C15">
        <w:rPr>
          <w:rFonts w:eastAsia="Calibri" w:cs="Arial"/>
        </w:rPr>
        <w:t>found</w:t>
      </w:r>
      <w:r w:rsidR="00AF0E2E" w:rsidRPr="00F74C15">
        <w:rPr>
          <w:rFonts w:eastAsia="Calibri" w:cs="Arial"/>
        </w:rPr>
        <w:t xml:space="preserve"> </w:t>
      </w:r>
      <w:r w:rsidRPr="00F74C15">
        <w:rPr>
          <w:rFonts w:eastAsia="Calibri" w:cs="Arial"/>
        </w:rPr>
        <w:t>lasting</w:t>
      </w:r>
      <w:r w:rsidR="00AF0E2E" w:rsidRPr="00F74C15">
        <w:rPr>
          <w:rFonts w:eastAsia="Calibri" w:cs="Arial"/>
        </w:rPr>
        <w:t xml:space="preserve"> </w:t>
      </w:r>
      <w:r w:rsidRPr="00F74C15">
        <w:rPr>
          <w:rFonts w:eastAsia="Calibri" w:cs="Arial"/>
        </w:rPr>
        <w:t>effects</w:t>
      </w:r>
      <w:r w:rsidR="00AF0E2E" w:rsidRPr="00F74C15">
        <w:rPr>
          <w:rFonts w:eastAsia="Calibri" w:cs="Arial"/>
        </w:rPr>
        <w:t xml:space="preserve"> </w:t>
      </w:r>
      <w:r w:rsidRPr="00F74C15">
        <w:rPr>
          <w:rFonts w:eastAsia="Calibri" w:cs="Arial"/>
        </w:rPr>
        <w:t>into</w:t>
      </w:r>
      <w:r w:rsidR="00AF0E2E" w:rsidRPr="00F74C15">
        <w:rPr>
          <w:rFonts w:eastAsia="Calibri" w:cs="Arial"/>
        </w:rPr>
        <w:t xml:space="preserve"> </w:t>
      </w:r>
      <w:r w:rsidRPr="00F74C15">
        <w:rPr>
          <w:rFonts w:eastAsia="Calibri" w:cs="Arial"/>
        </w:rPr>
        <w:t>adulthood.</w:t>
      </w:r>
    </w:p>
    <w:p w14:paraId="756DB8B7" w14:textId="76E59B48" w:rsidR="00DF032E" w:rsidRPr="00F74C15" w:rsidRDefault="00DF032E" w:rsidP="00D62D21">
      <w:pPr>
        <w:pStyle w:val="ListParagraph"/>
        <w:numPr>
          <w:ilvl w:val="0"/>
          <w:numId w:val="18"/>
        </w:numPr>
        <w:rPr>
          <w:rFonts w:eastAsia="Calibri" w:cs="Arial"/>
        </w:rPr>
      </w:pPr>
      <w:r w:rsidRPr="00F74C15">
        <w:rPr>
          <w:rFonts w:eastAsia="Calibri" w:cs="Arial"/>
        </w:rPr>
        <w:t>Perry</w:t>
      </w:r>
      <w:r w:rsidR="00AF0E2E" w:rsidRPr="00F74C15">
        <w:rPr>
          <w:rFonts w:eastAsia="Calibri" w:cs="Arial"/>
        </w:rPr>
        <w:t xml:space="preserve"> </w:t>
      </w:r>
      <w:r w:rsidRPr="00F74C15">
        <w:rPr>
          <w:rFonts w:eastAsia="Calibri" w:cs="Arial"/>
        </w:rPr>
        <w:t>Preschool</w:t>
      </w:r>
      <w:r w:rsidR="00AF0E2E" w:rsidRPr="00F74C15">
        <w:rPr>
          <w:rFonts w:eastAsia="Calibri" w:cs="Arial"/>
        </w:rPr>
        <w:t xml:space="preserve"> </w:t>
      </w:r>
      <w:r w:rsidRPr="00F74C15">
        <w:rPr>
          <w:rFonts w:eastAsia="Calibri" w:cs="Arial"/>
        </w:rPr>
        <w:t>Project</w:t>
      </w:r>
      <w:r w:rsidR="00AF0E2E" w:rsidRPr="00F74C15">
        <w:rPr>
          <w:rFonts w:eastAsia="Calibri" w:cs="Arial"/>
        </w:rPr>
        <w:t xml:space="preserve"> </w:t>
      </w:r>
      <w:r w:rsidRPr="00F74C15">
        <w:rPr>
          <w:rFonts w:eastAsia="Calibri" w:cs="Arial"/>
        </w:rPr>
        <w:t>was</w:t>
      </w:r>
      <w:r w:rsidR="00AF0E2E" w:rsidRPr="00F74C15">
        <w:rPr>
          <w:rFonts w:eastAsia="Calibri" w:cs="Arial"/>
        </w:rPr>
        <w:t xml:space="preserve"> </w:t>
      </w:r>
      <w:r w:rsidRPr="00F74C15">
        <w:rPr>
          <w:rFonts w:eastAsia="Calibri" w:cs="Arial"/>
        </w:rPr>
        <w:t>a</w:t>
      </w:r>
      <w:r w:rsidR="00AF0E2E" w:rsidRPr="00F74C15">
        <w:rPr>
          <w:rFonts w:eastAsia="Calibri" w:cs="Arial"/>
        </w:rPr>
        <w:t xml:space="preserve"> </w:t>
      </w:r>
      <w:r w:rsidRPr="00F74C15">
        <w:rPr>
          <w:rFonts w:eastAsia="Calibri" w:cs="Arial"/>
        </w:rPr>
        <w:t>home</w:t>
      </w:r>
      <w:r w:rsidR="00AF0E2E" w:rsidRPr="00F74C15">
        <w:rPr>
          <w:rFonts w:eastAsia="Calibri" w:cs="Arial"/>
        </w:rPr>
        <w:t xml:space="preserve"> </w:t>
      </w:r>
      <w:r w:rsidRPr="00F74C15">
        <w:rPr>
          <w:rFonts w:eastAsia="Calibri" w:cs="Arial"/>
        </w:rPr>
        <w:t>visiting</w:t>
      </w:r>
      <w:r w:rsidR="00AF0E2E" w:rsidRPr="00F74C15">
        <w:rPr>
          <w:rFonts w:eastAsia="Calibri" w:cs="Arial"/>
        </w:rPr>
        <w:t xml:space="preserve"> </w:t>
      </w:r>
      <w:r w:rsidRPr="00F74C15">
        <w:rPr>
          <w:rFonts w:eastAsia="Calibri" w:cs="Arial"/>
        </w:rPr>
        <w:t>project</w:t>
      </w:r>
      <w:r w:rsidR="00AF0E2E" w:rsidRPr="00F74C15">
        <w:rPr>
          <w:rFonts w:eastAsia="Calibri" w:cs="Arial"/>
        </w:rPr>
        <w:t xml:space="preserve"> </w:t>
      </w:r>
      <w:r w:rsidRPr="00F74C15">
        <w:rPr>
          <w:rFonts w:eastAsia="Calibri" w:cs="Arial"/>
        </w:rPr>
        <w:t>that</w:t>
      </w:r>
      <w:r w:rsidR="00AF0E2E" w:rsidRPr="00F74C15">
        <w:rPr>
          <w:rFonts w:eastAsia="Calibri" w:cs="Arial"/>
        </w:rPr>
        <w:t xml:space="preserve"> </w:t>
      </w:r>
      <w:r w:rsidRPr="00F74C15">
        <w:rPr>
          <w:rFonts w:eastAsia="Calibri" w:cs="Arial"/>
        </w:rPr>
        <w:t>improved</w:t>
      </w:r>
      <w:r w:rsidR="00AF0E2E" w:rsidRPr="00F74C15">
        <w:rPr>
          <w:rFonts w:eastAsia="Calibri" w:cs="Arial"/>
        </w:rPr>
        <w:t xml:space="preserve"> </w:t>
      </w:r>
      <w:r w:rsidRPr="00F74C15">
        <w:rPr>
          <w:rFonts w:eastAsia="Calibri" w:cs="Arial"/>
        </w:rPr>
        <w:t>parenting</w:t>
      </w:r>
      <w:r w:rsidR="00AF0E2E" w:rsidRPr="00F74C15">
        <w:rPr>
          <w:rFonts w:eastAsia="Calibri" w:cs="Arial"/>
        </w:rPr>
        <w:t xml:space="preserve"> </w:t>
      </w:r>
      <w:r w:rsidRPr="00F74C15">
        <w:rPr>
          <w:rFonts w:eastAsia="Calibri" w:cs="Arial"/>
        </w:rPr>
        <w:t>practices</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therefore,</w:t>
      </w:r>
      <w:r w:rsidR="00AF0E2E" w:rsidRPr="00F74C15">
        <w:rPr>
          <w:rFonts w:eastAsia="Calibri" w:cs="Arial"/>
        </w:rPr>
        <w:t xml:space="preserve"> </w:t>
      </w:r>
      <w:r w:rsidRPr="00F74C15">
        <w:rPr>
          <w:rFonts w:eastAsia="Calibri" w:cs="Arial"/>
        </w:rPr>
        <w:t>had</w:t>
      </w:r>
      <w:r w:rsidR="00AF0E2E" w:rsidRPr="00F74C15">
        <w:rPr>
          <w:rFonts w:eastAsia="Calibri" w:cs="Arial"/>
        </w:rPr>
        <w:t xml:space="preserve"> </w:t>
      </w:r>
      <w:r w:rsidRPr="00F74C15">
        <w:rPr>
          <w:rFonts w:eastAsia="Calibri" w:cs="Arial"/>
        </w:rPr>
        <w:t>lasting</w:t>
      </w:r>
      <w:r w:rsidR="00AF0E2E" w:rsidRPr="00F74C15">
        <w:rPr>
          <w:rFonts w:eastAsia="Calibri" w:cs="Arial"/>
        </w:rPr>
        <w:t xml:space="preserve"> </w:t>
      </w:r>
      <w:r w:rsidRPr="00F74C15">
        <w:rPr>
          <w:rFonts w:eastAsia="Calibri" w:cs="Arial"/>
        </w:rPr>
        <w:t>effects.</w:t>
      </w:r>
    </w:p>
    <w:p w14:paraId="0D543D1E" w14:textId="75EBB606" w:rsidR="00DF032E" w:rsidRPr="00F74C15" w:rsidRDefault="00DF032E" w:rsidP="00D62D21">
      <w:pPr>
        <w:pStyle w:val="ListParagraph"/>
        <w:numPr>
          <w:ilvl w:val="0"/>
          <w:numId w:val="18"/>
        </w:numPr>
        <w:rPr>
          <w:rFonts w:eastAsia="Calibri" w:cs="Arial"/>
        </w:rPr>
      </w:pPr>
      <w:r w:rsidRPr="00F74C15">
        <w:rPr>
          <w:rFonts w:eastAsia="Calibri" w:cs="Arial"/>
        </w:rPr>
        <w:t>Perry</w:t>
      </w:r>
      <w:r w:rsidR="00AF0E2E" w:rsidRPr="00F74C15">
        <w:rPr>
          <w:rFonts w:eastAsia="Calibri" w:cs="Arial"/>
        </w:rPr>
        <w:t xml:space="preserve"> </w:t>
      </w:r>
      <w:r w:rsidRPr="00F74C15">
        <w:rPr>
          <w:rFonts w:eastAsia="Calibri" w:cs="Arial"/>
        </w:rPr>
        <w:t>Preschool</w:t>
      </w:r>
      <w:r w:rsidR="00AF0E2E" w:rsidRPr="00F74C15">
        <w:rPr>
          <w:rFonts w:eastAsia="Calibri" w:cs="Arial"/>
        </w:rPr>
        <w:t xml:space="preserve"> </w:t>
      </w:r>
      <w:r w:rsidRPr="00F74C15">
        <w:rPr>
          <w:rFonts w:eastAsia="Calibri" w:cs="Arial"/>
        </w:rPr>
        <w:t>Project</w:t>
      </w:r>
      <w:r w:rsidR="00AF0E2E" w:rsidRPr="00F74C15">
        <w:rPr>
          <w:rFonts w:eastAsia="Calibri" w:cs="Arial"/>
        </w:rPr>
        <w:t xml:space="preserve"> </w:t>
      </w:r>
      <w:r w:rsidRPr="00F74C15">
        <w:rPr>
          <w:rFonts w:eastAsia="Calibri" w:cs="Arial"/>
        </w:rPr>
        <w:t>conducted</w:t>
      </w:r>
      <w:r w:rsidR="00AF0E2E" w:rsidRPr="00F74C15">
        <w:rPr>
          <w:rFonts w:eastAsia="Calibri" w:cs="Arial"/>
        </w:rPr>
        <w:t xml:space="preserve"> </w:t>
      </w:r>
      <w:r w:rsidRPr="00F74C15">
        <w:rPr>
          <w:rFonts w:eastAsia="Calibri" w:cs="Arial"/>
        </w:rPr>
        <w:t>cost–benefit</w:t>
      </w:r>
      <w:r w:rsidR="00AF0E2E" w:rsidRPr="00F74C15">
        <w:rPr>
          <w:rFonts w:eastAsia="Calibri" w:cs="Arial"/>
        </w:rPr>
        <w:t xml:space="preserve"> </w:t>
      </w:r>
      <w:r w:rsidRPr="00F74C15">
        <w:rPr>
          <w:rFonts w:eastAsia="Calibri" w:cs="Arial"/>
        </w:rPr>
        <w:t>analyses</w:t>
      </w:r>
      <w:r w:rsidR="00AF0E2E" w:rsidRPr="00F74C15">
        <w:rPr>
          <w:rFonts w:eastAsia="Calibri" w:cs="Arial"/>
        </w:rPr>
        <w:t xml:space="preserve"> </w:t>
      </w:r>
      <w:r w:rsidRPr="00F74C15">
        <w:rPr>
          <w:rFonts w:eastAsia="Calibri" w:cs="Arial"/>
        </w:rPr>
        <w:t>that</w:t>
      </w:r>
      <w:r w:rsidR="00AF0E2E" w:rsidRPr="00F74C15">
        <w:rPr>
          <w:rFonts w:eastAsia="Calibri" w:cs="Arial"/>
        </w:rPr>
        <w:t xml:space="preserve"> </w:t>
      </w:r>
      <w:r w:rsidRPr="00F74C15">
        <w:rPr>
          <w:rFonts w:eastAsia="Calibri" w:cs="Arial"/>
        </w:rPr>
        <w:t>demonstrated</w:t>
      </w:r>
      <w:r w:rsidR="00AF0E2E" w:rsidRPr="00F74C15">
        <w:rPr>
          <w:rFonts w:eastAsia="Calibri" w:cs="Arial"/>
        </w:rPr>
        <w:t xml:space="preserve"> </w:t>
      </w:r>
      <w:r w:rsidRPr="00F74C15">
        <w:rPr>
          <w:rFonts w:eastAsia="Calibri" w:cs="Arial"/>
        </w:rPr>
        <w:t>large</w:t>
      </w:r>
      <w:r w:rsidR="00AF0E2E" w:rsidRPr="00F74C15">
        <w:rPr>
          <w:rFonts w:eastAsia="Calibri" w:cs="Arial"/>
        </w:rPr>
        <w:t xml:space="preserve"> </w:t>
      </w:r>
      <w:r w:rsidRPr="00F74C15">
        <w:rPr>
          <w:rFonts w:eastAsia="Calibri" w:cs="Arial"/>
        </w:rPr>
        <w:t>return</w:t>
      </w:r>
      <w:r w:rsidR="00AF0E2E" w:rsidRPr="00F74C15">
        <w:rPr>
          <w:rFonts w:eastAsia="Calibri" w:cs="Arial"/>
        </w:rPr>
        <w:t xml:space="preserve"> </w:t>
      </w:r>
      <w:r w:rsidRPr="00F74C15">
        <w:rPr>
          <w:rFonts w:eastAsia="Calibri" w:cs="Arial"/>
        </w:rPr>
        <w:t>on</w:t>
      </w:r>
      <w:r w:rsidR="00AF0E2E" w:rsidRPr="00F74C15">
        <w:rPr>
          <w:rFonts w:eastAsia="Calibri" w:cs="Arial"/>
        </w:rPr>
        <w:t xml:space="preserve"> </w:t>
      </w:r>
      <w:r w:rsidRPr="00F74C15">
        <w:rPr>
          <w:rFonts w:eastAsia="Calibri" w:cs="Arial"/>
        </w:rPr>
        <w:t>investment.</w:t>
      </w:r>
      <w:r w:rsidR="00AF0E2E" w:rsidRPr="00F74C15">
        <w:rPr>
          <w:rFonts w:eastAsia="Calibri" w:cs="Arial"/>
          <w:color w:val="FF0000"/>
        </w:rPr>
        <w:t xml:space="preserve"> </w:t>
      </w:r>
      <w:r w:rsidR="00F74C15" w:rsidRPr="00F74C15">
        <w:rPr>
          <w:rFonts w:eastAsia="Calibri" w:cs="Arial"/>
          <w:color w:val="C00000"/>
        </w:rPr>
        <w:t>[correct]</w:t>
      </w:r>
    </w:p>
    <w:p w14:paraId="16CAD816" w14:textId="3BF535E3" w:rsidR="00676B7D" w:rsidRPr="00F74C15" w:rsidRDefault="00DF032E" w:rsidP="00F74C15">
      <w:pPr>
        <w:spacing w:before="240"/>
        <w:rPr>
          <w:rFonts w:cs="Arial"/>
          <w:b/>
        </w:rPr>
      </w:pPr>
      <w:r w:rsidRPr="00F74C15">
        <w:rPr>
          <w:rFonts w:cs="Arial"/>
          <w:b/>
        </w:rPr>
        <w:t>[</w:t>
      </w:r>
      <w:r w:rsidR="00064E18" w:rsidRPr="00F74C15">
        <w:rPr>
          <w:rFonts w:cs="Arial"/>
          <w:b/>
        </w:rPr>
        <w:t xml:space="preserve">Feedback for Answer </w:t>
      </w:r>
      <w:r w:rsidRPr="00F74C15">
        <w:rPr>
          <w:rFonts w:cs="Arial"/>
          <w:b/>
        </w:rPr>
        <w:t>Choice</w:t>
      </w:r>
      <w:r w:rsidR="00AF0E2E" w:rsidRPr="00F74C15">
        <w:rPr>
          <w:rFonts w:cs="Arial"/>
          <w:b/>
        </w:rPr>
        <w:t xml:space="preserve"> </w:t>
      </w:r>
      <w:r w:rsidRPr="00F74C15">
        <w:rPr>
          <w:rFonts w:cs="Arial"/>
          <w:b/>
        </w:rPr>
        <w:t>1</w:t>
      </w:r>
      <w:bookmarkEnd w:id="43"/>
      <w:r w:rsidR="00676B7D" w:rsidRPr="00F74C15">
        <w:rPr>
          <w:rFonts w:cs="Arial"/>
          <w:b/>
        </w:rPr>
        <w:t>]</w:t>
      </w:r>
    </w:p>
    <w:p w14:paraId="441882DA" w14:textId="1B3D3945" w:rsidR="000E2E85" w:rsidRPr="00F74C15" w:rsidRDefault="00DF032E" w:rsidP="00F74C15">
      <w:pPr>
        <w:tabs>
          <w:tab w:val="left" w:pos="440"/>
        </w:tabs>
        <w:autoSpaceDE w:val="0"/>
        <w:autoSpaceDN w:val="0"/>
        <w:adjustRightInd w:val="0"/>
        <w:textAlignment w:val="center"/>
        <w:rPr>
          <w:rFonts w:cs="Arial"/>
          <w:color w:val="000000"/>
        </w:rPr>
      </w:pPr>
      <w:r w:rsidRPr="00F74C15">
        <w:rPr>
          <w:rFonts w:cs="Arial"/>
          <w:color w:val="000000"/>
        </w:rPr>
        <w:t>Perry</w:t>
      </w:r>
      <w:r w:rsidR="00AF0E2E" w:rsidRPr="00F74C15">
        <w:rPr>
          <w:rFonts w:cs="Arial"/>
          <w:color w:val="000000"/>
        </w:rPr>
        <w:t xml:space="preserve"> </w:t>
      </w:r>
      <w:r w:rsidRPr="00F74C15">
        <w:rPr>
          <w:rFonts w:cs="Arial"/>
          <w:color w:val="000000"/>
        </w:rPr>
        <w:t>Preschool</w:t>
      </w:r>
      <w:r w:rsidR="00AF0E2E" w:rsidRPr="00F74C15">
        <w:rPr>
          <w:rFonts w:cs="Arial"/>
          <w:color w:val="000000"/>
        </w:rPr>
        <w:t xml:space="preserve"> </w:t>
      </w:r>
      <w:r w:rsidRPr="00F74C15">
        <w:rPr>
          <w:rFonts w:cs="Arial"/>
          <w:color w:val="000000"/>
        </w:rPr>
        <w:t>Project</w:t>
      </w:r>
      <w:r w:rsidR="00AF0E2E" w:rsidRPr="00F74C15">
        <w:rPr>
          <w:rFonts w:cs="Arial"/>
          <w:color w:val="000000"/>
        </w:rPr>
        <w:t xml:space="preserve"> </w:t>
      </w:r>
      <w:r w:rsidRPr="00F74C15">
        <w:rPr>
          <w:rFonts w:cs="Arial"/>
          <w:color w:val="000000"/>
        </w:rPr>
        <w:t>served</w:t>
      </w:r>
      <w:r w:rsidR="00AF0E2E" w:rsidRPr="00F74C15">
        <w:rPr>
          <w:rFonts w:cs="Arial"/>
          <w:color w:val="000000"/>
        </w:rPr>
        <w:t xml:space="preserve"> </w:t>
      </w:r>
      <w:r w:rsidRPr="00F74C15">
        <w:rPr>
          <w:rFonts w:cs="Arial"/>
          <w:color w:val="000000"/>
        </w:rPr>
        <w:t>123</w:t>
      </w:r>
      <w:r w:rsidR="00AF0E2E" w:rsidRPr="00F74C15">
        <w:rPr>
          <w:rFonts w:cs="Arial"/>
          <w:color w:val="000000"/>
        </w:rPr>
        <w:t xml:space="preserve"> </w:t>
      </w:r>
      <w:r w:rsidRPr="00F74C15">
        <w:rPr>
          <w:rFonts w:cs="Arial"/>
          <w:color w:val="000000"/>
        </w:rPr>
        <w:t>children,</w:t>
      </w:r>
      <w:r w:rsidR="00AF0E2E" w:rsidRPr="00F74C15">
        <w:rPr>
          <w:rFonts w:cs="Arial"/>
          <w:color w:val="000000"/>
        </w:rPr>
        <w:t xml:space="preserve"> </w:t>
      </w:r>
      <w:r w:rsidRPr="00F74C15">
        <w:rPr>
          <w:rFonts w:cs="Arial"/>
          <w:color w:val="000000"/>
        </w:rPr>
        <w:t>all</w:t>
      </w:r>
      <w:r w:rsidR="00AF0E2E" w:rsidRPr="00F74C15">
        <w:rPr>
          <w:rFonts w:cs="Arial"/>
          <w:color w:val="000000"/>
        </w:rPr>
        <w:t xml:space="preserve"> </w:t>
      </w:r>
      <w:r w:rsidRPr="00F74C15">
        <w:rPr>
          <w:rFonts w:cs="Arial"/>
          <w:color w:val="000000"/>
        </w:rPr>
        <w:t>of</w:t>
      </w:r>
      <w:r w:rsidR="00AF0E2E" w:rsidRPr="00F74C15">
        <w:rPr>
          <w:rFonts w:cs="Arial"/>
          <w:color w:val="000000"/>
        </w:rPr>
        <w:t xml:space="preserve"> </w:t>
      </w:r>
      <w:r w:rsidRPr="00F74C15">
        <w:rPr>
          <w:rFonts w:cs="Arial"/>
          <w:color w:val="000000"/>
        </w:rPr>
        <w:t>whom</w:t>
      </w:r>
      <w:r w:rsidR="00AF0E2E" w:rsidRPr="00F74C15">
        <w:rPr>
          <w:rFonts w:cs="Arial"/>
          <w:color w:val="000000"/>
        </w:rPr>
        <w:t xml:space="preserve"> </w:t>
      </w:r>
      <w:r w:rsidRPr="00F74C15">
        <w:rPr>
          <w:rFonts w:cs="Arial"/>
          <w:color w:val="000000"/>
        </w:rPr>
        <w:t>were</w:t>
      </w:r>
      <w:r w:rsidR="00AF0E2E" w:rsidRPr="00F74C15">
        <w:rPr>
          <w:rFonts w:cs="Arial"/>
          <w:color w:val="000000"/>
        </w:rPr>
        <w:t xml:space="preserve"> </w:t>
      </w:r>
      <w:r w:rsidRPr="00F74C15">
        <w:rPr>
          <w:rFonts w:cs="Arial"/>
          <w:color w:val="000000"/>
        </w:rPr>
        <w:t>Black.</w:t>
      </w:r>
      <w:r w:rsidR="00AF0E2E" w:rsidRPr="00F74C15">
        <w:rPr>
          <w:rFonts w:cs="Arial"/>
          <w:color w:val="000000"/>
        </w:rPr>
        <w:t xml:space="preserve"> </w:t>
      </w:r>
      <w:r w:rsidRPr="00F74C15">
        <w:rPr>
          <w:rFonts w:cs="Arial"/>
          <w:color w:val="000000"/>
        </w:rPr>
        <w:t>The</w:t>
      </w:r>
      <w:r w:rsidR="00AF0E2E" w:rsidRPr="00F74C15">
        <w:rPr>
          <w:rFonts w:cs="Arial"/>
          <w:color w:val="000000"/>
        </w:rPr>
        <w:t xml:space="preserve"> </w:t>
      </w:r>
      <w:r w:rsidRPr="00F74C15">
        <w:rPr>
          <w:rFonts w:cs="Arial"/>
          <w:color w:val="000000"/>
        </w:rPr>
        <w:t>Chicago</w:t>
      </w:r>
      <w:r w:rsidR="00AF0E2E" w:rsidRPr="00F74C15">
        <w:rPr>
          <w:rFonts w:cs="Arial"/>
          <w:color w:val="000000"/>
        </w:rPr>
        <w:t xml:space="preserve"> </w:t>
      </w:r>
      <w:r w:rsidRPr="00F74C15">
        <w:rPr>
          <w:rFonts w:cs="Arial"/>
          <w:color w:val="000000"/>
        </w:rPr>
        <w:t>Child–Parent</w:t>
      </w:r>
      <w:r w:rsidR="00AF0E2E" w:rsidRPr="00F74C15">
        <w:rPr>
          <w:rFonts w:cs="Arial"/>
          <w:color w:val="000000"/>
        </w:rPr>
        <w:t xml:space="preserve"> </w:t>
      </w:r>
      <w:r w:rsidRPr="00F74C15">
        <w:rPr>
          <w:rFonts w:cs="Arial"/>
          <w:color w:val="000000"/>
        </w:rPr>
        <w:t>Centers</w:t>
      </w:r>
      <w:r w:rsidR="00AF0E2E" w:rsidRPr="00F74C15">
        <w:rPr>
          <w:rFonts w:cs="Arial"/>
          <w:color w:val="000000"/>
        </w:rPr>
        <w:t xml:space="preserve"> </w:t>
      </w:r>
      <w:r w:rsidRPr="00F74C15">
        <w:rPr>
          <w:rFonts w:cs="Arial"/>
          <w:color w:val="000000"/>
        </w:rPr>
        <w:t>was</w:t>
      </w:r>
      <w:r w:rsidR="00AF0E2E" w:rsidRPr="00F74C15">
        <w:rPr>
          <w:rFonts w:cs="Arial"/>
          <w:color w:val="000000"/>
        </w:rPr>
        <w:t xml:space="preserve"> </w:t>
      </w:r>
      <w:r w:rsidRPr="00F74C15">
        <w:rPr>
          <w:rFonts w:cs="Arial"/>
          <w:color w:val="000000"/>
        </w:rPr>
        <w:t>a</w:t>
      </w:r>
      <w:r w:rsidR="00AF0E2E" w:rsidRPr="00F74C15">
        <w:rPr>
          <w:rFonts w:cs="Arial"/>
          <w:color w:val="000000"/>
        </w:rPr>
        <w:t xml:space="preserve"> </w:t>
      </w:r>
      <w:r w:rsidRPr="00F74C15">
        <w:rPr>
          <w:rFonts w:cs="Arial"/>
          <w:color w:val="000000"/>
        </w:rPr>
        <w:t>large-scale</w:t>
      </w:r>
      <w:r w:rsidR="00AF0E2E" w:rsidRPr="00F74C15">
        <w:rPr>
          <w:rFonts w:cs="Arial"/>
          <w:color w:val="000000"/>
        </w:rPr>
        <w:t xml:space="preserve"> </w:t>
      </w:r>
      <w:r w:rsidRPr="00F74C15">
        <w:rPr>
          <w:rFonts w:cs="Arial"/>
          <w:color w:val="000000"/>
        </w:rPr>
        <w:t>public</w:t>
      </w:r>
      <w:r w:rsidR="00AF0E2E" w:rsidRPr="00F74C15">
        <w:rPr>
          <w:rFonts w:cs="Arial"/>
          <w:color w:val="000000"/>
        </w:rPr>
        <w:t xml:space="preserve"> </w:t>
      </w:r>
      <w:r w:rsidRPr="00F74C15">
        <w:rPr>
          <w:rFonts w:cs="Arial"/>
          <w:color w:val="000000"/>
        </w:rPr>
        <w:t>school</w:t>
      </w:r>
      <w:r w:rsidR="00AF0E2E" w:rsidRPr="00F74C15">
        <w:rPr>
          <w:rFonts w:cs="Arial"/>
          <w:color w:val="000000"/>
        </w:rPr>
        <w:t xml:space="preserve"> </w:t>
      </w:r>
      <w:r w:rsidRPr="00F74C15">
        <w:rPr>
          <w:rFonts w:cs="Arial"/>
          <w:color w:val="000000"/>
        </w:rPr>
        <w:t>program</w:t>
      </w:r>
      <w:r w:rsidR="00AF0E2E" w:rsidRPr="00F74C15">
        <w:rPr>
          <w:rFonts w:cs="Arial"/>
          <w:color w:val="000000"/>
        </w:rPr>
        <w:t xml:space="preserve"> </w:t>
      </w:r>
      <w:r w:rsidRPr="00F74C15">
        <w:rPr>
          <w:rFonts w:cs="Arial"/>
          <w:color w:val="000000"/>
        </w:rPr>
        <w:t>serving</w:t>
      </w:r>
      <w:r w:rsidR="00AF0E2E" w:rsidRPr="00F74C15">
        <w:rPr>
          <w:rFonts w:cs="Arial"/>
          <w:color w:val="000000"/>
        </w:rPr>
        <w:t xml:space="preserve"> </w:t>
      </w:r>
      <w:r w:rsidRPr="00F74C15">
        <w:rPr>
          <w:rFonts w:cs="Arial"/>
          <w:color w:val="000000"/>
        </w:rPr>
        <w:t>1500</w:t>
      </w:r>
      <w:r w:rsidR="00AF0E2E" w:rsidRPr="00F74C15">
        <w:rPr>
          <w:rFonts w:cs="Arial"/>
          <w:color w:val="000000"/>
        </w:rPr>
        <w:t xml:space="preserve"> </w:t>
      </w:r>
      <w:r w:rsidRPr="00F74C15">
        <w:rPr>
          <w:rFonts w:cs="Arial"/>
          <w:color w:val="000000"/>
        </w:rPr>
        <w:t>children.</w:t>
      </w:r>
    </w:p>
    <w:p w14:paraId="785B0037" w14:textId="5C7EB569" w:rsidR="00676B7D" w:rsidRPr="00F74C15" w:rsidRDefault="00DF032E" w:rsidP="00F74C15">
      <w:pPr>
        <w:tabs>
          <w:tab w:val="left" w:pos="440"/>
        </w:tabs>
        <w:autoSpaceDE w:val="0"/>
        <w:autoSpaceDN w:val="0"/>
        <w:adjustRightInd w:val="0"/>
        <w:textAlignment w:val="center"/>
        <w:rPr>
          <w:rFonts w:cs="Arial"/>
          <w:b/>
          <w:color w:val="000000"/>
        </w:rPr>
      </w:pPr>
      <w:r w:rsidRPr="00F74C15">
        <w:rPr>
          <w:rFonts w:cs="Arial"/>
          <w:b/>
          <w:color w:val="000000"/>
        </w:rPr>
        <w:t>[</w:t>
      </w:r>
      <w:r w:rsidR="00064E18" w:rsidRPr="00F74C15">
        <w:rPr>
          <w:rFonts w:cs="Arial"/>
          <w:b/>
          <w:color w:val="000000"/>
        </w:rPr>
        <w:t xml:space="preserve">Feedback for Answer </w:t>
      </w:r>
      <w:r w:rsidRPr="00F74C15">
        <w:rPr>
          <w:rFonts w:cs="Arial"/>
          <w:b/>
          <w:color w:val="000000"/>
        </w:rPr>
        <w:t>Choice</w:t>
      </w:r>
      <w:r w:rsidR="00AF0E2E" w:rsidRPr="00F74C15">
        <w:rPr>
          <w:rFonts w:cs="Arial"/>
          <w:b/>
          <w:color w:val="000000"/>
        </w:rPr>
        <w:t xml:space="preserve"> </w:t>
      </w:r>
      <w:r w:rsidRPr="00F74C15">
        <w:rPr>
          <w:rFonts w:cs="Arial"/>
          <w:b/>
          <w:color w:val="000000"/>
        </w:rPr>
        <w:t>2</w:t>
      </w:r>
      <w:r w:rsidR="00676B7D" w:rsidRPr="00F74C15">
        <w:rPr>
          <w:rFonts w:cs="Arial"/>
          <w:b/>
          <w:color w:val="000000"/>
        </w:rPr>
        <w:t>]</w:t>
      </w:r>
    </w:p>
    <w:p w14:paraId="61A302D9" w14:textId="38ADA335" w:rsidR="003100A9" w:rsidRPr="00F74C15" w:rsidRDefault="00DF032E" w:rsidP="00F74C15">
      <w:pPr>
        <w:tabs>
          <w:tab w:val="left" w:pos="440"/>
        </w:tabs>
        <w:autoSpaceDE w:val="0"/>
        <w:autoSpaceDN w:val="0"/>
        <w:adjustRightInd w:val="0"/>
        <w:textAlignment w:val="center"/>
        <w:rPr>
          <w:rFonts w:cs="Arial"/>
          <w:color w:val="000000"/>
        </w:rPr>
      </w:pPr>
      <w:r w:rsidRPr="00F74C15">
        <w:rPr>
          <w:rFonts w:cs="Arial"/>
          <w:color w:val="000000"/>
        </w:rPr>
        <w:t>All</w:t>
      </w:r>
      <w:r w:rsidR="00AF0E2E" w:rsidRPr="00F74C15">
        <w:rPr>
          <w:rFonts w:cs="Arial"/>
          <w:color w:val="000000"/>
        </w:rPr>
        <w:t xml:space="preserve"> </w:t>
      </w:r>
      <w:r w:rsidRPr="00F74C15">
        <w:rPr>
          <w:rFonts w:cs="Arial"/>
          <w:color w:val="000000"/>
        </w:rPr>
        <w:t>three</w:t>
      </w:r>
      <w:r w:rsidR="00AF0E2E" w:rsidRPr="00F74C15">
        <w:rPr>
          <w:rFonts w:cs="Arial"/>
          <w:color w:val="000000"/>
        </w:rPr>
        <w:t xml:space="preserve"> </w:t>
      </w:r>
      <w:r w:rsidRPr="00F74C15">
        <w:rPr>
          <w:rFonts w:cs="Arial"/>
          <w:color w:val="000000"/>
        </w:rPr>
        <w:t>of</w:t>
      </w:r>
      <w:r w:rsidR="00AF0E2E" w:rsidRPr="00F74C15">
        <w:rPr>
          <w:rFonts w:cs="Arial"/>
          <w:color w:val="000000"/>
        </w:rPr>
        <w:t xml:space="preserve"> </w:t>
      </w:r>
      <w:r w:rsidRPr="00F74C15">
        <w:rPr>
          <w:rFonts w:cs="Arial"/>
          <w:color w:val="000000"/>
        </w:rPr>
        <w:t>the</w:t>
      </w:r>
      <w:r w:rsidR="00AF0E2E" w:rsidRPr="00F74C15">
        <w:rPr>
          <w:rFonts w:cs="Arial"/>
          <w:color w:val="000000"/>
        </w:rPr>
        <w:t xml:space="preserve"> </w:t>
      </w:r>
      <w:r w:rsidRPr="00F74C15">
        <w:rPr>
          <w:rFonts w:cs="Arial"/>
          <w:color w:val="000000"/>
        </w:rPr>
        <w:t>most</w:t>
      </w:r>
      <w:r w:rsidR="00AF0E2E" w:rsidRPr="00F74C15">
        <w:rPr>
          <w:rFonts w:cs="Arial"/>
          <w:color w:val="000000"/>
        </w:rPr>
        <w:t xml:space="preserve"> </w:t>
      </w:r>
      <w:r w:rsidRPr="00F74C15">
        <w:rPr>
          <w:rFonts w:cs="Arial"/>
          <w:color w:val="000000"/>
        </w:rPr>
        <w:t>influential</w:t>
      </w:r>
      <w:r w:rsidR="00AF0E2E" w:rsidRPr="00F74C15">
        <w:rPr>
          <w:rFonts w:cs="Arial"/>
          <w:color w:val="000000"/>
        </w:rPr>
        <w:t xml:space="preserve"> </w:t>
      </w:r>
      <w:r w:rsidRPr="00F74C15">
        <w:rPr>
          <w:rFonts w:cs="Arial"/>
          <w:color w:val="000000"/>
        </w:rPr>
        <w:t>longitudinal</w:t>
      </w:r>
      <w:r w:rsidR="00AF0E2E" w:rsidRPr="00F74C15">
        <w:rPr>
          <w:rFonts w:cs="Arial"/>
          <w:color w:val="000000"/>
        </w:rPr>
        <w:t xml:space="preserve"> </w:t>
      </w:r>
      <w:r w:rsidRPr="00F74C15">
        <w:rPr>
          <w:rFonts w:cs="Arial"/>
          <w:color w:val="000000"/>
        </w:rPr>
        <w:t>studies—Perry</w:t>
      </w:r>
      <w:r w:rsidR="00AF0E2E" w:rsidRPr="00F74C15">
        <w:rPr>
          <w:rFonts w:cs="Arial"/>
          <w:color w:val="000000"/>
        </w:rPr>
        <w:t xml:space="preserve"> </w:t>
      </w:r>
      <w:r w:rsidRPr="00F74C15">
        <w:rPr>
          <w:rFonts w:cs="Arial"/>
          <w:color w:val="000000"/>
        </w:rPr>
        <w:t>Preschool,</w:t>
      </w:r>
      <w:r w:rsidR="00AF0E2E" w:rsidRPr="00F74C15">
        <w:rPr>
          <w:rFonts w:cs="Arial"/>
          <w:color w:val="000000"/>
        </w:rPr>
        <w:t xml:space="preserve"> </w:t>
      </w:r>
      <w:proofErr w:type="spellStart"/>
      <w:r w:rsidRPr="00F74C15">
        <w:rPr>
          <w:rFonts w:cs="Arial"/>
          <w:color w:val="000000"/>
        </w:rPr>
        <w:t>Abcedarian</w:t>
      </w:r>
      <w:proofErr w:type="spellEnd"/>
      <w:r w:rsidRPr="00F74C15">
        <w:rPr>
          <w:rFonts w:cs="Arial"/>
          <w:color w:val="000000"/>
        </w:rPr>
        <w:t>,</w:t>
      </w:r>
      <w:r w:rsidR="00AF0E2E" w:rsidRPr="00F74C15">
        <w:rPr>
          <w:rFonts w:cs="Arial"/>
          <w:color w:val="000000"/>
        </w:rPr>
        <w:t xml:space="preserve"> </w:t>
      </w:r>
      <w:r w:rsidRPr="00F74C15">
        <w:rPr>
          <w:rFonts w:cs="Arial"/>
          <w:color w:val="000000"/>
        </w:rPr>
        <w:t>and</w:t>
      </w:r>
      <w:r w:rsidR="00AF0E2E" w:rsidRPr="00F74C15">
        <w:rPr>
          <w:rFonts w:cs="Arial"/>
          <w:color w:val="000000"/>
        </w:rPr>
        <w:t xml:space="preserve"> </w:t>
      </w:r>
      <w:r w:rsidRPr="00F74C15">
        <w:rPr>
          <w:rFonts w:cs="Arial"/>
          <w:color w:val="000000"/>
        </w:rPr>
        <w:t>Chicago</w:t>
      </w:r>
      <w:r w:rsidR="00AF0E2E" w:rsidRPr="00F74C15">
        <w:rPr>
          <w:rFonts w:cs="Arial"/>
          <w:color w:val="000000"/>
        </w:rPr>
        <w:t xml:space="preserve"> </w:t>
      </w:r>
      <w:r w:rsidRPr="00F74C15">
        <w:rPr>
          <w:rFonts w:cs="Arial"/>
          <w:color w:val="000000"/>
        </w:rPr>
        <w:t>Child–Parent</w:t>
      </w:r>
      <w:r w:rsidR="00AF0E2E" w:rsidRPr="00F74C15">
        <w:rPr>
          <w:rFonts w:cs="Arial"/>
          <w:color w:val="000000"/>
        </w:rPr>
        <w:t xml:space="preserve"> </w:t>
      </w:r>
      <w:r w:rsidRPr="00F74C15">
        <w:rPr>
          <w:rFonts w:cs="Arial"/>
          <w:color w:val="000000"/>
        </w:rPr>
        <w:t>Centers</w:t>
      </w:r>
      <w:r w:rsidR="00AF0E2E" w:rsidRPr="00F74C15">
        <w:rPr>
          <w:rFonts w:cs="Arial"/>
          <w:color w:val="000000"/>
        </w:rPr>
        <w:t xml:space="preserve"> </w:t>
      </w:r>
      <w:r w:rsidRPr="00F74C15">
        <w:rPr>
          <w:rFonts w:cs="Arial"/>
          <w:color w:val="000000"/>
        </w:rPr>
        <w:t>followed</w:t>
      </w:r>
      <w:r w:rsidR="00AF0E2E" w:rsidRPr="00F74C15">
        <w:rPr>
          <w:rFonts w:cs="Arial"/>
          <w:color w:val="000000"/>
        </w:rPr>
        <w:t xml:space="preserve"> </w:t>
      </w:r>
      <w:r w:rsidRPr="00F74C15">
        <w:rPr>
          <w:rFonts w:cs="Arial"/>
          <w:color w:val="000000"/>
        </w:rPr>
        <w:t>children</w:t>
      </w:r>
      <w:r w:rsidR="00AF0E2E" w:rsidRPr="00F74C15">
        <w:rPr>
          <w:rFonts w:cs="Arial"/>
          <w:color w:val="000000"/>
        </w:rPr>
        <w:t xml:space="preserve"> </w:t>
      </w:r>
      <w:r w:rsidRPr="00F74C15">
        <w:rPr>
          <w:rFonts w:cs="Arial"/>
          <w:color w:val="000000"/>
        </w:rPr>
        <w:t>into</w:t>
      </w:r>
      <w:r w:rsidR="00AF0E2E" w:rsidRPr="00F74C15">
        <w:rPr>
          <w:rFonts w:cs="Arial"/>
          <w:color w:val="000000"/>
        </w:rPr>
        <w:t xml:space="preserve"> </w:t>
      </w:r>
      <w:r w:rsidRPr="00F74C15">
        <w:rPr>
          <w:rFonts w:cs="Arial"/>
          <w:color w:val="000000"/>
        </w:rPr>
        <w:t>adulthood</w:t>
      </w:r>
      <w:r w:rsidR="00AF0E2E" w:rsidRPr="00F74C15">
        <w:rPr>
          <w:rFonts w:cs="Arial"/>
          <w:color w:val="000000"/>
        </w:rPr>
        <w:t xml:space="preserve"> </w:t>
      </w:r>
      <w:r w:rsidRPr="00F74C15">
        <w:rPr>
          <w:rFonts w:cs="Arial"/>
          <w:color w:val="000000"/>
        </w:rPr>
        <w:t>to</w:t>
      </w:r>
      <w:r w:rsidR="00AF0E2E" w:rsidRPr="00F74C15">
        <w:rPr>
          <w:rFonts w:cs="Arial"/>
          <w:color w:val="000000"/>
        </w:rPr>
        <w:t xml:space="preserve"> </w:t>
      </w:r>
      <w:r w:rsidRPr="00F74C15">
        <w:rPr>
          <w:rFonts w:cs="Arial"/>
          <w:color w:val="000000"/>
        </w:rPr>
        <w:t>identify</w:t>
      </w:r>
      <w:r w:rsidR="00AF0E2E" w:rsidRPr="00F74C15">
        <w:rPr>
          <w:rFonts w:cs="Arial"/>
          <w:color w:val="000000"/>
        </w:rPr>
        <w:t xml:space="preserve"> </w:t>
      </w:r>
      <w:r w:rsidRPr="00F74C15">
        <w:rPr>
          <w:rFonts w:cs="Arial"/>
          <w:color w:val="000000"/>
        </w:rPr>
        <w:t>lasting</w:t>
      </w:r>
      <w:r w:rsidR="00AF0E2E" w:rsidRPr="00F74C15">
        <w:rPr>
          <w:rFonts w:cs="Arial"/>
          <w:color w:val="000000"/>
        </w:rPr>
        <w:t xml:space="preserve"> </w:t>
      </w:r>
      <w:r w:rsidRPr="00F74C15">
        <w:rPr>
          <w:rFonts w:cs="Arial"/>
          <w:color w:val="000000"/>
        </w:rPr>
        <w:t>positive</w:t>
      </w:r>
      <w:r w:rsidR="00AF0E2E" w:rsidRPr="00F74C15">
        <w:rPr>
          <w:rFonts w:cs="Arial"/>
          <w:color w:val="000000"/>
        </w:rPr>
        <w:t xml:space="preserve"> </w:t>
      </w:r>
      <w:r w:rsidRPr="00F74C15">
        <w:rPr>
          <w:rFonts w:cs="Arial"/>
          <w:color w:val="000000"/>
        </w:rPr>
        <w:t>outcomes.</w:t>
      </w:r>
      <w:r w:rsidR="00AF0E2E" w:rsidRPr="00F74C15">
        <w:rPr>
          <w:rFonts w:cs="Arial"/>
          <w:color w:val="000000"/>
        </w:rPr>
        <w:t xml:space="preserve"> </w:t>
      </w:r>
      <w:r w:rsidRPr="00F74C15">
        <w:rPr>
          <w:rFonts w:cs="Arial"/>
          <w:color w:val="000000"/>
        </w:rPr>
        <w:t>Other</w:t>
      </w:r>
      <w:r w:rsidR="00AF0E2E" w:rsidRPr="00F74C15">
        <w:rPr>
          <w:rFonts w:cs="Arial"/>
          <w:color w:val="000000"/>
        </w:rPr>
        <w:t xml:space="preserve"> </w:t>
      </w:r>
      <w:r w:rsidRPr="00F74C15">
        <w:rPr>
          <w:rFonts w:cs="Arial"/>
          <w:color w:val="000000"/>
        </w:rPr>
        <w:t>studies</w:t>
      </w:r>
      <w:r w:rsidR="00AF0E2E" w:rsidRPr="00F74C15">
        <w:rPr>
          <w:rFonts w:cs="Arial"/>
          <w:color w:val="000000"/>
        </w:rPr>
        <w:t xml:space="preserve"> </w:t>
      </w:r>
      <w:r w:rsidRPr="00F74C15">
        <w:rPr>
          <w:rFonts w:cs="Arial"/>
          <w:color w:val="000000"/>
        </w:rPr>
        <w:t>have</w:t>
      </w:r>
      <w:r w:rsidR="00AF0E2E" w:rsidRPr="00F74C15">
        <w:rPr>
          <w:rFonts w:cs="Arial"/>
          <w:color w:val="000000"/>
        </w:rPr>
        <w:t xml:space="preserve"> </w:t>
      </w:r>
      <w:r w:rsidRPr="00F74C15">
        <w:rPr>
          <w:rFonts w:cs="Arial"/>
          <w:color w:val="000000"/>
        </w:rPr>
        <w:t>since</w:t>
      </w:r>
      <w:r w:rsidR="00AF0E2E" w:rsidRPr="00F74C15">
        <w:rPr>
          <w:rFonts w:cs="Arial"/>
          <w:color w:val="000000"/>
        </w:rPr>
        <w:t xml:space="preserve"> </w:t>
      </w:r>
      <w:r w:rsidRPr="00F74C15">
        <w:rPr>
          <w:rFonts w:cs="Arial"/>
          <w:color w:val="000000"/>
        </w:rPr>
        <w:t>followed</w:t>
      </w:r>
      <w:r w:rsidR="00AF0E2E" w:rsidRPr="00F74C15">
        <w:rPr>
          <w:rFonts w:cs="Arial"/>
          <w:color w:val="000000"/>
        </w:rPr>
        <w:t xml:space="preserve"> </w:t>
      </w:r>
      <w:r w:rsidRPr="00F74C15">
        <w:rPr>
          <w:rFonts w:cs="Arial"/>
          <w:color w:val="000000"/>
        </w:rPr>
        <w:t>children</w:t>
      </w:r>
      <w:r w:rsidR="00AF0E2E" w:rsidRPr="00F74C15">
        <w:rPr>
          <w:rFonts w:cs="Arial"/>
          <w:color w:val="000000"/>
        </w:rPr>
        <w:t xml:space="preserve"> </w:t>
      </w:r>
      <w:r w:rsidRPr="00F74C15">
        <w:rPr>
          <w:rFonts w:cs="Arial"/>
          <w:color w:val="000000"/>
        </w:rPr>
        <w:t>to</w:t>
      </w:r>
      <w:r w:rsidR="00AF0E2E" w:rsidRPr="00F74C15">
        <w:rPr>
          <w:rFonts w:cs="Arial"/>
          <w:color w:val="000000"/>
        </w:rPr>
        <w:t xml:space="preserve"> </w:t>
      </w:r>
      <w:r w:rsidRPr="00F74C15">
        <w:rPr>
          <w:rFonts w:cs="Arial"/>
          <w:color w:val="000000"/>
        </w:rPr>
        <w:t>high</w:t>
      </w:r>
      <w:r w:rsidR="00AF0E2E" w:rsidRPr="00F74C15">
        <w:rPr>
          <w:rFonts w:cs="Arial"/>
          <w:color w:val="000000"/>
        </w:rPr>
        <w:t xml:space="preserve"> </w:t>
      </w:r>
      <w:r w:rsidRPr="00F74C15">
        <w:rPr>
          <w:rFonts w:cs="Arial"/>
          <w:color w:val="000000"/>
        </w:rPr>
        <w:t>school</w:t>
      </w:r>
      <w:r w:rsidR="00AF0E2E" w:rsidRPr="00F74C15">
        <w:rPr>
          <w:rFonts w:cs="Arial"/>
          <w:color w:val="000000"/>
        </w:rPr>
        <w:t xml:space="preserve"> </w:t>
      </w:r>
      <w:r w:rsidRPr="00F74C15">
        <w:rPr>
          <w:rFonts w:cs="Arial"/>
          <w:color w:val="000000"/>
        </w:rPr>
        <w:t>and</w:t>
      </w:r>
      <w:r w:rsidR="00AF0E2E" w:rsidRPr="00F74C15">
        <w:rPr>
          <w:rFonts w:cs="Arial"/>
          <w:color w:val="000000"/>
        </w:rPr>
        <w:t xml:space="preserve"> </w:t>
      </w:r>
      <w:r w:rsidRPr="00F74C15">
        <w:rPr>
          <w:rFonts w:cs="Arial"/>
          <w:color w:val="000000"/>
        </w:rPr>
        <w:t>beyond.</w:t>
      </w:r>
    </w:p>
    <w:p w14:paraId="1C900823" w14:textId="402B951B" w:rsidR="00676B7D" w:rsidRPr="00F74C15" w:rsidRDefault="00DF032E" w:rsidP="00F74C15">
      <w:pPr>
        <w:tabs>
          <w:tab w:val="left" w:pos="440"/>
        </w:tabs>
        <w:autoSpaceDE w:val="0"/>
        <w:autoSpaceDN w:val="0"/>
        <w:adjustRightInd w:val="0"/>
        <w:textAlignment w:val="center"/>
        <w:rPr>
          <w:rFonts w:cs="Arial"/>
          <w:b/>
          <w:color w:val="000000"/>
        </w:rPr>
      </w:pPr>
      <w:r w:rsidRPr="00F74C15">
        <w:rPr>
          <w:rFonts w:cs="Arial"/>
          <w:b/>
          <w:color w:val="000000"/>
        </w:rPr>
        <w:t>[</w:t>
      </w:r>
      <w:r w:rsidR="00064E18" w:rsidRPr="00F74C15">
        <w:rPr>
          <w:rFonts w:cs="Arial"/>
          <w:b/>
          <w:color w:val="000000"/>
        </w:rPr>
        <w:t xml:space="preserve">Feedback for Answer </w:t>
      </w:r>
      <w:r w:rsidRPr="00F74C15">
        <w:rPr>
          <w:rFonts w:cs="Arial"/>
          <w:b/>
          <w:color w:val="000000"/>
        </w:rPr>
        <w:t>Choice</w:t>
      </w:r>
      <w:r w:rsidR="00AF0E2E" w:rsidRPr="00F74C15">
        <w:rPr>
          <w:rFonts w:cs="Arial"/>
          <w:b/>
          <w:color w:val="000000"/>
        </w:rPr>
        <w:t xml:space="preserve"> </w:t>
      </w:r>
      <w:r w:rsidRPr="00F74C15">
        <w:rPr>
          <w:rFonts w:cs="Arial"/>
          <w:b/>
          <w:color w:val="000000"/>
        </w:rPr>
        <w:t>3</w:t>
      </w:r>
      <w:r w:rsidR="00676B7D" w:rsidRPr="00F74C15">
        <w:rPr>
          <w:rFonts w:cs="Arial"/>
          <w:b/>
          <w:color w:val="000000"/>
        </w:rPr>
        <w:t>]</w:t>
      </w:r>
    </w:p>
    <w:p w14:paraId="4E0B1E61" w14:textId="7CD1ED78" w:rsidR="003100A9" w:rsidRPr="00F74C15" w:rsidRDefault="00DF032E" w:rsidP="00F74C15">
      <w:pPr>
        <w:tabs>
          <w:tab w:val="left" w:pos="440"/>
        </w:tabs>
        <w:autoSpaceDE w:val="0"/>
        <w:autoSpaceDN w:val="0"/>
        <w:adjustRightInd w:val="0"/>
        <w:textAlignment w:val="center"/>
        <w:rPr>
          <w:rFonts w:cs="Arial"/>
          <w:color w:val="000000"/>
        </w:rPr>
      </w:pPr>
      <w:r w:rsidRPr="00F74C15">
        <w:rPr>
          <w:rFonts w:cs="Arial"/>
          <w:color w:val="000000"/>
        </w:rPr>
        <w:t>Home</w:t>
      </w:r>
      <w:r w:rsidR="00AF0E2E" w:rsidRPr="00F74C15">
        <w:rPr>
          <w:rFonts w:cs="Arial"/>
          <w:color w:val="000000"/>
        </w:rPr>
        <w:t xml:space="preserve"> </w:t>
      </w:r>
      <w:r w:rsidRPr="00F74C15">
        <w:rPr>
          <w:rFonts w:cs="Arial"/>
          <w:color w:val="000000"/>
        </w:rPr>
        <w:t>visiting</w:t>
      </w:r>
      <w:r w:rsidR="00AF0E2E" w:rsidRPr="00F74C15">
        <w:rPr>
          <w:rFonts w:cs="Arial"/>
          <w:color w:val="000000"/>
        </w:rPr>
        <w:t xml:space="preserve"> </w:t>
      </w:r>
      <w:r w:rsidRPr="00F74C15">
        <w:rPr>
          <w:rFonts w:cs="Arial"/>
          <w:color w:val="000000"/>
        </w:rPr>
        <w:t>was</w:t>
      </w:r>
      <w:r w:rsidR="00AF0E2E" w:rsidRPr="00F74C15">
        <w:rPr>
          <w:rFonts w:cs="Arial"/>
          <w:color w:val="000000"/>
        </w:rPr>
        <w:t xml:space="preserve"> </w:t>
      </w:r>
      <w:r w:rsidRPr="00F74C15">
        <w:rPr>
          <w:rFonts w:cs="Arial"/>
          <w:color w:val="000000"/>
        </w:rPr>
        <w:t>one</w:t>
      </w:r>
      <w:r w:rsidR="00AF0E2E" w:rsidRPr="00F74C15">
        <w:rPr>
          <w:rFonts w:cs="Arial"/>
          <w:color w:val="000000"/>
        </w:rPr>
        <w:t xml:space="preserve"> </w:t>
      </w:r>
      <w:r w:rsidRPr="00F74C15">
        <w:rPr>
          <w:rFonts w:cs="Arial"/>
          <w:color w:val="000000"/>
        </w:rPr>
        <w:t>aspect</w:t>
      </w:r>
      <w:r w:rsidR="00AF0E2E" w:rsidRPr="00F74C15">
        <w:rPr>
          <w:rFonts w:cs="Arial"/>
          <w:color w:val="000000"/>
        </w:rPr>
        <w:t xml:space="preserve"> </w:t>
      </w:r>
      <w:r w:rsidRPr="00F74C15">
        <w:rPr>
          <w:rFonts w:cs="Arial"/>
          <w:color w:val="000000"/>
        </w:rPr>
        <w:t>of</w:t>
      </w:r>
      <w:r w:rsidR="00AF0E2E" w:rsidRPr="00F74C15">
        <w:rPr>
          <w:rFonts w:cs="Arial"/>
          <w:color w:val="000000"/>
        </w:rPr>
        <w:t xml:space="preserve"> </w:t>
      </w:r>
      <w:r w:rsidRPr="00F74C15">
        <w:rPr>
          <w:rFonts w:cs="Arial"/>
          <w:color w:val="000000"/>
        </w:rPr>
        <w:t>Perry</w:t>
      </w:r>
      <w:r w:rsidR="00AF0E2E" w:rsidRPr="00F74C15">
        <w:rPr>
          <w:rFonts w:cs="Arial"/>
          <w:color w:val="000000"/>
        </w:rPr>
        <w:t xml:space="preserve"> </w:t>
      </w:r>
      <w:r w:rsidRPr="00F74C15">
        <w:rPr>
          <w:rFonts w:cs="Arial"/>
          <w:color w:val="000000"/>
        </w:rPr>
        <w:t>Preschool</w:t>
      </w:r>
      <w:r w:rsidR="00AF0E2E" w:rsidRPr="00F74C15">
        <w:rPr>
          <w:rFonts w:cs="Arial"/>
          <w:color w:val="000000"/>
        </w:rPr>
        <w:t xml:space="preserve"> </w:t>
      </w:r>
      <w:r w:rsidRPr="00F74C15">
        <w:rPr>
          <w:rFonts w:cs="Arial"/>
          <w:color w:val="000000"/>
        </w:rPr>
        <w:t>Project</w:t>
      </w:r>
      <w:r w:rsidR="00AF0E2E" w:rsidRPr="00F74C15">
        <w:rPr>
          <w:rFonts w:cs="Arial"/>
          <w:color w:val="000000"/>
        </w:rPr>
        <w:t xml:space="preserve"> </w:t>
      </w:r>
      <w:r w:rsidRPr="00F74C15">
        <w:rPr>
          <w:rFonts w:cs="Arial"/>
          <w:color w:val="000000"/>
        </w:rPr>
        <w:t>that</w:t>
      </w:r>
      <w:r w:rsidR="00AF0E2E" w:rsidRPr="00F74C15">
        <w:rPr>
          <w:rFonts w:cs="Arial"/>
          <w:color w:val="000000"/>
        </w:rPr>
        <w:t xml:space="preserve"> </w:t>
      </w:r>
      <w:r w:rsidRPr="00F74C15">
        <w:rPr>
          <w:rFonts w:cs="Arial"/>
          <w:color w:val="000000"/>
        </w:rPr>
        <w:t>contributed</w:t>
      </w:r>
      <w:r w:rsidR="00AF0E2E" w:rsidRPr="00F74C15">
        <w:rPr>
          <w:rFonts w:cs="Arial"/>
          <w:color w:val="000000"/>
        </w:rPr>
        <w:t xml:space="preserve"> </w:t>
      </w:r>
      <w:r w:rsidRPr="00F74C15">
        <w:rPr>
          <w:rFonts w:cs="Arial"/>
          <w:color w:val="000000"/>
        </w:rPr>
        <w:t>to</w:t>
      </w:r>
      <w:r w:rsidR="00AF0E2E" w:rsidRPr="00F74C15">
        <w:rPr>
          <w:rFonts w:cs="Arial"/>
          <w:color w:val="000000"/>
        </w:rPr>
        <w:t xml:space="preserve"> </w:t>
      </w:r>
      <w:r w:rsidRPr="00F74C15">
        <w:rPr>
          <w:rFonts w:cs="Arial"/>
          <w:color w:val="000000"/>
        </w:rPr>
        <w:t>positive</w:t>
      </w:r>
      <w:r w:rsidR="00AF0E2E" w:rsidRPr="00F74C15">
        <w:rPr>
          <w:rFonts w:cs="Arial"/>
          <w:color w:val="000000"/>
        </w:rPr>
        <w:t xml:space="preserve"> </w:t>
      </w:r>
      <w:r w:rsidRPr="00F74C15">
        <w:rPr>
          <w:rFonts w:cs="Arial"/>
          <w:color w:val="000000"/>
        </w:rPr>
        <w:t>outcomes</w:t>
      </w:r>
      <w:r w:rsidR="00AF0E2E" w:rsidRPr="00F74C15">
        <w:rPr>
          <w:rFonts w:cs="Arial"/>
          <w:color w:val="000000"/>
        </w:rPr>
        <w:t xml:space="preserve"> </w:t>
      </w:r>
      <w:r w:rsidRPr="00F74C15">
        <w:rPr>
          <w:rFonts w:cs="Arial"/>
          <w:color w:val="000000"/>
        </w:rPr>
        <w:t>but</w:t>
      </w:r>
      <w:r w:rsidR="00AF0E2E" w:rsidRPr="00F74C15">
        <w:rPr>
          <w:rFonts w:cs="Arial"/>
          <w:color w:val="000000"/>
        </w:rPr>
        <w:t xml:space="preserve"> </w:t>
      </w:r>
      <w:r w:rsidRPr="00F74C15">
        <w:rPr>
          <w:rFonts w:cs="Arial"/>
          <w:color w:val="000000"/>
        </w:rPr>
        <w:t>it</w:t>
      </w:r>
      <w:r w:rsidR="00AF0E2E" w:rsidRPr="00F74C15">
        <w:rPr>
          <w:rFonts w:cs="Arial"/>
          <w:color w:val="000000"/>
        </w:rPr>
        <w:t xml:space="preserve"> </w:t>
      </w:r>
      <w:r w:rsidRPr="00F74C15">
        <w:rPr>
          <w:rFonts w:cs="Arial"/>
          <w:color w:val="000000"/>
        </w:rPr>
        <w:t>is</w:t>
      </w:r>
      <w:r w:rsidR="00AF0E2E" w:rsidRPr="00F74C15">
        <w:rPr>
          <w:rFonts w:cs="Arial"/>
          <w:color w:val="000000"/>
        </w:rPr>
        <w:t xml:space="preserve"> </w:t>
      </w:r>
      <w:r w:rsidRPr="00F74C15">
        <w:rPr>
          <w:rFonts w:cs="Arial"/>
          <w:color w:val="000000"/>
        </w:rPr>
        <w:t>not</w:t>
      </w:r>
      <w:r w:rsidR="00AF0E2E" w:rsidRPr="00F74C15">
        <w:rPr>
          <w:rFonts w:cs="Arial"/>
          <w:color w:val="000000"/>
        </w:rPr>
        <w:t xml:space="preserve"> </w:t>
      </w:r>
      <w:r w:rsidRPr="00F74C15">
        <w:rPr>
          <w:rFonts w:cs="Arial"/>
          <w:color w:val="000000"/>
        </w:rPr>
        <w:t>the</w:t>
      </w:r>
      <w:r w:rsidR="00AF0E2E" w:rsidRPr="00F74C15">
        <w:rPr>
          <w:rFonts w:cs="Arial"/>
          <w:color w:val="000000"/>
        </w:rPr>
        <w:t xml:space="preserve"> </w:t>
      </w:r>
      <w:r w:rsidRPr="00F74C15">
        <w:rPr>
          <w:rFonts w:cs="Arial"/>
          <w:color w:val="000000"/>
        </w:rPr>
        <w:t>only</w:t>
      </w:r>
      <w:r w:rsidR="00AF0E2E" w:rsidRPr="00F74C15">
        <w:rPr>
          <w:rFonts w:cs="Arial"/>
          <w:color w:val="000000"/>
        </w:rPr>
        <w:t xml:space="preserve"> </w:t>
      </w:r>
      <w:r w:rsidRPr="00F74C15">
        <w:rPr>
          <w:rFonts w:cs="Arial"/>
          <w:color w:val="000000"/>
        </w:rPr>
        <w:t>aspect.</w:t>
      </w:r>
    </w:p>
    <w:p w14:paraId="59C95161" w14:textId="633258A0" w:rsidR="00676B7D" w:rsidRPr="00F74C15" w:rsidRDefault="00DF032E" w:rsidP="00F74C15">
      <w:pPr>
        <w:rPr>
          <w:rFonts w:eastAsia="Calibri" w:cs="Arial"/>
          <w:b/>
        </w:rPr>
      </w:pPr>
      <w:r w:rsidRPr="00F74C15">
        <w:rPr>
          <w:rFonts w:eastAsia="Calibri" w:cs="Arial"/>
          <w:b/>
        </w:rPr>
        <w:t>[</w:t>
      </w:r>
      <w:r w:rsidR="009E3171" w:rsidRPr="00F74C15">
        <w:rPr>
          <w:rFonts w:eastAsia="Calibri" w:cs="Arial"/>
          <w:b/>
        </w:rPr>
        <w:t>Feedback for Correct Answer 4</w:t>
      </w:r>
      <w:r w:rsidR="00676B7D" w:rsidRPr="00F74C15">
        <w:rPr>
          <w:rFonts w:eastAsia="Calibri" w:cs="Arial"/>
          <w:b/>
        </w:rPr>
        <w:t>]</w:t>
      </w:r>
    </w:p>
    <w:p w14:paraId="1BFC43F5" w14:textId="03150E11" w:rsidR="00DF032E" w:rsidRPr="00F74C15" w:rsidRDefault="00DF032E" w:rsidP="00F74C15">
      <w:pPr>
        <w:rPr>
          <w:rFonts w:eastAsia="Calibri" w:cs="Arial"/>
        </w:rPr>
      </w:pPr>
      <w:r w:rsidRPr="00F74C15">
        <w:rPr>
          <w:rFonts w:eastAsia="Calibri" w:cs="Arial"/>
        </w:rPr>
        <w:t>Economists</w:t>
      </w:r>
      <w:r w:rsidR="00AF0E2E" w:rsidRPr="00F74C15">
        <w:rPr>
          <w:rFonts w:eastAsia="Calibri" w:cs="Arial"/>
        </w:rPr>
        <w:t xml:space="preserve"> </w:t>
      </w:r>
      <w:r w:rsidRPr="00F74C15">
        <w:rPr>
          <w:rFonts w:eastAsia="Calibri" w:cs="Arial"/>
        </w:rPr>
        <w:t>estimate</w:t>
      </w:r>
      <w:r w:rsidR="00AF0E2E" w:rsidRPr="00F74C15">
        <w:rPr>
          <w:rFonts w:eastAsia="Calibri" w:cs="Arial"/>
        </w:rPr>
        <w:t xml:space="preserve"> </w:t>
      </w:r>
      <w:r w:rsidRPr="00F74C15">
        <w:rPr>
          <w:rFonts w:eastAsia="Calibri" w:cs="Arial"/>
        </w:rPr>
        <w:t>that</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every</w:t>
      </w:r>
      <w:r w:rsidR="00AF0E2E" w:rsidRPr="00F74C15">
        <w:rPr>
          <w:rFonts w:eastAsia="Calibri" w:cs="Arial"/>
        </w:rPr>
        <w:t xml:space="preserve"> </w:t>
      </w:r>
      <w:r w:rsidRPr="00F74C15">
        <w:rPr>
          <w:rFonts w:eastAsia="Calibri" w:cs="Arial"/>
        </w:rPr>
        <w:t>dollar</w:t>
      </w:r>
      <w:r w:rsidR="00AF0E2E" w:rsidRPr="00F74C15">
        <w:rPr>
          <w:rFonts w:eastAsia="Calibri" w:cs="Arial"/>
        </w:rPr>
        <w:t xml:space="preserve"> </w:t>
      </w:r>
      <w:r w:rsidRPr="00F74C15">
        <w:rPr>
          <w:rFonts w:eastAsia="Calibri" w:cs="Arial"/>
        </w:rPr>
        <w:t>spent</w:t>
      </w:r>
      <w:r w:rsidR="00AF0E2E" w:rsidRPr="00F74C15">
        <w:rPr>
          <w:rFonts w:eastAsia="Calibri" w:cs="Arial"/>
        </w:rPr>
        <w:t xml:space="preserve"> </w:t>
      </w:r>
      <w:r w:rsidRPr="00F74C15">
        <w:rPr>
          <w:rFonts w:eastAsia="Calibri" w:cs="Arial"/>
        </w:rPr>
        <w:t>on</w:t>
      </w:r>
      <w:r w:rsidR="00AF0E2E" w:rsidRPr="00F74C15">
        <w:rPr>
          <w:rFonts w:eastAsia="Calibri" w:cs="Arial"/>
        </w:rPr>
        <w:t xml:space="preserve"> </w:t>
      </w:r>
      <w:r w:rsidRPr="00F74C15">
        <w:rPr>
          <w:rFonts w:eastAsia="Calibri" w:cs="Arial"/>
        </w:rPr>
        <w:t>Perry</w:t>
      </w:r>
      <w:r w:rsidR="00AF0E2E" w:rsidRPr="00F74C15">
        <w:rPr>
          <w:rFonts w:eastAsia="Calibri" w:cs="Arial"/>
        </w:rPr>
        <w:t xml:space="preserve"> </w:t>
      </w:r>
      <w:r w:rsidRPr="00F74C15">
        <w:rPr>
          <w:rFonts w:eastAsia="Calibri" w:cs="Arial"/>
        </w:rPr>
        <w:t>Preschool</w:t>
      </w:r>
      <w:r w:rsidR="00AF0E2E" w:rsidRPr="00F74C15">
        <w:rPr>
          <w:rFonts w:eastAsia="Calibri" w:cs="Arial"/>
        </w:rPr>
        <w:t xml:space="preserve"> </w:t>
      </w:r>
      <w:r w:rsidRPr="00F74C15">
        <w:rPr>
          <w:rFonts w:eastAsia="Calibri" w:cs="Arial"/>
        </w:rPr>
        <w:t>as</w:t>
      </w:r>
      <w:r w:rsidR="00AF0E2E" w:rsidRPr="00F74C15">
        <w:rPr>
          <w:rFonts w:eastAsia="Calibri" w:cs="Arial"/>
        </w:rPr>
        <w:t xml:space="preserve"> </w:t>
      </w:r>
      <w:r w:rsidRPr="00F74C15">
        <w:rPr>
          <w:rFonts w:eastAsia="Calibri" w:cs="Arial"/>
        </w:rPr>
        <w:t>much</w:t>
      </w:r>
      <w:r w:rsidR="00AF0E2E" w:rsidRPr="00F74C15">
        <w:rPr>
          <w:rFonts w:eastAsia="Calibri" w:cs="Arial"/>
        </w:rPr>
        <w:t xml:space="preserve"> </w:t>
      </w:r>
      <w:r w:rsidRPr="00F74C15">
        <w:rPr>
          <w:rFonts w:eastAsia="Calibri" w:cs="Arial"/>
        </w:rPr>
        <w:t>as</w:t>
      </w:r>
      <w:r w:rsidR="00AF0E2E" w:rsidRPr="00F74C15">
        <w:rPr>
          <w:rFonts w:eastAsia="Calibri" w:cs="Arial"/>
        </w:rPr>
        <w:t xml:space="preserve"> </w:t>
      </w:r>
      <w:r w:rsidRPr="00F74C15">
        <w:rPr>
          <w:rFonts w:eastAsia="Calibri" w:cs="Arial"/>
        </w:rPr>
        <w:t>$10</w:t>
      </w:r>
      <w:r w:rsidR="00AF0E2E" w:rsidRPr="00F74C15">
        <w:rPr>
          <w:rFonts w:eastAsia="Calibri" w:cs="Arial"/>
        </w:rPr>
        <w:t xml:space="preserve"> </w:t>
      </w:r>
      <w:r w:rsidRPr="00F74C15">
        <w:rPr>
          <w:rFonts w:eastAsia="Calibri" w:cs="Arial"/>
        </w:rPr>
        <w:t>was</w:t>
      </w:r>
      <w:r w:rsidR="00AF0E2E" w:rsidRPr="00F74C15">
        <w:rPr>
          <w:rFonts w:eastAsia="Calibri" w:cs="Arial"/>
        </w:rPr>
        <w:t xml:space="preserve"> </w:t>
      </w:r>
      <w:r w:rsidRPr="00F74C15">
        <w:rPr>
          <w:rFonts w:eastAsia="Calibri" w:cs="Arial"/>
        </w:rPr>
        <w:t>returned</w:t>
      </w:r>
      <w:r w:rsidR="00AF0E2E" w:rsidRPr="00F74C15">
        <w:rPr>
          <w:rFonts w:eastAsia="Calibri" w:cs="Arial"/>
        </w:rPr>
        <w:t xml:space="preserve"> </w:t>
      </w:r>
      <w:r w:rsidRPr="00F74C15">
        <w:rPr>
          <w:rFonts w:eastAsia="Calibri" w:cs="Arial"/>
        </w:rPr>
        <w:t>on</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original</w:t>
      </w:r>
      <w:r w:rsidR="00AF0E2E" w:rsidRPr="00F74C15">
        <w:rPr>
          <w:rFonts w:eastAsia="Calibri" w:cs="Arial"/>
        </w:rPr>
        <w:t xml:space="preserve"> </w:t>
      </w:r>
      <w:r w:rsidRPr="00F74C15">
        <w:rPr>
          <w:rFonts w:eastAsia="Calibri" w:cs="Arial"/>
        </w:rPr>
        <w:t>investment</w:t>
      </w:r>
      <w:r w:rsidR="00AF0E2E" w:rsidRPr="00F74C15">
        <w:rPr>
          <w:rFonts w:eastAsia="Calibri" w:cs="Arial"/>
        </w:rPr>
        <w:t xml:space="preserve"> </w:t>
      </w:r>
      <w:r w:rsidRPr="00F74C15">
        <w:rPr>
          <w:rFonts w:eastAsia="Calibri" w:cs="Arial"/>
        </w:rPr>
        <w:t>due</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decreased</w:t>
      </w:r>
      <w:r w:rsidR="00AF0E2E" w:rsidRPr="00F74C15">
        <w:rPr>
          <w:rFonts w:eastAsia="Calibri" w:cs="Arial"/>
        </w:rPr>
        <w:t xml:space="preserve"> </w:t>
      </w:r>
      <w:r w:rsidRPr="00F74C15">
        <w:rPr>
          <w:rFonts w:eastAsia="Calibri" w:cs="Arial"/>
        </w:rPr>
        <w:t>costs</w:t>
      </w:r>
      <w:r w:rsidR="00AF0E2E" w:rsidRPr="00F74C15">
        <w:rPr>
          <w:rFonts w:eastAsia="Calibri" w:cs="Arial"/>
        </w:rPr>
        <w:t xml:space="preserve"> </w:t>
      </w:r>
      <w:r w:rsidRPr="00F74C15">
        <w:rPr>
          <w:rFonts w:eastAsia="Calibri" w:cs="Arial"/>
        </w:rPr>
        <w:t>of</w:t>
      </w:r>
      <w:r w:rsidR="00AF0E2E" w:rsidRPr="00F74C15">
        <w:rPr>
          <w:rFonts w:eastAsia="Calibri" w:cs="Arial"/>
        </w:rPr>
        <w:t xml:space="preserve"> </w:t>
      </w:r>
      <w:r w:rsidRPr="00F74C15">
        <w:rPr>
          <w:rFonts w:eastAsia="Calibri" w:cs="Arial"/>
        </w:rPr>
        <w:t>crime,</w:t>
      </w:r>
      <w:r w:rsidR="00AF0E2E" w:rsidRPr="00F74C15">
        <w:rPr>
          <w:rFonts w:eastAsia="Calibri" w:cs="Arial"/>
        </w:rPr>
        <w:t xml:space="preserve"> </w:t>
      </w:r>
      <w:r w:rsidRPr="00F74C15">
        <w:rPr>
          <w:rFonts w:eastAsia="Calibri" w:cs="Arial"/>
        </w:rPr>
        <w:t>special</w:t>
      </w:r>
      <w:r w:rsidR="00AF0E2E" w:rsidRPr="00F74C15">
        <w:rPr>
          <w:rFonts w:eastAsia="Calibri" w:cs="Arial"/>
        </w:rPr>
        <w:t xml:space="preserve"> </w:t>
      </w:r>
      <w:r w:rsidRPr="00F74C15">
        <w:rPr>
          <w:rFonts w:eastAsia="Calibri" w:cs="Arial"/>
        </w:rPr>
        <w:t>education,</w:t>
      </w:r>
      <w:r w:rsidR="00AF0E2E" w:rsidRPr="00F74C15">
        <w:rPr>
          <w:rFonts w:eastAsia="Calibri" w:cs="Arial"/>
        </w:rPr>
        <w:t xml:space="preserve"> </w:t>
      </w:r>
      <w:r w:rsidRPr="00F74C15">
        <w:rPr>
          <w:rFonts w:eastAsia="Calibri" w:cs="Arial"/>
        </w:rPr>
        <w:t>grade</w:t>
      </w:r>
      <w:r w:rsidR="00AF0E2E" w:rsidRPr="00F74C15">
        <w:rPr>
          <w:rFonts w:eastAsia="Calibri" w:cs="Arial"/>
        </w:rPr>
        <w:t xml:space="preserve"> </w:t>
      </w:r>
      <w:r w:rsidRPr="00F74C15">
        <w:rPr>
          <w:rFonts w:eastAsia="Calibri" w:cs="Arial"/>
        </w:rPr>
        <w:t>retention,</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public</w:t>
      </w:r>
      <w:r w:rsidR="00AF0E2E" w:rsidRPr="00F74C15">
        <w:rPr>
          <w:rFonts w:eastAsia="Calibri" w:cs="Arial"/>
        </w:rPr>
        <w:t xml:space="preserve"> </w:t>
      </w:r>
      <w:r w:rsidRPr="00F74C15">
        <w:rPr>
          <w:rFonts w:eastAsia="Calibri" w:cs="Arial"/>
        </w:rPr>
        <w:t>assistance</w:t>
      </w:r>
      <w:r w:rsidR="00AF0E2E" w:rsidRPr="00F74C15">
        <w:rPr>
          <w:rFonts w:eastAsia="Calibri" w:cs="Arial"/>
        </w:rPr>
        <w:t xml:space="preserve"> </w:t>
      </w:r>
      <w:r w:rsidRPr="00F74C15">
        <w:rPr>
          <w:rFonts w:eastAsia="Calibri" w:cs="Arial"/>
        </w:rPr>
        <w:t>programs,</w:t>
      </w:r>
      <w:r w:rsidR="00AF0E2E" w:rsidRPr="00F74C15">
        <w:rPr>
          <w:rFonts w:eastAsia="Calibri" w:cs="Arial"/>
        </w:rPr>
        <w:t xml:space="preserve"> </w:t>
      </w:r>
      <w:r w:rsidRPr="00F74C15">
        <w:rPr>
          <w:rFonts w:eastAsia="Calibri" w:cs="Arial"/>
        </w:rPr>
        <w:t>as</w:t>
      </w:r>
      <w:r w:rsidR="00AF0E2E" w:rsidRPr="00F74C15">
        <w:rPr>
          <w:rFonts w:eastAsia="Calibri" w:cs="Arial"/>
        </w:rPr>
        <w:t xml:space="preserve"> </w:t>
      </w:r>
      <w:r w:rsidRPr="00F74C15">
        <w:rPr>
          <w:rFonts w:eastAsia="Calibri" w:cs="Arial"/>
        </w:rPr>
        <w:t>well</w:t>
      </w:r>
      <w:r w:rsidR="00AF0E2E" w:rsidRPr="00F74C15">
        <w:rPr>
          <w:rFonts w:eastAsia="Calibri" w:cs="Arial"/>
        </w:rPr>
        <w:t xml:space="preserve"> </w:t>
      </w:r>
      <w:r w:rsidRPr="00F74C15">
        <w:rPr>
          <w:rFonts w:eastAsia="Calibri" w:cs="Arial"/>
        </w:rPr>
        <w:t>as</w:t>
      </w:r>
      <w:r w:rsidR="00AF0E2E" w:rsidRPr="00F74C15">
        <w:rPr>
          <w:rFonts w:eastAsia="Calibri" w:cs="Arial"/>
        </w:rPr>
        <w:t xml:space="preserve"> </w:t>
      </w:r>
      <w:r w:rsidRPr="00F74C15">
        <w:rPr>
          <w:rFonts w:eastAsia="Calibri" w:cs="Arial"/>
        </w:rPr>
        <w:t>increased</w:t>
      </w:r>
      <w:r w:rsidR="00AF0E2E" w:rsidRPr="00F74C15">
        <w:rPr>
          <w:rFonts w:eastAsia="Calibri" w:cs="Arial"/>
        </w:rPr>
        <w:t xml:space="preserve"> </w:t>
      </w:r>
      <w:r w:rsidRPr="00F74C15">
        <w:rPr>
          <w:rFonts w:eastAsia="Calibri" w:cs="Arial"/>
        </w:rPr>
        <w:t>taxes</w:t>
      </w:r>
      <w:r w:rsidR="00AF0E2E" w:rsidRPr="00F74C15">
        <w:rPr>
          <w:rFonts w:eastAsia="Calibri" w:cs="Arial"/>
        </w:rPr>
        <w:t xml:space="preserve"> </w:t>
      </w:r>
      <w:r w:rsidRPr="00F74C15">
        <w:rPr>
          <w:rFonts w:eastAsia="Calibri" w:cs="Arial"/>
        </w:rPr>
        <w:t>paid</w:t>
      </w:r>
      <w:r w:rsidR="00AF0E2E" w:rsidRPr="00F74C15">
        <w:rPr>
          <w:rFonts w:eastAsia="Calibri" w:cs="Arial"/>
        </w:rPr>
        <w:t xml:space="preserve"> </w:t>
      </w:r>
      <w:r w:rsidRPr="00F74C15">
        <w:rPr>
          <w:rFonts w:eastAsia="Calibri" w:cs="Arial"/>
        </w:rPr>
        <w:t>by</w:t>
      </w:r>
      <w:r w:rsidR="00AF0E2E" w:rsidRPr="00F74C15">
        <w:rPr>
          <w:rFonts w:eastAsia="Calibri" w:cs="Arial"/>
        </w:rPr>
        <w:t xml:space="preserve"> </w:t>
      </w:r>
      <w:r w:rsidRPr="00F74C15">
        <w:rPr>
          <w:rFonts w:eastAsia="Calibri" w:cs="Arial"/>
        </w:rPr>
        <w:t>those</w:t>
      </w:r>
      <w:r w:rsidR="00AF0E2E" w:rsidRPr="00F74C15">
        <w:rPr>
          <w:rFonts w:eastAsia="Calibri" w:cs="Arial"/>
        </w:rPr>
        <w:t xml:space="preserve"> </w:t>
      </w:r>
      <w:r w:rsidRPr="00F74C15">
        <w:rPr>
          <w:rFonts w:eastAsia="Calibri" w:cs="Arial"/>
        </w:rPr>
        <w:t>who</w:t>
      </w:r>
      <w:r w:rsidR="00AF0E2E" w:rsidRPr="00F74C15">
        <w:rPr>
          <w:rFonts w:eastAsia="Calibri" w:cs="Arial"/>
        </w:rPr>
        <w:t xml:space="preserve"> </w:t>
      </w:r>
      <w:r w:rsidRPr="00F74C15">
        <w:rPr>
          <w:rFonts w:eastAsia="Calibri" w:cs="Arial"/>
        </w:rPr>
        <w:t>later</w:t>
      </w:r>
      <w:r w:rsidR="00AF0E2E" w:rsidRPr="00F74C15">
        <w:rPr>
          <w:rFonts w:eastAsia="Calibri" w:cs="Arial"/>
        </w:rPr>
        <w:t xml:space="preserve"> </w:t>
      </w:r>
      <w:r w:rsidRPr="00F74C15">
        <w:rPr>
          <w:rFonts w:eastAsia="Calibri" w:cs="Arial"/>
        </w:rPr>
        <w:t>earned</w:t>
      </w:r>
      <w:r w:rsidR="00AF0E2E" w:rsidRPr="00F74C15">
        <w:rPr>
          <w:rFonts w:eastAsia="Calibri" w:cs="Arial"/>
        </w:rPr>
        <w:t xml:space="preserve"> </w:t>
      </w:r>
      <w:r w:rsidRPr="00F74C15">
        <w:rPr>
          <w:rFonts w:eastAsia="Calibri" w:cs="Arial"/>
        </w:rPr>
        <w:t>higher</w:t>
      </w:r>
      <w:r w:rsidR="00AF0E2E" w:rsidRPr="00F74C15">
        <w:rPr>
          <w:rFonts w:eastAsia="Calibri" w:cs="Arial"/>
        </w:rPr>
        <w:t xml:space="preserve"> </w:t>
      </w:r>
      <w:r w:rsidRPr="00F74C15">
        <w:rPr>
          <w:rFonts w:eastAsia="Calibri" w:cs="Arial"/>
        </w:rPr>
        <w:t>incomes.</w:t>
      </w:r>
    </w:p>
    <w:p w14:paraId="37C7C693" w14:textId="77777777" w:rsidR="00DF032E" w:rsidRPr="00F74C15" w:rsidRDefault="00DF032E" w:rsidP="00F74C15">
      <w:pPr>
        <w:spacing w:before="240"/>
        <w:rPr>
          <w:rFonts w:eastAsia="Arial" w:cs="Arial"/>
          <w:b/>
          <w:bCs/>
        </w:rPr>
      </w:pPr>
      <w:r w:rsidRPr="00F74C15">
        <w:rPr>
          <w:rFonts w:eastAsia="Arial" w:cs="Arial"/>
          <w:b/>
          <w:bCs/>
        </w:rPr>
        <w:t>[Q4]</w:t>
      </w:r>
    </w:p>
    <w:p w14:paraId="0619D491" w14:textId="20B6E42B" w:rsidR="00DF032E" w:rsidRPr="00F74C15" w:rsidRDefault="00DF032E" w:rsidP="00F74C15">
      <w:pPr>
        <w:rPr>
          <w:rFonts w:eastAsia="Calibri" w:cs="Arial"/>
        </w:rPr>
      </w:pPr>
      <w:r w:rsidRPr="00F74C15">
        <w:rPr>
          <w:rFonts w:eastAsia="Calibri" w:cs="Arial"/>
        </w:rPr>
        <w:lastRenderedPageBreak/>
        <w:t>The</w:t>
      </w:r>
      <w:r w:rsidR="00AF0E2E" w:rsidRPr="00F74C15">
        <w:rPr>
          <w:rFonts w:eastAsia="Calibri" w:cs="Arial"/>
        </w:rPr>
        <w:t xml:space="preserve"> </w:t>
      </w:r>
      <w:r w:rsidRPr="00F74C15">
        <w:rPr>
          <w:rFonts w:eastAsia="Calibri" w:cs="Arial"/>
        </w:rPr>
        <w:t>Oklahoma</w:t>
      </w:r>
      <w:r w:rsidR="00AF0E2E" w:rsidRPr="00F74C15">
        <w:rPr>
          <w:rFonts w:eastAsia="Calibri" w:cs="Arial"/>
        </w:rPr>
        <w:t xml:space="preserve"> </w:t>
      </w:r>
      <w:r w:rsidRPr="00F74C15">
        <w:rPr>
          <w:rFonts w:eastAsia="Calibri" w:cs="Arial"/>
        </w:rPr>
        <w:t>preschool</w:t>
      </w:r>
      <w:r w:rsidR="00AF0E2E" w:rsidRPr="00F74C15">
        <w:rPr>
          <w:rFonts w:eastAsia="Calibri" w:cs="Arial"/>
        </w:rPr>
        <w:t xml:space="preserve"> </w:t>
      </w:r>
      <w:r w:rsidRPr="00F74C15">
        <w:rPr>
          <w:rFonts w:eastAsia="Calibri" w:cs="Arial"/>
        </w:rPr>
        <w:t>program</w:t>
      </w:r>
      <w:r w:rsidR="00AF0E2E" w:rsidRPr="00F74C15">
        <w:rPr>
          <w:rFonts w:eastAsia="Calibri" w:cs="Arial"/>
        </w:rPr>
        <w:t xml:space="preserve"> </w:t>
      </w:r>
      <w:r w:rsidRPr="00F74C15">
        <w:rPr>
          <w:rFonts w:eastAsia="Calibri" w:cs="Arial"/>
        </w:rPr>
        <w:t>is</w:t>
      </w:r>
      <w:r w:rsidR="00AF0E2E" w:rsidRPr="00F74C15">
        <w:rPr>
          <w:rFonts w:eastAsia="Calibri" w:cs="Arial"/>
        </w:rPr>
        <w:t xml:space="preserve"> </w:t>
      </w:r>
      <w:r w:rsidRPr="00F74C15">
        <w:rPr>
          <w:rFonts w:eastAsia="Calibri" w:cs="Arial"/>
        </w:rPr>
        <w:t>a</w:t>
      </w:r>
      <w:r w:rsidR="00AF0E2E" w:rsidRPr="00F74C15">
        <w:rPr>
          <w:rFonts w:eastAsia="Calibri" w:cs="Arial"/>
        </w:rPr>
        <w:t xml:space="preserve"> </w:t>
      </w:r>
      <w:r w:rsidRPr="00F74C15">
        <w:rPr>
          <w:rFonts w:eastAsia="Calibri" w:cs="Arial"/>
        </w:rPr>
        <w:t>large-scale</w:t>
      </w:r>
      <w:r w:rsidR="00AF0E2E" w:rsidRPr="00F74C15">
        <w:rPr>
          <w:rFonts w:eastAsia="Calibri" w:cs="Arial"/>
        </w:rPr>
        <w:t xml:space="preserve"> </w:t>
      </w:r>
      <w:r w:rsidRPr="00F74C15">
        <w:rPr>
          <w:rFonts w:eastAsia="Calibri" w:cs="Arial"/>
        </w:rPr>
        <w:t>public</w:t>
      </w:r>
      <w:r w:rsidR="00AF0E2E" w:rsidRPr="00F74C15">
        <w:rPr>
          <w:rFonts w:eastAsia="Calibri" w:cs="Arial"/>
        </w:rPr>
        <w:t xml:space="preserve"> </w:t>
      </w:r>
      <w:r w:rsidRPr="00F74C15">
        <w:rPr>
          <w:rFonts w:eastAsia="Calibri" w:cs="Arial"/>
        </w:rPr>
        <w:t>school</w:t>
      </w:r>
      <w:r w:rsidR="00AF0E2E" w:rsidRPr="00F74C15">
        <w:rPr>
          <w:rFonts w:eastAsia="Calibri" w:cs="Arial"/>
        </w:rPr>
        <w:t xml:space="preserve"> </w:t>
      </w:r>
      <w:r w:rsidRPr="00F74C15">
        <w:rPr>
          <w:rFonts w:eastAsia="Calibri" w:cs="Arial"/>
        </w:rPr>
        <w:t>program</w:t>
      </w:r>
      <w:r w:rsidR="00AF0E2E" w:rsidRPr="00F74C15">
        <w:rPr>
          <w:rFonts w:eastAsia="Calibri" w:cs="Arial"/>
        </w:rPr>
        <w:t xml:space="preserve"> </w:t>
      </w:r>
      <w:r w:rsidRPr="00F74C15">
        <w:rPr>
          <w:rFonts w:eastAsia="Calibri" w:cs="Arial"/>
        </w:rPr>
        <w:t>that</w:t>
      </w:r>
      <w:r w:rsidR="00AF0E2E" w:rsidRPr="00F74C15">
        <w:rPr>
          <w:rFonts w:eastAsia="Calibri" w:cs="Arial"/>
        </w:rPr>
        <w:t xml:space="preserve"> </w:t>
      </w:r>
      <w:r w:rsidRPr="00F74C15">
        <w:rPr>
          <w:rFonts w:eastAsia="Calibri" w:cs="Arial"/>
        </w:rPr>
        <w:t>has</w:t>
      </w:r>
      <w:r w:rsidR="00AF0E2E" w:rsidRPr="00F74C15">
        <w:rPr>
          <w:rFonts w:eastAsia="Calibri" w:cs="Arial"/>
        </w:rPr>
        <w:t xml:space="preserve"> </w:t>
      </w:r>
      <w:r w:rsidRPr="00F74C15">
        <w:rPr>
          <w:rFonts w:eastAsia="Calibri" w:cs="Arial"/>
        </w:rPr>
        <w:t>had</w:t>
      </w:r>
      <w:r w:rsidR="00AF0E2E" w:rsidRPr="00F74C15">
        <w:rPr>
          <w:rFonts w:eastAsia="Calibri" w:cs="Arial"/>
        </w:rPr>
        <w:t xml:space="preserve"> </w:t>
      </w:r>
      <w:r w:rsidRPr="00F74C15">
        <w:rPr>
          <w:rFonts w:eastAsia="Calibri" w:cs="Arial"/>
        </w:rPr>
        <w:t>lasting</w:t>
      </w:r>
      <w:r w:rsidR="00AF0E2E" w:rsidRPr="00F74C15">
        <w:rPr>
          <w:rFonts w:eastAsia="Calibri" w:cs="Arial"/>
        </w:rPr>
        <w:t xml:space="preserve"> </w:t>
      </w:r>
      <w:r w:rsidRPr="00F74C15">
        <w:rPr>
          <w:rFonts w:eastAsia="Calibri" w:cs="Arial"/>
        </w:rPr>
        <w:t>positive</w:t>
      </w:r>
      <w:r w:rsidR="00AF0E2E" w:rsidRPr="00F74C15">
        <w:rPr>
          <w:rFonts w:eastAsia="Calibri" w:cs="Arial"/>
        </w:rPr>
        <w:t xml:space="preserve"> </w:t>
      </w:r>
      <w:r w:rsidRPr="00F74C15">
        <w:rPr>
          <w:rFonts w:eastAsia="Calibri" w:cs="Arial"/>
        </w:rPr>
        <w:t>effects</w:t>
      </w:r>
      <w:r w:rsidR="00AF0E2E" w:rsidRPr="00F74C15">
        <w:rPr>
          <w:rFonts w:eastAsia="Calibri" w:cs="Arial"/>
        </w:rPr>
        <w:t xml:space="preserve"> </w:t>
      </w:r>
      <w:r w:rsidRPr="00F74C15">
        <w:rPr>
          <w:rFonts w:eastAsia="Calibri" w:cs="Arial"/>
        </w:rPr>
        <w:t>on</w:t>
      </w:r>
      <w:r w:rsidR="00AF0E2E" w:rsidRPr="00F74C15">
        <w:rPr>
          <w:rFonts w:eastAsia="Calibri" w:cs="Arial"/>
        </w:rPr>
        <w:t xml:space="preserve"> </w:t>
      </w:r>
      <w:r w:rsidRPr="00F74C15">
        <w:rPr>
          <w:rFonts w:eastAsia="Calibri" w:cs="Arial"/>
        </w:rPr>
        <w:t>children’s</w:t>
      </w:r>
      <w:r w:rsidR="00AF0E2E" w:rsidRPr="00F74C15">
        <w:rPr>
          <w:rFonts w:eastAsia="Calibri" w:cs="Arial"/>
        </w:rPr>
        <w:t xml:space="preserve"> </w:t>
      </w:r>
      <w:r w:rsidRPr="00F74C15">
        <w:rPr>
          <w:rFonts w:eastAsia="Calibri" w:cs="Arial"/>
        </w:rPr>
        <w:t>learning</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success</w:t>
      </w:r>
      <w:r w:rsidR="00AF0E2E" w:rsidRPr="00F74C15">
        <w:rPr>
          <w:rFonts w:eastAsia="Calibri" w:cs="Arial"/>
        </w:rPr>
        <w:t xml:space="preserve"> </w:t>
      </w:r>
      <w:r w:rsidRPr="00F74C15">
        <w:rPr>
          <w:rFonts w:eastAsia="Calibri" w:cs="Arial"/>
        </w:rPr>
        <w:t>in</w:t>
      </w:r>
      <w:r w:rsidR="00AF0E2E" w:rsidRPr="00F74C15">
        <w:rPr>
          <w:rFonts w:eastAsia="Calibri" w:cs="Arial"/>
        </w:rPr>
        <w:t xml:space="preserve"> </w:t>
      </w:r>
      <w:r w:rsidRPr="00F74C15">
        <w:rPr>
          <w:rFonts w:eastAsia="Calibri" w:cs="Arial"/>
        </w:rPr>
        <w:t>school.</w:t>
      </w:r>
      <w:r w:rsidR="00AF0E2E" w:rsidRPr="00F74C15">
        <w:rPr>
          <w:rFonts w:eastAsia="Calibri" w:cs="Arial"/>
        </w:rPr>
        <w:t xml:space="preserve"> </w:t>
      </w:r>
      <w:r w:rsidRPr="00F74C15">
        <w:rPr>
          <w:rFonts w:eastAsia="Calibri" w:cs="Arial"/>
        </w:rPr>
        <w:t>Why</w:t>
      </w:r>
      <w:r w:rsidR="00AF0E2E" w:rsidRPr="00F74C15">
        <w:rPr>
          <w:rFonts w:eastAsia="Calibri" w:cs="Arial"/>
        </w:rPr>
        <w:t xml:space="preserve"> </w:t>
      </w:r>
      <w:r w:rsidRPr="00F74C15">
        <w:rPr>
          <w:rFonts w:eastAsia="Calibri" w:cs="Arial"/>
        </w:rPr>
        <w:t>has</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program</w:t>
      </w:r>
      <w:r w:rsidR="00AF0E2E" w:rsidRPr="00F74C15">
        <w:rPr>
          <w:rFonts w:eastAsia="Calibri" w:cs="Arial"/>
        </w:rPr>
        <w:t xml:space="preserve"> </w:t>
      </w:r>
      <w:r w:rsidRPr="00F74C15">
        <w:rPr>
          <w:rFonts w:eastAsia="Calibri" w:cs="Arial"/>
        </w:rPr>
        <w:t>been</w:t>
      </w:r>
      <w:r w:rsidR="00AF0E2E" w:rsidRPr="00F74C15">
        <w:rPr>
          <w:rFonts w:eastAsia="Calibri" w:cs="Arial"/>
        </w:rPr>
        <w:t xml:space="preserve"> </w:t>
      </w:r>
      <w:r w:rsidRPr="00F74C15">
        <w:rPr>
          <w:rFonts w:eastAsia="Calibri" w:cs="Arial"/>
        </w:rPr>
        <w:t>so</w:t>
      </w:r>
      <w:r w:rsidR="00AF0E2E" w:rsidRPr="00F74C15">
        <w:rPr>
          <w:rFonts w:eastAsia="Calibri" w:cs="Arial"/>
        </w:rPr>
        <w:t xml:space="preserve"> </w:t>
      </w:r>
      <w:r w:rsidRPr="00F74C15">
        <w:rPr>
          <w:rFonts w:eastAsia="Calibri" w:cs="Arial"/>
        </w:rPr>
        <w:t>effective?</w:t>
      </w:r>
    </w:p>
    <w:p w14:paraId="27FC6604" w14:textId="751C310B" w:rsidR="00DF032E" w:rsidRPr="00F74C15" w:rsidRDefault="00DF032E" w:rsidP="00D62D21">
      <w:pPr>
        <w:pStyle w:val="ListParagraph"/>
        <w:numPr>
          <w:ilvl w:val="0"/>
          <w:numId w:val="19"/>
        </w:numPr>
        <w:rPr>
          <w:rFonts w:eastAsia="Calibri" w:cs="Arial"/>
        </w:rPr>
      </w:pPr>
      <w:r w:rsidRPr="00F74C15">
        <w:rPr>
          <w:rFonts w:eastAsia="Calibri" w:cs="Arial"/>
        </w:rPr>
        <w:t>The</w:t>
      </w:r>
      <w:r w:rsidR="00AF0E2E" w:rsidRPr="00F74C15">
        <w:rPr>
          <w:rFonts w:eastAsia="Calibri" w:cs="Arial"/>
        </w:rPr>
        <w:t xml:space="preserve"> </w:t>
      </w:r>
      <w:r w:rsidRPr="00F74C15">
        <w:rPr>
          <w:rFonts w:eastAsia="Calibri" w:cs="Arial"/>
        </w:rPr>
        <w:t>Oklahoma</w:t>
      </w:r>
      <w:r w:rsidR="00AF0E2E" w:rsidRPr="00F74C15">
        <w:rPr>
          <w:rFonts w:eastAsia="Calibri" w:cs="Arial"/>
        </w:rPr>
        <w:t xml:space="preserve"> </w:t>
      </w:r>
      <w:r w:rsidRPr="00F74C15">
        <w:rPr>
          <w:rFonts w:eastAsia="Calibri" w:cs="Arial"/>
        </w:rPr>
        <w:t>preschool</w:t>
      </w:r>
      <w:r w:rsidR="00AF0E2E" w:rsidRPr="00F74C15">
        <w:rPr>
          <w:rFonts w:eastAsia="Calibri" w:cs="Arial"/>
        </w:rPr>
        <w:t xml:space="preserve"> </w:t>
      </w:r>
      <w:r w:rsidRPr="00F74C15">
        <w:rPr>
          <w:rFonts w:eastAsia="Calibri" w:cs="Arial"/>
        </w:rPr>
        <w:t>program</w:t>
      </w:r>
      <w:r w:rsidR="00AF0E2E" w:rsidRPr="00F74C15">
        <w:rPr>
          <w:rFonts w:eastAsia="Calibri" w:cs="Arial"/>
        </w:rPr>
        <w:t xml:space="preserve"> </w:t>
      </w:r>
      <w:r w:rsidRPr="00F74C15">
        <w:rPr>
          <w:rFonts w:eastAsia="Calibri" w:cs="Arial"/>
        </w:rPr>
        <w:t>requires</w:t>
      </w:r>
      <w:r w:rsidR="00AF0E2E" w:rsidRPr="00F74C15">
        <w:rPr>
          <w:rFonts w:eastAsia="Calibri" w:cs="Arial"/>
        </w:rPr>
        <w:t xml:space="preserve"> </w:t>
      </w:r>
      <w:r w:rsidRPr="00F74C15">
        <w:rPr>
          <w:rFonts w:eastAsia="Calibri" w:cs="Arial"/>
        </w:rPr>
        <w:t>that</w:t>
      </w:r>
      <w:r w:rsidR="00AF0E2E" w:rsidRPr="00F74C15">
        <w:rPr>
          <w:rFonts w:eastAsia="Calibri" w:cs="Arial"/>
        </w:rPr>
        <w:t xml:space="preserve"> </w:t>
      </w:r>
      <w:r w:rsidRPr="00F74C15">
        <w:rPr>
          <w:rFonts w:eastAsia="Calibri" w:cs="Arial"/>
        </w:rPr>
        <w:t>teachers</w:t>
      </w:r>
      <w:r w:rsidR="00AF0E2E" w:rsidRPr="00F74C15">
        <w:rPr>
          <w:rFonts w:eastAsia="Calibri" w:cs="Arial"/>
        </w:rPr>
        <w:t xml:space="preserve"> </w:t>
      </w:r>
      <w:r w:rsidRPr="00F74C15">
        <w:rPr>
          <w:rFonts w:eastAsia="Calibri" w:cs="Arial"/>
        </w:rPr>
        <w:t>have</w:t>
      </w:r>
      <w:r w:rsidR="00AF0E2E" w:rsidRPr="00F74C15">
        <w:rPr>
          <w:rFonts w:eastAsia="Calibri" w:cs="Arial"/>
        </w:rPr>
        <w:t xml:space="preserve"> </w:t>
      </w:r>
      <w:r w:rsidRPr="00F74C15">
        <w:rPr>
          <w:rFonts w:eastAsia="Calibri" w:cs="Arial"/>
        </w:rPr>
        <w:t>a</w:t>
      </w:r>
      <w:r w:rsidR="00AF0E2E" w:rsidRPr="00F74C15">
        <w:rPr>
          <w:rFonts w:eastAsia="Calibri" w:cs="Arial"/>
        </w:rPr>
        <w:t xml:space="preserve"> </w:t>
      </w:r>
      <w:r w:rsidRPr="00F74C15">
        <w:rPr>
          <w:rFonts w:eastAsia="Calibri" w:cs="Arial"/>
        </w:rPr>
        <w:t>baccalaureate</w:t>
      </w:r>
      <w:r w:rsidR="00AF0E2E" w:rsidRPr="00F74C15">
        <w:rPr>
          <w:rFonts w:eastAsia="Calibri" w:cs="Arial"/>
        </w:rPr>
        <w:t xml:space="preserve"> </w:t>
      </w:r>
      <w:r w:rsidRPr="00F74C15">
        <w:rPr>
          <w:rFonts w:eastAsia="Calibri" w:cs="Arial"/>
        </w:rPr>
        <w:t>degree</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are</w:t>
      </w:r>
      <w:r w:rsidR="00AF0E2E" w:rsidRPr="00F74C15">
        <w:rPr>
          <w:rFonts w:eastAsia="Calibri" w:cs="Arial"/>
        </w:rPr>
        <w:t xml:space="preserve"> </w:t>
      </w:r>
      <w:r w:rsidRPr="00F74C15">
        <w:rPr>
          <w:rFonts w:eastAsia="Calibri" w:cs="Arial"/>
        </w:rPr>
        <w:t>certified</w:t>
      </w:r>
      <w:r w:rsidR="00AF0E2E" w:rsidRPr="00F74C15">
        <w:rPr>
          <w:rFonts w:eastAsia="Calibri" w:cs="Arial"/>
        </w:rPr>
        <w:t xml:space="preserve"> </w:t>
      </w:r>
      <w:r w:rsidRPr="00F74C15">
        <w:rPr>
          <w:rFonts w:eastAsia="Calibri" w:cs="Arial"/>
        </w:rPr>
        <w:t>in</w:t>
      </w:r>
      <w:r w:rsidR="00AF0E2E" w:rsidRPr="00F74C15">
        <w:rPr>
          <w:rFonts w:eastAsia="Calibri" w:cs="Arial"/>
        </w:rPr>
        <w:t xml:space="preserve"> </w:t>
      </w:r>
      <w:r w:rsidRPr="00F74C15">
        <w:rPr>
          <w:rFonts w:eastAsia="Calibri" w:cs="Arial"/>
        </w:rPr>
        <w:t>early</w:t>
      </w:r>
      <w:r w:rsidR="00AF0E2E" w:rsidRPr="00F74C15">
        <w:rPr>
          <w:rFonts w:eastAsia="Calibri" w:cs="Arial"/>
        </w:rPr>
        <w:t xml:space="preserve"> </w:t>
      </w:r>
      <w:r w:rsidRPr="00F74C15">
        <w:rPr>
          <w:rFonts w:eastAsia="Calibri" w:cs="Arial"/>
        </w:rPr>
        <w:t>childhood</w:t>
      </w:r>
      <w:r w:rsidR="00AF0E2E" w:rsidRPr="00F74C15">
        <w:rPr>
          <w:rFonts w:eastAsia="Calibri" w:cs="Arial"/>
        </w:rPr>
        <w:t xml:space="preserve"> </w:t>
      </w:r>
      <w:r w:rsidRPr="00F74C15">
        <w:rPr>
          <w:rFonts w:eastAsia="Calibri" w:cs="Arial"/>
        </w:rPr>
        <w:t>education.</w:t>
      </w:r>
      <w:r w:rsidR="00AF0E2E" w:rsidRPr="00F74C15">
        <w:rPr>
          <w:rFonts w:eastAsia="Calibri" w:cs="Arial"/>
        </w:rPr>
        <w:t xml:space="preserve"> </w:t>
      </w:r>
      <w:r w:rsidR="00F74C15" w:rsidRPr="00F74C15">
        <w:rPr>
          <w:rFonts w:eastAsia="Calibri" w:cs="Arial"/>
          <w:color w:val="C00000"/>
        </w:rPr>
        <w:t>[correct]</w:t>
      </w:r>
    </w:p>
    <w:p w14:paraId="18E268CB" w14:textId="679E3B35" w:rsidR="00DF032E" w:rsidRPr="00F74C15" w:rsidRDefault="00DF032E" w:rsidP="00D62D21">
      <w:pPr>
        <w:pStyle w:val="ListParagraph"/>
        <w:numPr>
          <w:ilvl w:val="0"/>
          <w:numId w:val="19"/>
        </w:numPr>
        <w:rPr>
          <w:rFonts w:eastAsia="Calibri" w:cs="Arial"/>
        </w:rPr>
      </w:pPr>
      <w:r w:rsidRPr="00F74C15">
        <w:rPr>
          <w:rFonts w:eastAsia="Calibri" w:cs="Arial"/>
        </w:rPr>
        <w:t>The</w:t>
      </w:r>
      <w:r w:rsidR="00AF0E2E" w:rsidRPr="00F74C15">
        <w:rPr>
          <w:rFonts w:eastAsia="Calibri" w:cs="Arial"/>
        </w:rPr>
        <w:t xml:space="preserve"> </w:t>
      </w:r>
      <w:r w:rsidRPr="00F74C15">
        <w:rPr>
          <w:rFonts w:eastAsia="Calibri" w:cs="Arial"/>
        </w:rPr>
        <w:t>Oklahoma</w:t>
      </w:r>
      <w:r w:rsidR="00AF0E2E" w:rsidRPr="00F74C15">
        <w:rPr>
          <w:rFonts w:eastAsia="Calibri" w:cs="Arial"/>
        </w:rPr>
        <w:t xml:space="preserve"> </w:t>
      </w:r>
      <w:r w:rsidRPr="00F74C15">
        <w:rPr>
          <w:rFonts w:eastAsia="Calibri" w:cs="Arial"/>
        </w:rPr>
        <w:t>preschool</w:t>
      </w:r>
      <w:r w:rsidR="00AF0E2E" w:rsidRPr="00F74C15">
        <w:rPr>
          <w:rFonts w:eastAsia="Calibri" w:cs="Arial"/>
        </w:rPr>
        <w:t xml:space="preserve"> </w:t>
      </w:r>
      <w:r w:rsidRPr="00F74C15">
        <w:rPr>
          <w:rFonts w:eastAsia="Calibri" w:cs="Arial"/>
        </w:rPr>
        <w:t>program</w:t>
      </w:r>
      <w:r w:rsidR="00AF0E2E" w:rsidRPr="00F74C15">
        <w:rPr>
          <w:rFonts w:eastAsia="Calibri" w:cs="Arial"/>
        </w:rPr>
        <w:t xml:space="preserve"> </w:t>
      </w:r>
      <w:r w:rsidRPr="00F74C15">
        <w:rPr>
          <w:rFonts w:eastAsia="Calibri" w:cs="Arial"/>
        </w:rPr>
        <w:t>requires</w:t>
      </w:r>
      <w:r w:rsidR="00AF0E2E" w:rsidRPr="00F74C15">
        <w:rPr>
          <w:rFonts w:eastAsia="Calibri" w:cs="Arial"/>
        </w:rPr>
        <w:t xml:space="preserve"> </w:t>
      </w:r>
      <w:r w:rsidRPr="00F74C15">
        <w:rPr>
          <w:rFonts w:eastAsia="Calibri" w:cs="Arial"/>
        </w:rPr>
        <w:t>that</w:t>
      </w:r>
      <w:r w:rsidR="00AF0E2E" w:rsidRPr="00F74C15">
        <w:rPr>
          <w:rFonts w:eastAsia="Calibri" w:cs="Arial"/>
        </w:rPr>
        <w:t xml:space="preserve"> </w:t>
      </w:r>
      <w:r w:rsidRPr="00F74C15">
        <w:rPr>
          <w:rFonts w:eastAsia="Calibri" w:cs="Arial"/>
        </w:rPr>
        <w:t>all</w:t>
      </w:r>
      <w:r w:rsidR="00AF0E2E" w:rsidRPr="00F74C15">
        <w:rPr>
          <w:rFonts w:eastAsia="Calibri" w:cs="Arial"/>
        </w:rPr>
        <w:t xml:space="preserve"> </w:t>
      </w:r>
      <w:r w:rsidRPr="00F74C15">
        <w:rPr>
          <w:rFonts w:eastAsia="Calibri" w:cs="Arial"/>
        </w:rPr>
        <w:t>preschools</w:t>
      </w:r>
      <w:r w:rsidR="00AF0E2E" w:rsidRPr="00F74C15">
        <w:rPr>
          <w:rFonts w:eastAsia="Calibri" w:cs="Arial"/>
        </w:rPr>
        <w:t xml:space="preserve"> </w:t>
      </w:r>
      <w:r w:rsidRPr="00F74C15">
        <w:rPr>
          <w:rFonts w:eastAsia="Calibri" w:cs="Arial"/>
        </w:rPr>
        <w:t>obtain</w:t>
      </w:r>
      <w:r w:rsidR="00AF0E2E" w:rsidRPr="00F74C15">
        <w:rPr>
          <w:rFonts w:eastAsia="Calibri" w:cs="Arial"/>
        </w:rPr>
        <w:t xml:space="preserve"> </w:t>
      </w:r>
      <w:r w:rsidR="00CC6E47" w:rsidRPr="00F74C15">
        <w:rPr>
          <w:rFonts w:eastAsia="Calibri" w:cs="Arial"/>
          <w:bCs/>
        </w:rPr>
        <w:t>N</w:t>
      </w:r>
      <w:r w:rsidR="00CC6E47" w:rsidRPr="00CC6E47">
        <w:rPr>
          <w:rFonts w:eastAsia="Calibri" w:cs="Arial"/>
          <w:bCs/>
          <w:sz w:val="2"/>
          <w:szCs w:val="2"/>
        </w:rPr>
        <w:t xml:space="preserve"> </w:t>
      </w:r>
      <w:r w:rsidR="00CC6E47" w:rsidRPr="00F74C15">
        <w:rPr>
          <w:rFonts w:eastAsia="Calibri" w:cs="Arial"/>
          <w:bCs/>
        </w:rPr>
        <w:t>A</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Y</w:t>
      </w:r>
      <w:r w:rsidR="00CC6E47" w:rsidRPr="00CC6E47">
        <w:rPr>
          <w:rFonts w:eastAsia="Calibri" w:cs="Arial"/>
          <w:bCs/>
          <w:sz w:val="2"/>
          <w:szCs w:val="2"/>
        </w:rPr>
        <w:t xml:space="preserve"> </w:t>
      </w:r>
      <w:r w:rsidR="00CC6E47" w:rsidRPr="00F74C15">
        <w:rPr>
          <w:rFonts w:eastAsia="Calibri" w:cs="Arial"/>
          <w:bCs/>
        </w:rPr>
        <w:t>C</w:t>
      </w:r>
      <w:r w:rsidR="00AF0E2E" w:rsidRPr="00F74C15">
        <w:rPr>
          <w:rFonts w:eastAsia="Calibri" w:cs="Arial"/>
        </w:rPr>
        <w:t xml:space="preserve"> </w:t>
      </w:r>
      <w:r w:rsidRPr="00F74C15">
        <w:rPr>
          <w:rFonts w:eastAsia="Calibri" w:cs="Arial"/>
        </w:rPr>
        <w:t>accreditation.</w:t>
      </w:r>
    </w:p>
    <w:p w14:paraId="40DAF635" w14:textId="5108C6CA" w:rsidR="00DF032E" w:rsidRPr="00F74C15" w:rsidRDefault="00DF032E" w:rsidP="00D62D21">
      <w:pPr>
        <w:pStyle w:val="ListParagraph"/>
        <w:numPr>
          <w:ilvl w:val="0"/>
          <w:numId w:val="19"/>
        </w:numPr>
        <w:rPr>
          <w:rFonts w:eastAsia="Calibri" w:cs="Arial"/>
        </w:rPr>
      </w:pPr>
      <w:r w:rsidRPr="00F74C15">
        <w:rPr>
          <w:rFonts w:eastAsia="Calibri" w:cs="Arial"/>
        </w:rPr>
        <w:t>The</w:t>
      </w:r>
      <w:r w:rsidR="00AF0E2E" w:rsidRPr="00F74C15">
        <w:rPr>
          <w:rFonts w:eastAsia="Calibri" w:cs="Arial"/>
        </w:rPr>
        <w:t xml:space="preserve"> </w:t>
      </w:r>
      <w:r w:rsidRPr="00F74C15">
        <w:rPr>
          <w:rFonts w:eastAsia="Calibri" w:cs="Arial"/>
        </w:rPr>
        <w:t>Oklahoma</w:t>
      </w:r>
      <w:r w:rsidR="00AF0E2E" w:rsidRPr="00F74C15">
        <w:rPr>
          <w:rFonts w:eastAsia="Calibri" w:cs="Arial"/>
        </w:rPr>
        <w:t xml:space="preserve"> </w:t>
      </w:r>
      <w:r w:rsidRPr="00F74C15">
        <w:rPr>
          <w:rFonts w:eastAsia="Calibri" w:cs="Arial"/>
        </w:rPr>
        <w:t>preschool</w:t>
      </w:r>
      <w:r w:rsidR="00AF0E2E" w:rsidRPr="00F74C15">
        <w:rPr>
          <w:rFonts w:eastAsia="Calibri" w:cs="Arial"/>
        </w:rPr>
        <w:t xml:space="preserve"> </w:t>
      </w:r>
      <w:r w:rsidRPr="00F74C15">
        <w:rPr>
          <w:rFonts w:eastAsia="Calibri" w:cs="Arial"/>
        </w:rPr>
        <w:t>program</w:t>
      </w:r>
      <w:r w:rsidR="00AF0E2E" w:rsidRPr="00F74C15">
        <w:rPr>
          <w:rFonts w:eastAsia="Calibri" w:cs="Arial"/>
        </w:rPr>
        <w:t xml:space="preserve"> </w:t>
      </w:r>
      <w:r w:rsidRPr="00F74C15">
        <w:rPr>
          <w:rFonts w:eastAsia="Calibri" w:cs="Arial"/>
        </w:rPr>
        <w:t>requires</w:t>
      </w:r>
      <w:r w:rsidR="00AF0E2E" w:rsidRPr="00F74C15">
        <w:rPr>
          <w:rFonts w:eastAsia="Calibri" w:cs="Arial"/>
        </w:rPr>
        <w:t xml:space="preserve"> </w:t>
      </w:r>
      <w:r w:rsidRPr="00F74C15">
        <w:rPr>
          <w:rFonts w:eastAsia="Calibri" w:cs="Arial"/>
        </w:rPr>
        <w:t>that</w:t>
      </w:r>
      <w:r w:rsidR="00AF0E2E" w:rsidRPr="00F74C15">
        <w:rPr>
          <w:rFonts w:eastAsia="Calibri" w:cs="Arial"/>
        </w:rPr>
        <w:t xml:space="preserve"> </w:t>
      </w:r>
      <w:r w:rsidRPr="00F74C15">
        <w:rPr>
          <w:rFonts w:eastAsia="Calibri" w:cs="Arial"/>
        </w:rPr>
        <w:t>preschools</w:t>
      </w:r>
      <w:r w:rsidR="00AF0E2E" w:rsidRPr="00F74C15">
        <w:rPr>
          <w:rFonts w:eastAsia="Calibri" w:cs="Arial"/>
        </w:rPr>
        <w:t xml:space="preserve"> </w:t>
      </w:r>
      <w:r w:rsidRPr="00F74C15">
        <w:rPr>
          <w:rFonts w:eastAsia="Calibri" w:cs="Arial"/>
        </w:rPr>
        <w:t>meet</w:t>
      </w:r>
      <w:r w:rsidR="00AF0E2E" w:rsidRPr="00F74C15">
        <w:rPr>
          <w:rFonts w:eastAsia="Calibri" w:cs="Arial"/>
        </w:rPr>
        <w:t xml:space="preserve"> </w:t>
      </w:r>
      <w:r w:rsidRPr="00F74C15">
        <w:rPr>
          <w:rFonts w:eastAsia="Calibri" w:cs="Arial"/>
        </w:rPr>
        <w:t>licensing</w:t>
      </w:r>
      <w:r w:rsidR="00AF0E2E" w:rsidRPr="00F74C15">
        <w:rPr>
          <w:rFonts w:eastAsia="Calibri" w:cs="Arial"/>
        </w:rPr>
        <w:t xml:space="preserve"> </w:t>
      </w:r>
      <w:r w:rsidRPr="00F74C15">
        <w:rPr>
          <w:rFonts w:eastAsia="Calibri" w:cs="Arial"/>
        </w:rPr>
        <w:t>standards</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student–teacher</w:t>
      </w:r>
      <w:r w:rsidR="00AF0E2E" w:rsidRPr="00F74C15">
        <w:rPr>
          <w:rFonts w:eastAsia="Calibri" w:cs="Arial"/>
        </w:rPr>
        <w:t xml:space="preserve"> </w:t>
      </w:r>
      <w:r w:rsidRPr="00F74C15">
        <w:rPr>
          <w:rFonts w:eastAsia="Calibri" w:cs="Arial"/>
        </w:rPr>
        <w:t>ratios.</w:t>
      </w:r>
    </w:p>
    <w:p w14:paraId="1F181069" w14:textId="333A3D0C" w:rsidR="003100A9" w:rsidRPr="00F74C15" w:rsidRDefault="00DF032E" w:rsidP="00D62D21">
      <w:pPr>
        <w:pStyle w:val="ListParagraph"/>
        <w:numPr>
          <w:ilvl w:val="0"/>
          <w:numId w:val="19"/>
        </w:numPr>
        <w:rPr>
          <w:rFonts w:eastAsia="Calibri" w:cs="Arial"/>
        </w:rPr>
      </w:pPr>
      <w:r w:rsidRPr="00F74C15">
        <w:rPr>
          <w:rFonts w:eastAsia="Calibri" w:cs="Arial"/>
        </w:rPr>
        <w:t>The</w:t>
      </w:r>
      <w:r w:rsidR="00AF0E2E" w:rsidRPr="00F74C15">
        <w:rPr>
          <w:rFonts w:eastAsia="Calibri" w:cs="Arial"/>
        </w:rPr>
        <w:t xml:space="preserve"> </w:t>
      </w:r>
      <w:r w:rsidRPr="00F74C15">
        <w:rPr>
          <w:rFonts w:eastAsia="Calibri" w:cs="Arial"/>
        </w:rPr>
        <w:t>Oklahoma</w:t>
      </w:r>
      <w:r w:rsidR="00AF0E2E" w:rsidRPr="00F74C15">
        <w:rPr>
          <w:rFonts w:eastAsia="Calibri" w:cs="Arial"/>
        </w:rPr>
        <w:t xml:space="preserve"> </w:t>
      </w:r>
      <w:r w:rsidRPr="00F74C15">
        <w:rPr>
          <w:rFonts w:eastAsia="Calibri" w:cs="Arial"/>
        </w:rPr>
        <w:t>preschool</w:t>
      </w:r>
      <w:r w:rsidR="00AF0E2E" w:rsidRPr="00F74C15">
        <w:rPr>
          <w:rFonts w:eastAsia="Calibri" w:cs="Arial"/>
        </w:rPr>
        <w:t xml:space="preserve"> </w:t>
      </w:r>
      <w:r w:rsidRPr="00F74C15">
        <w:rPr>
          <w:rFonts w:eastAsia="Calibri" w:cs="Arial"/>
        </w:rPr>
        <w:t>program</w:t>
      </w:r>
      <w:r w:rsidR="00AF0E2E" w:rsidRPr="00F74C15">
        <w:rPr>
          <w:rFonts w:eastAsia="Calibri" w:cs="Arial"/>
        </w:rPr>
        <w:t xml:space="preserve"> </w:t>
      </w:r>
      <w:r w:rsidRPr="00F74C15">
        <w:rPr>
          <w:rFonts w:eastAsia="Calibri" w:cs="Arial"/>
        </w:rPr>
        <w:t>pays</w:t>
      </w:r>
      <w:r w:rsidR="00AF0E2E" w:rsidRPr="00F74C15">
        <w:rPr>
          <w:rFonts w:eastAsia="Calibri" w:cs="Arial"/>
        </w:rPr>
        <w:t xml:space="preserve"> </w:t>
      </w:r>
      <w:r w:rsidRPr="00F74C15">
        <w:rPr>
          <w:rFonts w:eastAsia="Calibri" w:cs="Arial"/>
        </w:rPr>
        <w:t>teachers</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same</w:t>
      </w:r>
      <w:r w:rsidR="00AF0E2E" w:rsidRPr="00F74C15">
        <w:rPr>
          <w:rFonts w:eastAsia="Calibri" w:cs="Arial"/>
        </w:rPr>
        <w:t xml:space="preserve"> </w:t>
      </w:r>
      <w:r w:rsidRPr="00F74C15">
        <w:rPr>
          <w:rFonts w:eastAsia="Calibri" w:cs="Arial"/>
        </w:rPr>
        <w:t>wages</w:t>
      </w:r>
      <w:r w:rsidR="00AF0E2E" w:rsidRPr="00F74C15">
        <w:rPr>
          <w:rFonts w:eastAsia="Calibri" w:cs="Arial"/>
        </w:rPr>
        <w:t xml:space="preserve"> </w:t>
      </w:r>
      <w:r w:rsidRPr="00F74C15">
        <w:rPr>
          <w:rFonts w:eastAsia="Calibri" w:cs="Arial"/>
        </w:rPr>
        <w:t>as</w:t>
      </w:r>
      <w:r w:rsidR="00AF0E2E" w:rsidRPr="00F74C15">
        <w:rPr>
          <w:rFonts w:eastAsia="Calibri" w:cs="Arial"/>
        </w:rPr>
        <w:t xml:space="preserve"> </w:t>
      </w:r>
      <w:r w:rsidRPr="00F74C15">
        <w:rPr>
          <w:rFonts w:eastAsia="Calibri" w:cs="Arial"/>
        </w:rPr>
        <w:t>other</w:t>
      </w:r>
      <w:r w:rsidR="00AF0E2E" w:rsidRPr="00F74C15">
        <w:rPr>
          <w:rFonts w:eastAsia="Calibri" w:cs="Arial"/>
        </w:rPr>
        <w:t xml:space="preserve"> </w:t>
      </w:r>
      <w:r w:rsidRPr="00F74C15">
        <w:rPr>
          <w:rFonts w:eastAsia="Calibri" w:cs="Arial"/>
        </w:rPr>
        <w:t>preschool</w:t>
      </w:r>
      <w:r w:rsidR="00AF0E2E" w:rsidRPr="00F74C15">
        <w:rPr>
          <w:rFonts w:eastAsia="Calibri" w:cs="Arial"/>
        </w:rPr>
        <w:t xml:space="preserve"> </w:t>
      </w:r>
      <w:r w:rsidRPr="00F74C15">
        <w:rPr>
          <w:rFonts w:eastAsia="Calibri" w:cs="Arial"/>
        </w:rPr>
        <w:t>programs</w:t>
      </w:r>
      <w:r w:rsidR="00AF0E2E" w:rsidRPr="00F74C15">
        <w:rPr>
          <w:rFonts w:eastAsia="Calibri" w:cs="Arial"/>
        </w:rPr>
        <w:t xml:space="preserve"> </w:t>
      </w:r>
      <w:r w:rsidRPr="00F74C15">
        <w:rPr>
          <w:rFonts w:eastAsia="Calibri" w:cs="Arial"/>
        </w:rPr>
        <w:t>in</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state.</w:t>
      </w:r>
    </w:p>
    <w:p w14:paraId="10EB1533" w14:textId="3A2D426D" w:rsidR="00676B7D" w:rsidRPr="00F74C15" w:rsidRDefault="00DF032E" w:rsidP="00F74C15">
      <w:pPr>
        <w:spacing w:before="240"/>
        <w:rPr>
          <w:rFonts w:eastAsia="Calibri" w:cs="Arial"/>
          <w:b/>
        </w:rPr>
      </w:pPr>
      <w:r w:rsidRPr="00F74C15">
        <w:rPr>
          <w:rFonts w:eastAsia="Calibri" w:cs="Arial"/>
          <w:b/>
        </w:rPr>
        <w:t>[</w:t>
      </w:r>
      <w:r w:rsidR="009E3171" w:rsidRPr="00F74C15">
        <w:rPr>
          <w:rFonts w:eastAsia="Calibri" w:cs="Arial"/>
          <w:b/>
        </w:rPr>
        <w:t>Feedback for Correct Answer 1</w:t>
      </w:r>
      <w:r w:rsidR="00676B7D" w:rsidRPr="00F74C15">
        <w:rPr>
          <w:rFonts w:eastAsia="Calibri" w:cs="Arial"/>
          <w:b/>
        </w:rPr>
        <w:t>]</w:t>
      </w:r>
    </w:p>
    <w:p w14:paraId="25F2E7C3" w14:textId="7487984F" w:rsidR="00DF032E" w:rsidRPr="00F74C15" w:rsidRDefault="00DF032E" w:rsidP="00F74C15">
      <w:pPr>
        <w:rPr>
          <w:rFonts w:eastAsia="Calibri" w:cs="Arial"/>
        </w:rPr>
      </w:pPr>
      <w:r w:rsidRPr="00F74C15">
        <w:rPr>
          <w:rFonts w:eastAsia="Calibri" w:cs="Arial"/>
        </w:rPr>
        <w:t>Lead</w:t>
      </w:r>
      <w:r w:rsidR="00AF0E2E" w:rsidRPr="00F74C15">
        <w:rPr>
          <w:rFonts w:eastAsia="Calibri" w:cs="Arial"/>
        </w:rPr>
        <w:t xml:space="preserve"> </w:t>
      </w:r>
      <w:r w:rsidRPr="00F74C15">
        <w:rPr>
          <w:rFonts w:eastAsia="Calibri" w:cs="Arial"/>
        </w:rPr>
        <w:t>teachers</w:t>
      </w:r>
      <w:r w:rsidR="00AF0E2E" w:rsidRPr="00F74C15">
        <w:rPr>
          <w:rFonts w:eastAsia="Calibri" w:cs="Arial"/>
        </w:rPr>
        <w:t xml:space="preserve"> </w:t>
      </w:r>
      <w:r w:rsidRPr="00F74C15">
        <w:rPr>
          <w:rFonts w:eastAsia="Calibri" w:cs="Arial"/>
        </w:rPr>
        <w:t>in</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Oklahoma</w:t>
      </w:r>
      <w:r w:rsidR="00AF0E2E" w:rsidRPr="00F74C15">
        <w:rPr>
          <w:rFonts w:eastAsia="Calibri" w:cs="Arial"/>
        </w:rPr>
        <w:t xml:space="preserve"> </w:t>
      </w:r>
      <w:r w:rsidRPr="00F74C15">
        <w:rPr>
          <w:rFonts w:eastAsia="Calibri" w:cs="Arial"/>
        </w:rPr>
        <w:t>preschool</w:t>
      </w:r>
      <w:r w:rsidR="00AF0E2E" w:rsidRPr="00F74C15">
        <w:rPr>
          <w:rFonts w:eastAsia="Calibri" w:cs="Arial"/>
        </w:rPr>
        <w:t xml:space="preserve"> </w:t>
      </w:r>
      <w:r w:rsidRPr="00F74C15">
        <w:rPr>
          <w:rFonts w:eastAsia="Calibri" w:cs="Arial"/>
        </w:rPr>
        <w:t>program</w:t>
      </w:r>
      <w:r w:rsidR="00AF0E2E" w:rsidRPr="00F74C15">
        <w:rPr>
          <w:rFonts w:eastAsia="Calibri" w:cs="Arial"/>
        </w:rPr>
        <w:t xml:space="preserve"> </w:t>
      </w:r>
      <w:r w:rsidRPr="00F74C15">
        <w:rPr>
          <w:rFonts w:eastAsia="Calibri" w:cs="Arial"/>
        </w:rPr>
        <w:t>must</w:t>
      </w:r>
      <w:r w:rsidR="00AF0E2E" w:rsidRPr="00F74C15">
        <w:rPr>
          <w:rFonts w:eastAsia="Calibri" w:cs="Arial"/>
        </w:rPr>
        <w:t xml:space="preserve"> </w:t>
      </w:r>
      <w:r w:rsidRPr="00F74C15">
        <w:rPr>
          <w:rFonts w:eastAsia="Calibri" w:cs="Arial"/>
        </w:rPr>
        <w:t>have</w:t>
      </w:r>
      <w:r w:rsidR="00AF0E2E" w:rsidRPr="00F74C15">
        <w:rPr>
          <w:rFonts w:eastAsia="Calibri" w:cs="Arial"/>
        </w:rPr>
        <w:t xml:space="preserve"> </w:t>
      </w:r>
      <w:r w:rsidRPr="00F74C15">
        <w:rPr>
          <w:rFonts w:eastAsia="Calibri" w:cs="Arial"/>
        </w:rPr>
        <w:t>a</w:t>
      </w:r>
      <w:r w:rsidR="00AF0E2E" w:rsidRPr="00F74C15">
        <w:rPr>
          <w:rFonts w:eastAsia="Calibri" w:cs="Arial"/>
        </w:rPr>
        <w:t xml:space="preserve"> </w:t>
      </w:r>
      <w:r w:rsidRPr="00F74C15">
        <w:rPr>
          <w:rFonts w:eastAsia="Calibri" w:cs="Arial"/>
        </w:rPr>
        <w:t>baccalaureate</w:t>
      </w:r>
      <w:r w:rsidR="00AF0E2E" w:rsidRPr="00F74C15">
        <w:rPr>
          <w:rFonts w:eastAsia="Calibri" w:cs="Arial"/>
        </w:rPr>
        <w:t xml:space="preserve"> </w:t>
      </w:r>
      <w:r w:rsidRPr="00F74C15">
        <w:rPr>
          <w:rFonts w:eastAsia="Calibri" w:cs="Arial"/>
        </w:rPr>
        <w:t>degree</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be</w:t>
      </w:r>
      <w:r w:rsidR="00AF0E2E" w:rsidRPr="00F74C15">
        <w:rPr>
          <w:rFonts w:eastAsia="Calibri" w:cs="Arial"/>
        </w:rPr>
        <w:t xml:space="preserve"> </w:t>
      </w:r>
      <w:r w:rsidRPr="00F74C15">
        <w:rPr>
          <w:rFonts w:eastAsia="Calibri" w:cs="Arial"/>
        </w:rPr>
        <w:t>certified</w:t>
      </w:r>
      <w:r w:rsidR="00AF0E2E" w:rsidRPr="00F74C15">
        <w:rPr>
          <w:rFonts w:eastAsia="Calibri" w:cs="Arial"/>
        </w:rPr>
        <w:t xml:space="preserve"> </w:t>
      </w:r>
      <w:r w:rsidRPr="00F74C15">
        <w:rPr>
          <w:rFonts w:eastAsia="Calibri" w:cs="Arial"/>
        </w:rPr>
        <w:t>in</w:t>
      </w:r>
      <w:r w:rsidR="00AF0E2E" w:rsidRPr="00F74C15">
        <w:rPr>
          <w:rFonts w:eastAsia="Calibri" w:cs="Arial"/>
        </w:rPr>
        <w:t xml:space="preserve"> </w:t>
      </w:r>
      <w:r w:rsidRPr="00F74C15">
        <w:rPr>
          <w:rFonts w:eastAsia="Calibri" w:cs="Arial"/>
        </w:rPr>
        <w:t>early</w:t>
      </w:r>
      <w:r w:rsidR="00AF0E2E" w:rsidRPr="00F74C15">
        <w:rPr>
          <w:rFonts w:eastAsia="Calibri" w:cs="Arial"/>
        </w:rPr>
        <w:t xml:space="preserve"> </w:t>
      </w:r>
      <w:r w:rsidRPr="00F74C15">
        <w:rPr>
          <w:rFonts w:eastAsia="Calibri" w:cs="Arial"/>
        </w:rPr>
        <w:t>childhood</w:t>
      </w:r>
      <w:r w:rsidR="00AF0E2E" w:rsidRPr="00F74C15">
        <w:rPr>
          <w:rFonts w:eastAsia="Calibri" w:cs="Arial"/>
        </w:rPr>
        <w:t xml:space="preserve"> </w:t>
      </w:r>
      <w:r w:rsidRPr="00F74C15">
        <w:rPr>
          <w:rFonts w:eastAsia="Calibri" w:cs="Arial"/>
        </w:rPr>
        <w:t>education</w:t>
      </w:r>
      <w:r w:rsidRPr="00F74C15">
        <w:rPr>
          <w:rFonts w:eastAsia="Calibri" w:cs="Arial"/>
          <w:b/>
        </w:rPr>
        <w:t>.</w:t>
      </w:r>
    </w:p>
    <w:p w14:paraId="6D748F74" w14:textId="3A3B92A4" w:rsidR="00676B7D" w:rsidRPr="00F74C15" w:rsidRDefault="00DF032E" w:rsidP="00F74C15">
      <w:pPr>
        <w:rPr>
          <w:rFonts w:eastAsia="Calibri" w:cs="Arial"/>
          <w:b/>
        </w:rPr>
      </w:pPr>
      <w:r w:rsidRPr="00F74C15">
        <w:rPr>
          <w:rFonts w:eastAsia="Calibri" w:cs="Arial"/>
          <w:b/>
        </w:rPr>
        <w:t>[</w:t>
      </w:r>
      <w:r w:rsidR="00064E18" w:rsidRPr="00F74C15">
        <w:rPr>
          <w:rFonts w:eastAsia="Calibri" w:cs="Arial"/>
          <w:b/>
        </w:rPr>
        <w:t xml:space="preserve">Feedback for Answer </w:t>
      </w:r>
      <w:r w:rsidRPr="00F74C15">
        <w:rPr>
          <w:rFonts w:eastAsia="Calibri" w:cs="Arial"/>
          <w:b/>
        </w:rPr>
        <w:t>Choice</w:t>
      </w:r>
      <w:r w:rsidR="00AF0E2E" w:rsidRPr="00F74C15">
        <w:rPr>
          <w:rFonts w:eastAsia="Calibri" w:cs="Arial"/>
          <w:b/>
        </w:rPr>
        <w:t xml:space="preserve"> </w:t>
      </w:r>
      <w:r w:rsidRPr="00F74C15">
        <w:rPr>
          <w:rFonts w:eastAsia="Calibri" w:cs="Arial"/>
          <w:b/>
        </w:rPr>
        <w:t>2</w:t>
      </w:r>
      <w:r w:rsidR="00676B7D" w:rsidRPr="00F74C15">
        <w:rPr>
          <w:rFonts w:eastAsia="Calibri" w:cs="Arial"/>
          <w:b/>
        </w:rPr>
        <w:t>]</w:t>
      </w:r>
    </w:p>
    <w:p w14:paraId="72B1F044" w14:textId="3C967958" w:rsidR="00DF032E" w:rsidRPr="00F74C15" w:rsidRDefault="00DF032E" w:rsidP="00F74C15">
      <w:pPr>
        <w:rPr>
          <w:rFonts w:eastAsia="Calibri" w:cs="Arial"/>
          <w:b/>
        </w:rPr>
      </w:pPr>
      <w:r w:rsidRPr="00F74C15">
        <w:rPr>
          <w:rFonts w:eastAsia="Calibri" w:cs="Arial"/>
        </w:rPr>
        <w:t>The</w:t>
      </w:r>
      <w:r w:rsidR="00AF0E2E" w:rsidRPr="00F74C15">
        <w:rPr>
          <w:rFonts w:eastAsia="Calibri" w:cs="Arial"/>
        </w:rPr>
        <w:t xml:space="preserve"> </w:t>
      </w:r>
      <w:r w:rsidRPr="00F74C15">
        <w:rPr>
          <w:rFonts w:eastAsia="Calibri" w:cs="Arial"/>
        </w:rPr>
        <w:t>Oklahoma</w:t>
      </w:r>
      <w:r w:rsidR="00AF0E2E" w:rsidRPr="00F74C15">
        <w:rPr>
          <w:rFonts w:eastAsia="Calibri" w:cs="Arial"/>
        </w:rPr>
        <w:t xml:space="preserve"> </w:t>
      </w:r>
      <w:r w:rsidRPr="00F74C15">
        <w:rPr>
          <w:rFonts w:eastAsia="Calibri" w:cs="Arial"/>
        </w:rPr>
        <w:t>preschool</w:t>
      </w:r>
      <w:r w:rsidR="00AF0E2E" w:rsidRPr="00F74C15">
        <w:rPr>
          <w:rFonts w:eastAsia="Calibri" w:cs="Arial"/>
        </w:rPr>
        <w:t xml:space="preserve"> </w:t>
      </w:r>
      <w:r w:rsidRPr="00F74C15">
        <w:rPr>
          <w:rFonts w:eastAsia="Calibri" w:cs="Arial"/>
        </w:rPr>
        <w:t>program</w:t>
      </w:r>
      <w:r w:rsidR="00AF0E2E" w:rsidRPr="00F74C15">
        <w:rPr>
          <w:rFonts w:eastAsia="Calibri" w:cs="Arial"/>
        </w:rPr>
        <w:t xml:space="preserve"> </w:t>
      </w:r>
      <w:r w:rsidRPr="00F74C15">
        <w:rPr>
          <w:rFonts w:eastAsia="Calibri" w:cs="Arial"/>
        </w:rPr>
        <w:t>does</w:t>
      </w:r>
      <w:r w:rsidR="00AF0E2E" w:rsidRPr="00F74C15">
        <w:rPr>
          <w:rFonts w:eastAsia="Calibri" w:cs="Arial"/>
        </w:rPr>
        <w:t xml:space="preserve"> </w:t>
      </w:r>
      <w:r w:rsidRPr="00F74C15">
        <w:rPr>
          <w:rFonts w:eastAsia="Calibri" w:cs="Arial"/>
        </w:rPr>
        <w:t>not</w:t>
      </w:r>
      <w:r w:rsidR="00AF0E2E" w:rsidRPr="00F74C15">
        <w:rPr>
          <w:rFonts w:eastAsia="Calibri" w:cs="Arial"/>
        </w:rPr>
        <w:t xml:space="preserve"> </w:t>
      </w:r>
      <w:r w:rsidRPr="00F74C15">
        <w:rPr>
          <w:rFonts w:eastAsia="Calibri" w:cs="Arial"/>
        </w:rPr>
        <w:t>require</w:t>
      </w:r>
      <w:r w:rsidR="00AF0E2E" w:rsidRPr="00F74C15">
        <w:rPr>
          <w:rFonts w:eastAsia="Calibri" w:cs="Arial"/>
        </w:rPr>
        <w:t xml:space="preserve"> </w:t>
      </w:r>
      <w:r w:rsidRPr="00F74C15">
        <w:rPr>
          <w:rFonts w:eastAsia="Calibri" w:cs="Arial"/>
        </w:rPr>
        <w:t>that</w:t>
      </w:r>
      <w:r w:rsidR="00AF0E2E" w:rsidRPr="00F74C15">
        <w:rPr>
          <w:rFonts w:eastAsia="Calibri" w:cs="Arial"/>
        </w:rPr>
        <w:t xml:space="preserve"> </w:t>
      </w:r>
      <w:r w:rsidRPr="00F74C15">
        <w:rPr>
          <w:rFonts w:eastAsia="Calibri" w:cs="Arial"/>
        </w:rPr>
        <w:t>programs</w:t>
      </w:r>
      <w:r w:rsidR="00AF0E2E" w:rsidRPr="00F74C15">
        <w:rPr>
          <w:rFonts w:eastAsia="Calibri" w:cs="Arial"/>
        </w:rPr>
        <w:t xml:space="preserve"> </w:t>
      </w:r>
      <w:r w:rsidRPr="00F74C15">
        <w:rPr>
          <w:rFonts w:eastAsia="Calibri" w:cs="Arial"/>
        </w:rPr>
        <w:t>become</w:t>
      </w:r>
      <w:r w:rsidR="00AF0E2E" w:rsidRPr="00F74C15">
        <w:rPr>
          <w:rFonts w:eastAsia="Calibri" w:cs="Arial"/>
        </w:rPr>
        <w:t xml:space="preserve"> </w:t>
      </w:r>
      <w:r w:rsidRPr="00F74C15">
        <w:rPr>
          <w:rFonts w:eastAsia="Calibri" w:cs="Arial"/>
        </w:rPr>
        <w:t>accredited</w:t>
      </w:r>
      <w:r w:rsidR="00AF0E2E" w:rsidRPr="00F74C15">
        <w:rPr>
          <w:rFonts w:eastAsia="Calibri" w:cs="Arial"/>
        </w:rPr>
        <w:t xml:space="preserve"> </w:t>
      </w:r>
      <w:r w:rsidRPr="00F74C15">
        <w:rPr>
          <w:rFonts w:eastAsia="Calibri" w:cs="Arial"/>
        </w:rPr>
        <w:t>by</w:t>
      </w:r>
      <w:r w:rsidR="00AF0E2E" w:rsidRPr="00F74C15">
        <w:rPr>
          <w:rFonts w:eastAsia="Calibri" w:cs="Arial"/>
        </w:rPr>
        <w:t xml:space="preserve"> </w:t>
      </w:r>
      <w:r w:rsidR="00CC6E47" w:rsidRPr="00F74C15">
        <w:rPr>
          <w:rFonts w:eastAsia="Calibri" w:cs="Arial"/>
          <w:bCs/>
        </w:rPr>
        <w:t>N</w:t>
      </w:r>
      <w:r w:rsidR="00CC6E47" w:rsidRPr="00CC6E47">
        <w:rPr>
          <w:rFonts w:eastAsia="Calibri" w:cs="Arial"/>
          <w:bCs/>
          <w:sz w:val="2"/>
          <w:szCs w:val="2"/>
        </w:rPr>
        <w:t xml:space="preserve"> </w:t>
      </w:r>
      <w:r w:rsidR="00CC6E47" w:rsidRPr="00F74C15">
        <w:rPr>
          <w:rFonts w:eastAsia="Calibri" w:cs="Arial"/>
          <w:bCs/>
        </w:rPr>
        <w:t>A</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Y</w:t>
      </w:r>
      <w:r w:rsidR="00CC6E47" w:rsidRPr="00CC6E47">
        <w:rPr>
          <w:rFonts w:eastAsia="Calibri" w:cs="Arial"/>
          <w:bCs/>
          <w:sz w:val="2"/>
          <w:szCs w:val="2"/>
        </w:rPr>
        <w:t xml:space="preserve"> </w:t>
      </w:r>
      <w:r w:rsidR="00CC6E47" w:rsidRPr="00F74C15">
        <w:rPr>
          <w:rFonts w:eastAsia="Calibri" w:cs="Arial"/>
          <w:bCs/>
        </w:rPr>
        <w:t>C</w:t>
      </w:r>
      <w:r w:rsidRPr="00F74C15">
        <w:rPr>
          <w:rFonts w:eastAsia="Calibri" w:cs="Arial"/>
        </w:rPr>
        <w:t>.</w:t>
      </w:r>
    </w:p>
    <w:p w14:paraId="64A25B18" w14:textId="71B04C31" w:rsidR="00676B7D" w:rsidRPr="00F74C15" w:rsidRDefault="00DF032E" w:rsidP="00F74C15">
      <w:pPr>
        <w:rPr>
          <w:rFonts w:eastAsia="Calibri" w:cs="Arial"/>
          <w:b/>
        </w:rPr>
      </w:pPr>
      <w:r w:rsidRPr="00F74C15">
        <w:rPr>
          <w:rFonts w:eastAsia="Calibri" w:cs="Arial"/>
          <w:b/>
        </w:rPr>
        <w:t>[</w:t>
      </w:r>
      <w:r w:rsidR="00064E18" w:rsidRPr="00F74C15">
        <w:rPr>
          <w:rFonts w:eastAsia="Calibri" w:cs="Arial"/>
          <w:b/>
        </w:rPr>
        <w:t xml:space="preserve">Feedback for Answer </w:t>
      </w:r>
      <w:r w:rsidRPr="00F74C15">
        <w:rPr>
          <w:rFonts w:eastAsia="Calibri" w:cs="Arial"/>
          <w:b/>
        </w:rPr>
        <w:t>Choice</w:t>
      </w:r>
      <w:r w:rsidR="00AF0E2E" w:rsidRPr="00F74C15">
        <w:rPr>
          <w:rFonts w:eastAsia="Calibri" w:cs="Arial"/>
          <w:b/>
        </w:rPr>
        <w:t xml:space="preserve"> </w:t>
      </w:r>
      <w:r w:rsidRPr="00F74C15">
        <w:rPr>
          <w:rFonts w:eastAsia="Calibri" w:cs="Arial"/>
          <w:b/>
        </w:rPr>
        <w:t>3</w:t>
      </w:r>
      <w:r w:rsidR="00676B7D" w:rsidRPr="00F74C15">
        <w:rPr>
          <w:rFonts w:eastAsia="Calibri" w:cs="Arial"/>
          <w:b/>
        </w:rPr>
        <w:t>]</w:t>
      </w:r>
    </w:p>
    <w:p w14:paraId="2F5B4509" w14:textId="40BC0505" w:rsidR="00DF032E" w:rsidRPr="00F74C15" w:rsidRDefault="00DF032E" w:rsidP="00F74C15">
      <w:pPr>
        <w:rPr>
          <w:rFonts w:eastAsia="Calibri" w:cs="Arial"/>
        </w:rPr>
      </w:pPr>
      <w:r w:rsidRPr="00F74C15">
        <w:rPr>
          <w:rFonts w:eastAsia="Calibri" w:cs="Arial"/>
        </w:rPr>
        <w:t>The</w:t>
      </w:r>
      <w:r w:rsidR="00AF0E2E" w:rsidRPr="00F74C15">
        <w:rPr>
          <w:rFonts w:eastAsia="Calibri" w:cs="Arial"/>
        </w:rPr>
        <w:t xml:space="preserve"> </w:t>
      </w:r>
      <w:r w:rsidRPr="00F74C15">
        <w:rPr>
          <w:rFonts w:eastAsia="Calibri" w:cs="Arial"/>
        </w:rPr>
        <w:t>Oklahoma</w:t>
      </w:r>
      <w:r w:rsidR="00AF0E2E" w:rsidRPr="00F74C15">
        <w:rPr>
          <w:rFonts w:eastAsia="Calibri" w:cs="Arial"/>
        </w:rPr>
        <w:t xml:space="preserve"> </w:t>
      </w:r>
      <w:r w:rsidRPr="00F74C15">
        <w:rPr>
          <w:rFonts w:eastAsia="Calibri" w:cs="Arial"/>
        </w:rPr>
        <w:t>preschool</w:t>
      </w:r>
      <w:r w:rsidR="00AF0E2E" w:rsidRPr="00F74C15">
        <w:rPr>
          <w:rFonts w:eastAsia="Calibri" w:cs="Arial"/>
        </w:rPr>
        <w:t xml:space="preserve"> </w:t>
      </w:r>
      <w:r w:rsidRPr="00F74C15">
        <w:rPr>
          <w:rFonts w:eastAsia="Calibri" w:cs="Arial"/>
        </w:rPr>
        <w:t>program</w:t>
      </w:r>
      <w:r w:rsidR="00AF0E2E" w:rsidRPr="00F74C15">
        <w:rPr>
          <w:rFonts w:eastAsia="Calibri" w:cs="Arial"/>
        </w:rPr>
        <w:t xml:space="preserve"> </w:t>
      </w:r>
      <w:r w:rsidRPr="00F74C15">
        <w:rPr>
          <w:rFonts w:eastAsia="Calibri" w:cs="Arial"/>
        </w:rPr>
        <w:t>requirements</w:t>
      </w:r>
      <w:r w:rsidR="00AF0E2E" w:rsidRPr="00F74C15">
        <w:rPr>
          <w:rFonts w:eastAsia="Calibri" w:cs="Arial"/>
        </w:rPr>
        <w:t xml:space="preserve"> </w:t>
      </w:r>
      <w:r w:rsidRPr="00F74C15">
        <w:rPr>
          <w:rFonts w:eastAsia="Calibri" w:cs="Arial"/>
        </w:rPr>
        <w:t>are</w:t>
      </w:r>
      <w:r w:rsidR="00AF0E2E" w:rsidRPr="00F74C15">
        <w:rPr>
          <w:rFonts w:eastAsia="Calibri" w:cs="Arial"/>
        </w:rPr>
        <w:t xml:space="preserve"> </w:t>
      </w:r>
      <w:r w:rsidRPr="00F74C15">
        <w:rPr>
          <w:rFonts w:eastAsia="Calibri" w:cs="Arial"/>
        </w:rPr>
        <w:t>not</w:t>
      </w:r>
      <w:r w:rsidR="00AF0E2E" w:rsidRPr="00F74C15">
        <w:rPr>
          <w:rFonts w:eastAsia="Calibri" w:cs="Arial"/>
        </w:rPr>
        <w:t xml:space="preserve"> </w:t>
      </w:r>
      <w:r w:rsidRPr="00F74C15">
        <w:rPr>
          <w:rFonts w:eastAsia="Calibri" w:cs="Arial"/>
        </w:rPr>
        <w:t>based</w:t>
      </w:r>
      <w:r w:rsidR="00AF0E2E" w:rsidRPr="00F74C15">
        <w:rPr>
          <w:rFonts w:eastAsia="Calibri" w:cs="Arial"/>
        </w:rPr>
        <w:t xml:space="preserve"> </w:t>
      </w:r>
      <w:r w:rsidRPr="00F74C15">
        <w:rPr>
          <w:rFonts w:eastAsia="Calibri" w:cs="Arial"/>
        </w:rPr>
        <w:t>on</w:t>
      </w:r>
      <w:r w:rsidR="00AF0E2E" w:rsidRPr="00F74C15">
        <w:rPr>
          <w:rFonts w:eastAsia="Calibri" w:cs="Arial"/>
        </w:rPr>
        <w:t xml:space="preserve"> </w:t>
      </w:r>
      <w:r w:rsidRPr="00F74C15">
        <w:rPr>
          <w:rFonts w:eastAsia="Calibri" w:cs="Arial"/>
        </w:rPr>
        <w:t>licensing</w:t>
      </w:r>
      <w:r w:rsidR="00AF0E2E" w:rsidRPr="00F74C15">
        <w:rPr>
          <w:rFonts w:eastAsia="Calibri" w:cs="Arial"/>
        </w:rPr>
        <w:t xml:space="preserve"> </w:t>
      </w:r>
      <w:r w:rsidRPr="00F74C15">
        <w:rPr>
          <w:rFonts w:eastAsia="Calibri" w:cs="Arial"/>
        </w:rPr>
        <w:t>standards.</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program</w:t>
      </w:r>
      <w:r w:rsidR="00AF0E2E" w:rsidRPr="00F74C15">
        <w:rPr>
          <w:rFonts w:eastAsia="Calibri" w:cs="Arial"/>
        </w:rPr>
        <w:t xml:space="preserve"> </w:t>
      </w:r>
      <w:r w:rsidRPr="00F74C15">
        <w:rPr>
          <w:rFonts w:eastAsia="Calibri" w:cs="Arial"/>
        </w:rPr>
        <w:t>requires</w:t>
      </w:r>
      <w:r w:rsidR="00AF0E2E" w:rsidRPr="00F74C15">
        <w:rPr>
          <w:rFonts w:eastAsia="Calibri" w:cs="Arial"/>
        </w:rPr>
        <w:t xml:space="preserve"> </w:t>
      </w:r>
      <w:r w:rsidRPr="00F74C15">
        <w:rPr>
          <w:rFonts w:eastAsia="Calibri" w:cs="Arial"/>
        </w:rPr>
        <w:t>that</w:t>
      </w:r>
      <w:r w:rsidR="00AF0E2E" w:rsidRPr="00F74C15">
        <w:rPr>
          <w:rFonts w:eastAsia="Calibri" w:cs="Arial"/>
        </w:rPr>
        <w:t xml:space="preserve"> </w:t>
      </w:r>
      <w:r w:rsidRPr="00F74C15">
        <w:rPr>
          <w:rFonts w:eastAsia="Calibri" w:cs="Arial"/>
        </w:rPr>
        <w:t>student–teacher</w:t>
      </w:r>
      <w:r w:rsidR="00AF0E2E" w:rsidRPr="00F74C15">
        <w:rPr>
          <w:rFonts w:eastAsia="Calibri" w:cs="Arial"/>
        </w:rPr>
        <w:t xml:space="preserve"> </w:t>
      </w:r>
      <w:r w:rsidRPr="00F74C15">
        <w:rPr>
          <w:rFonts w:eastAsia="Calibri" w:cs="Arial"/>
        </w:rPr>
        <w:t>ratios</w:t>
      </w:r>
      <w:r w:rsidR="00AF0E2E" w:rsidRPr="00F74C15">
        <w:rPr>
          <w:rFonts w:eastAsia="Calibri" w:cs="Arial"/>
        </w:rPr>
        <w:t xml:space="preserve"> </w:t>
      </w:r>
      <w:r w:rsidRPr="00F74C15">
        <w:rPr>
          <w:rFonts w:eastAsia="Calibri" w:cs="Arial"/>
        </w:rPr>
        <w:t>are</w:t>
      </w:r>
      <w:r w:rsidR="00AF0E2E" w:rsidRPr="00F74C15">
        <w:rPr>
          <w:rFonts w:eastAsia="Calibri" w:cs="Arial"/>
        </w:rPr>
        <w:t xml:space="preserve"> </w:t>
      </w:r>
      <w:r w:rsidRPr="00F74C15">
        <w:rPr>
          <w:rFonts w:eastAsia="Calibri" w:cs="Arial"/>
        </w:rPr>
        <w:t>10</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1</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class</w:t>
      </w:r>
      <w:r w:rsidR="00AF0E2E" w:rsidRPr="00F74C15">
        <w:rPr>
          <w:rFonts w:eastAsia="Calibri" w:cs="Arial"/>
        </w:rPr>
        <w:t xml:space="preserve"> </w:t>
      </w:r>
      <w:r w:rsidRPr="00F74C15">
        <w:rPr>
          <w:rFonts w:eastAsia="Calibri" w:cs="Arial"/>
        </w:rPr>
        <w:t>sizes</w:t>
      </w:r>
      <w:r w:rsidR="00AF0E2E" w:rsidRPr="00F74C15">
        <w:rPr>
          <w:rFonts w:eastAsia="Calibri" w:cs="Arial"/>
        </w:rPr>
        <w:t xml:space="preserve"> </w:t>
      </w:r>
      <w:r w:rsidRPr="00F74C15">
        <w:rPr>
          <w:rFonts w:eastAsia="Calibri" w:cs="Arial"/>
        </w:rPr>
        <w:t>are</w:t>
      </w:r>
      <w:r w:rsidR="00AF0E2E" w:rsidRPr="00F74C15">
        <w:rPr>
          <w:rFonts w:eastAsia="Calibri" w:cs="Arial"/>
        </w:rPr>
        <w:t xml:space="preserve"> </w:t>
      </w:r>
      <w:r w:rsidRPr="00F74C15">
        <w:rPr>
          <w:rFonts w:eastAsia="Calibri" w:cs="Arial"/>
        </w:rPr>
        <w:t>limited</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20,</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same</w:t>
      </w:r>
      <w:r w:rsidR="00AF0E2E" w:rsidRPr="00F74C15">
        <w:rPr>
          <w:rFonts w:eastAsia="Calibri" w:cs="Arial"/>
        </w:rPr>
        <w:t xml:space="preserve"> </w:t>
      </w:r>
      <w:r w:rsidRPr="00F74C15">
        <w:rPr>
          <w:rFonts w:eastAsia="Calibri" w:cs="Arial"/>
        </w:rPr>
        <w:t>standards</w:t>
      </w:r>
      <w:r w:rsidR="00AF0E2E" w:rsidRPr="00F74C15">
        <w:rPr>
          <w:rFonts w:eastAsia="Calibri" w:cs="Arial"/>
        </w:rPr>
        <w:t xml:space="preserve"> </w:t>
      </w:r>
      <w:r w:rsidRPr="00F74C15">
        <w:rPr>
          <w:rFonts w:eastAsia="Calibri" w:cs="Arial"/>
        </w:rPr>
        <w:t>as</w:t>
      </w:r>
      <w:r w:rsidR="00AF0E2E" w:rsidRPr="00F74C15">
        <w:rPr>
          <w:rFonts w:eastAsia="Calibri" w:cs="Arial"/>
        </w:rPr>
        <w:t xml:space="preserve"> </w:t>
      </w:r>
      <w:r w:rsidR="00CC6E47" w:rsidRPr="00F74C15">
        <w:rPr>
          <w:rFonts w:eastAsia="Calibri" w:cs="Arial"/>
          <w:bCs/>
        </w:rPr>
        <w:t>N</w:t>
      </w:r>
      <w:r w:rsidR="00CC6E47" w:rsidRPr="00CC6E47">
        <w:rPr>
          <w:rFonts w:eastAsia="Calibri" w:cs="Arial"/>
          <w:bCs/>
          <w:sz w:val="2"/>
          <w:szCs w:val="2"/>
        </w:rPr>
        <w:t xml:space="preserve"> </w:t>
      </w:r>
      <w:r w:rsidR="00CC6E47" w:rsidRPr="00F74C15">
        <w:rPr>
          <w:rFonts w:eastAsia="Calibri" w:cs="Arial"/>
          <w:bCs/>
        </w:rPr>
        <w:t>A</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Y</w:t>
      </w:r>
      <w:r w:rsidR="00CC6E47" w:rsidRPr="00CC6E47">
        <w:rPr>
          <w:rFonts w:eastAsia="Calibri" w:cs="Arial"/>
          <w:bCs/>
          <w:sz w:val="2"/>
          <w:szCs w:val="2"/>
        </w:rPr>
        <w:t xml:space="preserve"> </w:t>
      </w:r>
      <w:r w:rsidR="00CC6E47" w:rsidRPr="00F74C15">
        <w:rPr>
          <w:rFonts w:eastAsia="Calibri" w:cs="Arial"/>
          <w:bCs/>
        </w:rPr>
        <w:t>C</w:t>
      </w:r>
      <w:r w:rsidR="00AF0E2E" w:rsidRPr="00F74C15">
        <w:rPr>
          <w:rFonts w:eastAsia="Calibri" w:cs="Arial"/>
        </w:rPr>
        <w:t xml:space="preserve"> </w:t>
      </w:r>
      <w:r w:rsidRPr="00F74C15">
        <w:rPr>
          <w:rFonts w:eastAsia="Calibri" w:cs="Arial"/>
        </w:rPr>
        <w:t>accreditation.</w:t>
      </w:r>
    </w:p>
    <w:p w14:paraId="14C20FA4" w14:textId="39D964CB" w:rsidR="00676B7D" w:rsidRPr="00F74C15" w:rsidRDefault="00DF032E" w:rsidP="00F74C15">
      <w:pPr>
        <w:rPr>
          <w:rFonts w:eastAsia="Calibri" w:cs="Arial"/>
          <w:b/>
        </w:rPr>
      </w:pPr>
      <w:r w:rsidRPr="00F74C15">
        <w:rPr>
          <w:rFonts w:eastAsia="Calibri" w:cs="Arial"/>
          <w:b/>
        </w:rPr>
        <w:t>[</w:t>
      </w:r>
      <w:r w:rsidR="00064E18" w:rsidRPr="00F74C15">
        <w:rPr>
          <w:rFonts w:eastAsia="Calibri" w:cs="Arial"/>
          <w:b/>
        </w:rPr>
        <w:t xml:space="preserve">Feedback for Answer </w:t>
      </w:r>
      <w:r w:rsidRPr="00F74C15">
        <w:rPr>
          <w:rFonts w:eastAsia="Calibri" w:cs="Arial"/>
          <w:b/>
        </w:rPr>
        <w:t>Choice</w:t>
      </w:r>
      <w:r w:rsidR="00AF0E2E" w:rsidRPr="00F74C15">
        <w:rPr>
          <w:rFonts w:eastAsia="Calibri" w:cs="Arial"/>
          <w:b/>
        </w:rPr>
        <w:t xml:space="preserve"> </w:t>
      </w:r>
      <w:r w:rsidRPr="00F74C15">
        <w:rPr>
          <w:rFonts w:eastAsia="Calibri" w:cs="Arial"/>
          <w:b/>
        </w:rPr>
        <w:t>4</w:t>
      </w:r>
      <w:r w:rsidR="00676B7D" w:rsidRPr="00F74C15">
        <w:rPr>
          <w:rFonts w:eastAsia="Calibri" w:cs="Arial"/>
          <w:b/>
        </w:rPr>
        <w:t>]</w:t>
      </w:r>
    </w:p>
    <w:p w14:paraId="312BBF68" w14:textId="51BB2D34" w:rsidR="003100A9" w:rsidRPr="00F74C15" w:rsidRDefault="00DF032E" w:rsidP="00F74C15">
      <w:pPr>
        <w:rPr>
          <w:rFonts w:eastAsia="Calibri" w:cs="Arial"/>
        </w:rPr>
      </w:pPr>
      <w:r w:rsidRPr="00F74C15">
        <w:rPr>
          <w:rFonts w:eastAsia="Calibri" w:cs="Arial"/>
        </w:rPr>
        <w:t>Prekindergarten</w:t>
      </w:r>
      <w:r w:rsidR="00AF0E2E" w:rsidRPr="00F74C15">
        <w:rPr>
          <w:rFonts w:eastAsia="Calibri" w:cs="Arial"/>
        </w:rPr>
        <w:t xml:space="preserve"> </w:t>
      </w:r>
      <w:r w:rsidRPr="00F74C15">
        <w:rPr>
          <w:rFonts w:eastAsia="Calibri" w:cs="Arial"/>
        </w:rPr>
        <w:t>teachers</w:t>
      </w:r>
      <w:r w:rsidR="00AF0E2E" w:rsidRPr="00F74C15">
        <w:rPr>
          <w:rFonts w:eastAsia="Calibri" w:cs="Arial"/>
        </w:rPr>
        <w:t xml:space="preserve"> </w:t>
      </w:r>
      <w:r w:rsidRPr="00F74C15">
        <w:rPr>
          <w:rFonts w:eastAsia="Calibri" w:cs="Arial"/>
        </w:rPr>
        <w:t>in</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Oklahoma</w:t>
      </w:r>
      <w:r w:rsidR="00AF0E2E" w:rsidRPr="00F74C15">
        <w:rPr>
          <w:rFonts w:eastAsia="Calibri" w:cs="Arial"/>
        </w:rPr>
        <w:t xml:space="preserve"> </w:t>
      </w:r>
      <w:r w:rsidRPr="00F74C15">
        <w:rPr>
          <w:rFonts w:eastAsia="Calibri" w:cs="Arial"/>
        </w:rPr>
        <w:t>preschool</w:t>
      </w:r>
      <w:r w:rsidR="00AF0E2E" w:rsidRPr="00F74C15">
        <w:rPr>
          <w:rFonts w:eastAsia="Calibri" w:cs="Arial"/>
        </w:rPr>
        <w:t xml:space="preserve"> </w:t>
      </w:r>
      <w:r w:rsidRPr="00F74C15">
        <w:rPr>
          <w:rFonts w:eastAsia="Calibri" w:cs="Arial"/>
        </w:rPr>
        <w:t>program</w:t>
      </w:r>
      <w:r w:rsidR="00AF0E2E" w:rsidRPr="00F74C15">
        <w:rPr>
          <w:rFonts w:eastAsia="Calibri" w:cs="Arial"/>
        </w:rPr>
        <w:t xml:space="preserve"> </w:t>
      </w:r>
      <w:r w:rsidRPr="00F74C15">
        <w:rPr>
          <w:rFonts w:eastAsia="Calibri" w:cs="Arial"/>
        </w:rPr>
        <w:t>earn</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same</w:t>
      </w:r>
      <w:r w:rsidR="00AF0E2E" w:rsidRPr="00F74C15">
        <w:rPr>
          <w:rFonts w:eastAsia="Calibri" w:cs="Arial"/>
        </w:rPr>
        <w:t xml:space="preserve"> </w:t>
      </w:r>
      <w:r w:rsidRPr="00F74C15">
        <w:rPr>
          <w:rFonts w:eastAsia="Calibri" w:cs="Arial"/>
        </w:rPr>
        <w:t>wages</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benefits</w:t>
      </w:r>
      <w:r w:rsidR="00AF0E2E" w:rsidRPr="00F74C15">
        <w:rPr>
          <w:rFonts w:eastAsia="Calibri" w:cs="Arial"/>
        </w:rPr>
        <w:t xml:space="preserve"> </w:t>
      </w:r>
      <w:r w:rsidRPr="00F74C15">
        <w:rPr>
          <w:rFonts w:eastAsia="Calibri" w:cs="Arial"/>
        </w:rPr>
        <w:t>as</w:t>
      </w:r>
      <w:r w:rsidR="00AF0E2E" w:rsidRPr="00F74C15">
        <w:rPr>
          <w:rFonts w:eastAsia="Calibri" w:cs="Arial"/>
        </w:rPr>
        <w:t xml:space="preserve"> </w:t>
      </w:r>
      <w:r w:rsidRPr="00F74C15">
        <w:rPr>
          <w:rFonts w:eastAsia="Calibri" w:cs="Arial"/>
        </w:rPr>
        <w:t>other</w:t>
      </w:r>
      <w:r w:rsidR="00AF0E2E" w:rsidRPr="00F74C15">
        <w:rPr>
          <w:rFonts w:eastAsia="Calibri" w:cs="Arial"/>
        </w:rPr>
        <w:t xml:space="preserve"> </w:t>
      </w:r>
      <w:r w:rsidRPr="00F74C15">
        <w:rPr>
          <w:rFonts w:eastAsia="Calibri" w:cs="Arial"/>
        </w:rPr>
        <w:t>public</w:t>
      </w:r>
      <w:r w:rsidR="00AF0E2E" w:rsidRPr="00F74C15">
        <w:rPr>
          <w:rFonts w:eastAsia="Calibri" w:cs="Arial"/>
        </w:rPr>
        <w:t xml:space="preserve"> </w:t>
      </w:r>
      <w:r w:rsidRPr="00F74C15">
        <w:rPr>
          <w:rFonts w:eastAsia="Calibri" w:cs="Arial"/>
        </w:rPr>
        <w:t>school</w:t>
      </w:r>
      <w:r w:rsidR="00AF0E2E" w:rsidRPr="00F74C15">
        <w:rPr>
          <w:rFonts w:eastAsia="Calibri" w:cs="Arial"/>
        </w:rPr>
        <w:t xml:space="preserve"> </w:t>
      </w:r>
      <w:r w:rsidRPr="00F74C15">
        <w:rPr>
          <w:rFonts w:eastAsia="Calibri" w:cs="Arial"/>
        </w:rPr>
        <w:t>teachers</w:t>
      </w:r>
      <w:r w:rsidR="00AF0E2E" w:rsidRPr="00F74C15">
        <w:rPr>
          <w:rFonts w:eastAsia="Calibri" w:cs="Arial"/>
        </w:rPr>
        <w:t xml:space="preserve"> </w:t>
      </w:r>
      <w:r w:rsidRPr="00F74C15">
        <w:rPr>
          <w:rFonts w:eastAsia="Calibri" w:cs="Arial"/>
        </w:rPr>
        <w:t>which</w:t>
      </w:r>
      <w:r w:rsidR="00AF0E2E" w:rsidRPr="00F74C15">
        <w:rPr>
          <w:rFonts w:eastAsia="Calibri" w:cs="Arial"/>
        </w:rPr>
        <w:t xml:space="preserve"> </w:t>
      </w:r>
      <w:r w:rsidRPr="00F74C15">
        <w:rPr>
          <w:rFonts w:eastAsia="Calibri" w:cs="Arial"/>
        </w:rPr>
        <w:t>are</w:t>
      </w:r>
      <w:r w:rsidR="00AF0E2E" w:rsidRPr="00F74C15">
        <w:rPr>
          <w:rFonts w:eastAsia="Calibri" w:cs="Arial"/>
        </w:rPr>
        <w:t xml:space="preserve"> </w:t>
      </w:r>
      <w:r w:rsidRPr="00F74C15">
        <w:rPr>
          <w:rFonts w:eastAsia="Calibri" w:cs="Arial"/>
        </w:rPr>
        <w:t>higher</w:t>
      </w:r>
      <w:r w:rsidR="00AF0E2E" w:rsidRPr="00F74C15">
        <w:rPr>
          <w:rFonts w:eastAsia="Calibri" w:cs="Arial"/>
        </w:rPr>
        <w:t xml:space="preserve"> </w:t>
      </w:r>
      <w:r w:rsidRPr="00F74C15">
        <w:rPr>
          <w:rFonts w:eastAsia="Calibri" w:cs="Arial"/>
        </w:rPr>
        <w:t>than</w:t>
      </w:r>
      <w:r w:rsidR="00AF0E2E" w:rsidRPr="00F74C15">
        <w:rPr>
          <w:rFonts w:eastAsia="Calibri" w:cs="Arial"/>
        </w:rPr>
        <w:t xml:space="preserve"> </w:t>
      </w:r>
      <w:r w:rsidRPr="00F74C15">
        <w:rPr>
          <w:rFonts w:eastAsia="Calibri" w:cs="Arial"/>
        </w:rPr>
        <w:t>community-based</w:t>
      </w:r>
      <w:r w:rsidR="00AF0E2E" w:rsidRPr="00F74C15">
        <w:rPr>
          <w:rFonts w:eastAsia="Calibri" w:cs="Arial"/>
        </w:rPr>
        <w:t xml:space="preserve"> </w:t>
      </w:r>
      <w:r w:rsidRPr="00F74C15">
        <w:rPr>
          <w:rFonts w:eastAsia="Calibri" w:cs="Arial"/>
        </w:rPr>
        <w:t>early</w:t>
      </w:r>
      <w:r w:rsidR="00AF0E2E" w:rsidRPr="00F74C15">
        <w:rPr>
          <w:rFonts w:eastAsia="Calibri" w:cs="Arial"/>
        </w:rPr>
        <w:t xml:space="preserve"> </w:t>
      </w:r>
      <w:r w:rsidRPr="00F74C15">
        <w:rPr>
          <w:rFonts w:eastAsia="Calibri" w:cs="Arial"/>
        </w:rPr>
        <w:t>childhood</w:t>
      </w:r>
      <w:r w:rsidR="00AF0E2E" w:rsidRPr="00F74C15">
        <w:rPr>
          <w:rFonts w:eastAsia="Calibri" w:cs="Arial"/>
        </w:rPr>
        <w:t xml:space="preserve"> </w:t>
      </w:r>
      <w:r w:rsidRPr="00F74C15">
        <w:rPr>
          <w:rFonts w:eastAsia="Calibri" w:cs="Arial"/>
        </w:rPr>
        <w:t>programs.</w:t>
      </w:r>
    </w:p>
    <w:p w14:paraId="021499C2" w14:textId="77777777" w:rsidR="00676B7D" w:rsidRPr="00F74C15" w:rsidRDefault="00DF032E" w:rsidP="00F74C15">
      <w:pPr>
        <w:spacing w:before="240"/>
        <w:rPr>
          <w:rFonts w:eastAsia="Arial" w:cs="Arial"/>
          <w:b/>
          <w:bCs/>
        </w:rPr>
      </w:pPr>
      <w:r w:rsidRPr="00F74C15">
        <w:rPr>
          <w:rFonts w:eastAsia="Arial" w:cs="Arial"/>
          <w:b/>
          <w:bCs/>
        </w:rPr>
        <w:t>[Q5</w:t>
      </w:r>
      <w:r w:rsidR="00676B7D" w:rsidRPr="00F74C15">
        <w:rPr>
          <w:rFonts w:eastAsia="Arial" w:cs="Arial"/>
          <w:b/>
          <w:bCs/>
        </w:rPr>
        <w:t>]</w:t>
      </w:r>
    </w:p>
    <w:p w14:paraId="09453E99" w14:textId="288E9C72" w:rsidR="00DF032E" w:rsidRPr="00F74C15" w:rsidRDefault="00DF032E" w:rsidP="00F74C15">
      <w:pPr>
        <w:tabs>
          <w:tab w:val="left" w:pos="440"/>
        </w:tabs>
        <w:autoSpaceDE w:val="0"/>
        <w:autoSpaceDN w:val="0"/>
        <w:adjustRightInd w:val="0"/>
        <w:textAlignment w:val="center"/>
        <w:rPr>
          <w:rFonts w:cs="Arial"/>
          <w:color w:val="000000"/>
        </w:rPr>
      </w:pPr>
      <w:r w:rsidRPr="00F74C15">
        <w:rPr>
          <w:rFonts w:cs="Arial"/>
          <w:color w:val="000000"/>
        </w:rPr>
        <w:t>Forty-four</w:t>
      </w:r>
      <w:r w:rsidR="00AF0E2E" w:rsidRPr="00F74C15">
        <w:rPr>
          <w:rFonts w:cs="Arial"/>
          <w:color w:val="000000"/>
        </w:rPr>
        <w:t xml:space="preserve"> </w:t>
      </w:r>
      <w:r w:rsidRPr="00F74C15">
        <w:rPr>
          <w:rFonts w:cs="Arial"/>
          <w:color w:val="000000"/>
        </w:rPr>
        <w:t>states</w:t>
      </w:r>
      <w:r w:rsidR="00AF0E2E" w:rsidRPr="00F74C15">
        <w:rPr>
          <w:rFonts w:cs="Arial"/>
          <w:color w:val="000000"/>
        </w:rPr>
        <w:t xml:space="preserve"> </w:t>
      </w:r>
      <w:r w:rsidRPr="00F74C15">
        <w:rPr>
          <w:rFonts w:cs="Arial"/>
          <w:color w:val="000000"/>
        </w:rPr>
        <w:t>provide</w:t>
      </w:r>
      <w:r w:rsidR="00AF0E2E" w:rsidRPr="00F74C15">
        <w:rPr>
          <w:rFonts w:cs="Arial"/>
          <w:color w:val="000000"/>
        </w:rPr>
        <w:t xml:space="preserve"> </w:t>
      </w:r>
      <w:r w:rsidRPr="00F74C15">
        <w:rPr>
          <w:rFonts w:cs="Arial"/>
          <w:color w:val="000000"/>
        </w:rPr>
        <w:t>funding</w:t>
      </w:r>
      <w:r w:rsidR="00AF0E2E" w:rsidRPr="00F74C15">
        <w:rPr>
          <w:rFonts w:cs="Arial"/>
          <w:color w:val="000000"/>
        </w:rPr>
        <w:t xml:space="preserve"> </w:t>
      </w:r>
      <w:r w:rsidRPr="00F74C15">
        <w:rPr>
          <w:rFonts w:cs="Arial"/>
          <w:color w:val="000000"/>
        </w:rPr>
        <w:t>for</w:t>
      </w:r>
      <w:r w:rsidR="00AF0E2E" w:rsidRPr="00F74C15">
        <w:rPr>
          <w:rFonts w:cs="Arial"/>
          <w:color w:val="000000"/>
        </w:rPr>
        <w:t xml:space="preserve"> </w:t>
      </w:r>
      <w:r w:rsidRPr="00F74C15">
        <w:rPr>
          <w:rFonts w:cs="Arial"/>
          <w:color w:val="000000"/>
        </w:rPr>
        <w:t>public</w:t>
      </w:r>
      <w:r w:rsidR="00AF0E2E" w:rsidRPr="00F74C15">
        <w:rPr>
          <w:rFonts w:cs="Arial"/>
          <w:color w:val="000000"/>
        </w:rPr>
        <w:t xml:space="preserve"> </w:t>
      </w:r>
      <w:r w:rsidRPr="00F74C15">
        <w:rPr>
          <w:rFonts w:cs="Arial"/>
          <w:color w:val="000000"/>
        </w:rPr>
        <w:t>prekindergarten</w:t>
      </w:r>
      <w:r w:rsidR="00AF0E2E" w:rsidRPr="00F74C15">
        <w:rPr>
          <w:rFonts w:cs="Arial"/>
          <w:color w:val="000000"/>
        </w:rPr>
        <w:t xml:space="preserve"> </w:t>
      </w:r>
      <w:r w:rsidRPr="00F74C15">
        <w:rPr>
          <w:rFonts w:cs="Arial"/>
          <w:color w:val="000000"/>
        </w:rPr>
        <w:t>programs.</w:t>
      </w:r>
      <w:r w:rsidR="00AF0E2E" w:rsidRPr="00F74C15">
        <w:rPr>
          <w:rFonts w:cs="Arial"/>
          <w:color w:val="000000"/>
        </w:rPr>
        <w:t xml:space="preserve"> </w:t>
      </w:r>
      <w:r w:rsidRPr="00F74C15">
        <w:rPr>
          <w:rFonts w:cs="Arial"/>
          <w:color w:val="000000"/>
        </w:rPr>
        <w:t>Why</w:t>
      </w:r>
      <w:r w:rsidR="00AF0E2E" w:rsidRPr="00F74C15">
        <w:rPr>
          <w:rFonts w:cs="Arial"/>
          <w:color w:val="000000"/>
        </w:rPr>
        <w:t xml:space="preserve"> </w:t>
      </w:r>
      <w:r w:rsidRPr="00F74C15">
        <w:rPr>
          <w:rFonts w:cs="Arial"/>
          <w:color w:val="000000"/>
        </w:rPr>
        <w:t>is</w:t>
      </w:r>
      <w:r w:rsidR="00AF0E2E" w:rsidRPr="00F74C15">
        <w:rPr>
          <w:rFonts w:cs="Arial"/>
          <w:color w:val="000000"/>
        </w:rPr>
        <w:t xml:space="preserve"> </w:t>
      </w:r>
      <w:r w:rsidRPr="00F74C15">
        <w:rPr>
          <w:rFonts w:cs="Arial"/>
          <w:color w:val="000000"/>
        </w:rPr>
        <w:t>there</w:t>
      </w:r>
      <w:r w:rsidR="00AF0E2E" w:rsidRPr="00F74C15">
        <w:rPr>
          <w:rFonts w:cs="Arial"/>
          <w:color w:val="000000"/>
        </w:rPr>
        <w:t xml:space="preserve"> </w:t>
      </w:r>
      <w:r w:rsidRPr="00F74C15">
        <w:rPr>
          <w:rFonts w:cs="Arial"/>
          <w:color w:val="000000"/>
        </w:rPr>
        <w:t>widespread</w:t>
      </w:r>
      <w:r w:rsidR="00AF0E2E" w:rsidRPr="00F74C15">
        <w:rPr>
          <w:rFonts w:cs="Arial"/>
          <w:color w:val="000000"/>
        </w:rPr>
        <w:t xml:space="preserve"> </w:t>
      </w:r>
      <w:r w:rsidRPr="00F74C15">
        <w:rPr>
          <w:rFonts w:cs="Arial"/>
          <w:color w:val="000000"/>
        </w:rPr>
        <w:t>bipartisan</w:t>
      </w:r>
      <w:r w:rsidR="00AF0E2E" w:rsidRPr="00F74C15">
        <w:rPr>
          <w:rFonts w:cs="Arial"/>
          <w:color w:val="000000"/>
        </w:rPr>
        <w:t xml:space="preserve"> </w:t>
      </w:r>
      <w:r w:rsidRPr="00F74C15">
        <w:rPr>
          <w:rFonts w:cs="Arial"/>
          <w:color w:val="000000"/>
        </w:rPr>
        <w:t>support</w:t>
      </w:r>
      <w:r w:rsidR="00AF0E2E" w:rsidRPr="00F74C15">
        <w:rPr>
          <w:rFonts w:cs="Arial"/>
          <w:color w:val="000000"/>
        </w:rPr>
        <w:t xml:space="preserve"> </w:t>
      </w:r>
      <w:r w:rsidRPr="00F74C15">
        <w:rPr>
          <w:rFonts w:cs="Arial"/>
          <w:color w:val="000000"/>
        </w:rPr>
        <w:t>for</w:t>
      </w:r>
      <w:r w:rsidR="00AF0E2E" w:rsidRPr="00F74C15">
        <w:rPr>
          <w:rFonts w:cs="Arial"/>
          <w:color w:val="000000"/>
        </w:rPr>
        <w:t xml:space="preserve"> </w:t>
      </w:r>
      <w:r w:rsidRPr="00F74C15">
        <w:rPr>
          <w:rFonts w:cs="Arial"/>
          <w:color w:val="000000"/>
        </w:rPr>
        <w:t>public</w:t>
      </w:r>
      <w:r w:rsidR="00AF0E2E" w:rsidRPr="00F74C15">
        <w:rPr>
          <w:rFonts w:cs="Arial"/>
          <w:color w:val="000000"/>
        </w:rPr>
        <w:t xml:space="preserve"> </w:t>
      </w:r>
      <w:r w:rsidRPr="00F74C15">
        <w:rPr>
          <w:rFonts w:cs="Arial"/>
          <w:color w:val="000000"/>
        </w:rPr>
        <w:t>Pre-K?</w:t>
      </w:r>
    </w:p>
    <w:p w14:paraId="42BD62C5" w14:textId="26A247A2" w:rsidR="003100A9" w:rsidRPr="00F74C15" w:rsidRDefault="00DF032E" w:rsidP="00D62D21">
      <w:pPr>
        <w:pStyle w:val="ListParagraph"/>
        <w:numPr>
          <w:ilvl w:val="0"/>
          <w:numId w:val="20"/>
        </w:numPr>
        <w:rPr>
          <w:rFonts w:eastAsia="Calibri" w:cs="Arial"/>
        </w:rPr>
      </w:pPr>
      <w:r w:rsidRPr="00F74C15">
        <w:rPr>
          <w:rFonts w:eastAsia="Calibri" w:cs="Arial"/>
        </w:rPr>
        <w:t>Prekindergarten</w:t>
      </w:r>
      <w:r w:rsidR="00AF0E2E" w:rsidRPr="00F74C15">
        <w:rPr>
          <w:rFonts w:eastAsia="Calibri" w:cs="Arial"/>
        </w:rPr>
        <w:t xml:space="preserve"> </w:t>
      </w:r>
      <w:r w:rsidRPr="00F74C15">
        <w:rPr>
          <w:rFonts w:eastAsia="Calibri" w:cs="Arial"/>
        </w:rPr>
        <w:t>has</w:t>
      </w:r>
      <w:r w:rsidR="00AF0E2E" w:rsidRPr="00F74C15">
        <w:rPr>
          <w:rFonts w:eastAsia="Calibri" w:cs="Arial"/>
        </w:rPr>
        <w:t xml:space="preserve"> </w:t>
      </w:r>
      <w:r w:rsidRPr="00F74C15">
        <w:rPr>
          <w:rFonts w:eastAsia="Calibri" w:cs="Arial"/>
        </w:rPr>
        <w:t>become</w:t>
      </w:r>
      <w:r w:rsidR="00AF0E2E" w:rsidRPr="00F74C15">
        <w:rPr>
          <w:rFonts w:eastAsia="Calibri" w:cs="Arial"/>
        </w:rPr>
        <w:t xml:space="preserve"> </w:t>
      </w:r>
      <w:r w:rsidRPr="00F74C15">
        <w:rPr>
          <w:rFonts w:eastAsia="Calibri" w:cs="Arial"/>
        </w:rPr>
        <w:t>a</w:t>
      </w:r>
      <w:r w:rsidR="00AF0E2E" w:rsidRPr="00F74C15">
        <w:rPr>
          <w:rFonts w:eastAsia="Calibri" w:cs="Arial"/>
        </w:rPr>
        <w:t xml:space="preserve"> </w:t>
      </w:r>
      <w:r w:rsidRPr="00F74C15">
        <w:rPr>
          <w:rFonts w:eastAsia="Calibri" w:cs="Arial"/>
        </w:rPr>
        <w:t>part</w:t>
      </w:r>
      <w:r w:rsidR="00AF0E2E" w:rsidRPr="00F74C15">
        <w:rPr>
          <w:rFonts w:eastAsia="Calibri" w:cs="Arial"/>
        </w:rPr>
        <w:t xml:space="preserve"> </w:t>
      </w:r>
      <w:r w:rsidRPr="00F74C15">
        <w:rPr>
          <w:rFonts w:eastAsia="Calibri" w:cs="Arial"/>
        </w:rPr>
        <w:t>of</w:t>
      </w:r>
      <w:r w:rsidR="00AF0E2E" w:rsidRPr="00F74C15">
        <w:rPr>
          <w:rFonts w:eastAsia="Calibri" w:cs="Arial"/>
        </w:rPr>
        <w:t xml:space="preserve"> </w:t>
      </w:r>
      <w:r w:rsidRPr="00F74C15">
        <w:rPr>
          <w:rFonts w:eastAsia="Calibri" w:cs="Arial"/>
        </w:rPr>
        <w:t>elementary</w:t>
      </w:r>
      <w:r w:rsidR="00AF0E2E" w:rsidRPr="00F74C15">
        <w:rPr>
          <w:rFonts w:eastAsia="Calibri" w:cs="Arial"/>
        </w:rPr>
        <w:t xml:space="preserve"> </w:t>
      </w:r>
      <w:r w:rsidRPr="00F74C15">
        <w:rPr>
          <w:rFonts w:eastAsia="Calibri" w:cs="Arial"/>
        </w:rPr>
        <w:t>schools.</w:t>
      </w:r>
    </w:p>
    <w:p w14:paraId="67D6A9F5" w14:textId="3B5695F0" w:rsidR="00DF032E" w:rsidRPr="00F74C15" w:rsidRDefault="00DF032E" w:rsidP="00D62D21">
      <w:pPr>
        <w:pStyle w:val="ListParagraph"/>
        <w:numPr>
          <w:ilvl w:val="0"/>
          <w:numId w:val="20"/>
        </w:numPr>
        <w:rPr>
          <w:rFonts w:eastAsia="Calibri" w:cs="Arial"/>
        </w:rPr>
      </w:pPr>
      <w:r w:rsidRPr="00F74C15">
        <w:rPr>
          <w:rFonts w:eastAsia="Calibri" w:cs="Arial"/>
        </w:rPr>
        <w:t>Prekindergarten</w:t>
      </w:r>
      <w:r w:rsidR="00AF0E2E" w:rsidRPr="00F74C15">
        <w:rPr>
          <w:rFonts w:eastAsia="Calibri" w:cs="Arial"/>
        </w:rPr>
        <w:t xml:space="preserve"> </w:t>
      </w:r>
      <w:r w:rsidRPr="00F74C15">
        <w:rPr>
          <w:rFonts w:eastAsia="Calibri" w:cs="Arial"/>
        </w:rPr>
        <w:t>provides</w:t>
      </w:r>
      <w:r w:rsidR="00AF0E2E" w:rsidRPr="00F74C15">
        <w:rPr>
          <w:rFonts w:eastAsia="Calibri" w:cs="Arial"/>
        </w:rPr>
        <w:t xml:space="preserve"> </w:t>
      </w:r>
      <w:r w:rsidRPr="00F74C15">
        <w:rPr>
          <w:rFonts w:eastAsia="Calibri" w:cs="Arial"/>
        </w:rPr>
        <w:t>free</w:t>
      </w:r>
      <w:r w:rsidR="00AF0E2E" w:rsidRPr="00F74C15">
        <w:rPr>
          <w:rFonts w:eastAsia="Calibri" w:cs="Arial"/>
        </w:rPr>
        <w:t xml:space="preserve"> </w:t>
      </w:r>
      <w:r w:rsidRPr="00F74C15">
        <w:rPr>
          <w:rFonts w:eastAsia="Calibri" w:cs="Arial"/>
        </w:rPr>
        <w:t>child</w:t>
      </w:r>
      <w:r w:rsidR="00AF0E2E" w:rsidRPr="00F74C15">
        <w:rPr>
          <w:rFonts w:eastAsia="Calibri" w:cs="Arial"/>
        </w:rPr>
        <w:t xml:space="preserve"> </w:t>
      </w:r>
      <w:r w:rsidRPr="00F74C15">
        <w:rPr>
          <w:rFonts w:eastAsia="Calibri" w:cs="Arial"/>
        </w:rPr>
        <w:t>care</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employed</w:t>
      </w:r>
      <w:r w:rsidR="00AF0E2E" w:rsidRPr="00F74C15">
        <w:rPr>
          <w:rFonts w:eastAsia="Calibri" w:cs="Arial"/>
        </w:rPr>
        <w:t xml:space="preserve"> </w:t>
      </w:r>
      <w:r w:rsidRPr="00F74C15">
        <w:rPr>
          <w:rFonts w:eastAsia="Calibri" w:cs="Arial"/>
        </w:rPr>
        <w:t>parents.</w:t>
      </w:r>
    </w:p>
    <w:p w14:paraId="3143085A" w14:textId="0F2B63DA" w:rsidR="00DF032E" w:rsidRPr="00F74C15" w:rsidRDefault="00DF032E" w:rsidP="00D62D21">
      <w:pPr>
        <w:pStyle w:val="ListParagraph"/>
        <w:numPr>
          <w:ilvl w:val="0"/>
          <w:numId w:val="20"/>
        </w:numPr>
        <w:rPr>
          <w:rFonts w:eastAsia="Calibri" w:cs="Arial"/>
        </w:rPr>
      </w:pPr>
      <w:r w:rsidRPr="00F74C15">
        <w:rPr>
          <w:rFonts w:eastAsia="Calibri" w:cs="Arial"/>
        </w:rPr>
        <w:t>Prekindergarten</w:t>
      </w:r>
      <w:r w:rsidR="00AF0E2E" w:rsidRPr="00F74C15">
        <w:rPr>
          <w:rFonts w:eastAsia="Calibri" w:cs="Arial"/>
        </w:rPr>
        <w:t xml:space="preserve"> </w:t>
      </w:r>
      <w:r w:rsidRPr="00F74C15">
        <w:rPr>
          <w:rFonts w:eastAsia="Calibri" w:cs="Arial"/>
        </w:rPr>
        <w:t>has</w:t>
      </w:r>
      <w:r w:rsidR="00AF0E2E" w:rsidRPr="00F74C15">
        <w:rPr>
          <w:rFonts w:eastAsia="Calibri" w:cs="Arial"/>
        </w:rPr>
        <w:t xml:space="preserve"> </w:t>
      </w:r>
      <w:r w:rsidRPr="00F74C15">
        <w:rPr>
          <w:rFonts w:eastAsia="Calibri" w:cs="Arial"/>
        </w:rPr>
        <w:t>short-</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long-term</w:t>
      </w:r>
      <w:r w:rsidR="00AF0E2E" w:rsidRPr="00F74C15">
        <w:rPr>
          <w:rFonts w:eastAsia="Calibri" w:cs="Arial"/>
        </w:rPr>
        <w:t xml:space="preserve"> </w:t>
      </w:r>
      <w:r w:rsidRPr="00F74C15">
        <w:rPr>
          <w:rFonts w:eastAsia="Calibri" w:cs="Arial"/>
        </w:rPr>
        <w:t>benefits</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00F74C15" w:rsidRPr="00F74C15">
        <w:rPr>
          <w:rFonts w:eastAsia="Calibri" w:cs="Arial"/>
          <w:color w:val="C00000"/>
        </w:rPr>
        <w:t>[correct]</w:t>
      </w:r>
    </w:p>
    <w:p w14:paraId="73A43132" w14:textId="3B8149CA" w:rsidR="00DF032E" w:rsidRPr="00F74C15" w:rsidRDefault="00DF032E" w:rsidP="00D62D21">
      <w:pPr>
        <w:pStyle w:val="ListParagraph"/>
        <w:numPr>
          <w:ilvl w:val="0"/>
          <w:numId w:val="20"/>
        </w:numPr>
        <w:rPr>
          <w:rFonts w:eastAsia="Calibri" w:cs="Arial"/>
        </w:rPr>
      </w:pPr>
      <w:r w:rsidRPr="00F74C15">
        <w:rPr>
          <w:rFonts w:eastAsia="Calibri" w:cs="Arial"/>
        </w:rPr>
        <w:t>Prekindergarten</w:t>
      </w:r>
      <w:r w:rsidR="00AF0E2E" w:rsidRPr="00F74C15">
        <w:rPr>
          <w:rFonts w:eastAsia="Calibri" w:cs="Arial"/>
        </w:rPr>
        <w:t xml:space="preserve"> </w:t>
      </w:r>
      <w:r w:rsidRPr="00F74C15">
        <w:rPr>
          <w:rFonts w:eastAsia="Calibri" w:cs="Arial"/>
        </w:rPr>
        <w:t>is</w:t>
      </w:r>
      <w:r w:rsidR="00AF0E2E" w:rsidRPr="00F74C15">
        <w:rPr>
          <w:rFonts w:eastAsia="Calibri" w:cs="Arial"/>
        </w:rPr>
        <w:t xml:space="preserve"> </w:t>
      </w:r>
      <w:r w:rsidRPr="00F74C15">
        <w:rPr>
          <w:rFonts w:eastAsia="Calibri" w:cs="Arial"/>
        </w:rPr>
        <w:t>provided</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higher-income</w:t>
      </w:r>
      <w:r w:rsidR="00AF0E2E" w:rsidRPr="00F74C15">
        <w:rPr>
          <w:rFonts w:eastAsia="Calibri" w:cs="Arial"/>
        </w:rPr>
        <w:t xml:space="preserve"> </w:t>
      </w:r>
      <w:r w:rsidRPr="00F74C15">
        <w:rPr>
          <w:rFonts w:eastAsia="Calibri" w:cs="Arial"/>
        </w:rPr>
        <w:t>families.</w:t>
      </w:r>
    </w:p>
    <w:p w14:paraId="23073110" w14:textId="376E78CA" w:rsidR="00676B7D" w:rsidRPr="00F74C15" w:rsidRDefault="00DF032E" w:rsidP="00F74C15">
      <w:pPr>
        <w:spacing w:before="240"/>
        <w:rPr>
          <w:rFonts w:eastAsia="Calibri" w:cs="Arial"/>
          <w:b/>
        </w:rPr>
      </w:pPr>
      <w:r w:rsidRPr="00F74C15">
        <w:rPr>
          <w:rFonts w:eastAsia="Calibri" w:cs="Arial"/>
          <w:b/>
        </w:rPr>
        <w:t>[</w:t>
      </w:r>
      <w:r w:rsidR="00064E18" w:rsidRPr="00F74C15">
        <w:rPr>
          <w:rFonts w:eastAsia="Calibri" w:cs="Arial"/>
          <w:b/>
        </w:rPr>
        <w:t xml:space="preserve">Feedback for Answer </w:t>
      </w:r>
      <w:r w:rsidRPr="00F74C15">
        <w:rPr>
          <w:rFonts w:eastAsia="Calibri" w:cs="Arial"/>
          <w:b/>
        </w:rPr>
        <w:t>Choice</w:t>
      </w:r>
      <w:r w:rsidR="00AF0E2E" w:rsidRPr="00F74C15">
        <w:rPr>
          <w:rFonts w:eastAsia="Calibri" w:cs="Arial"/>
          <w:b/>
        </w:rPr>
        <w:t xml:space="preserve"> </w:t>
      </w:r>
      <w:r w:rsidRPr="00F74C15">
        <w:rPr>
          <w:rFonts w:eastAsia="Calibri" w:cs="Arial"/>
          <w:b/>
        </w:rPr>
        <w:t>1</w:t>
      </w:r>
      <w:r w:rsidR="00676B7D" w:rsidRPr="00F74C15">
        <w:rPr>
          <w:rFonts w:eastAsia="Calibri" w:cs="Arial"/>
          <w:b/>
        </w:rPr>
        <w:t>]</w:t>
      </w:r>
    </w:p>
    <w:p w14:paraId="72096A2D" w14:textId="0E8F1AE3" w:rsidR="003100A9" w:rsidRPr="00F74C15" w:rsidRDefault="00DF032E" w:rsidP="00F74C15">
      <w:pPr>
        <w:rPr>
          <w:rFonts w:eastAsia="Calibri" w:cs="Arial"/>
        </w:rPr>
      </w:pPr>
      <w:r w:rsidRPr="00F74C15">
        <w:rPr>
          <w:rFonts w:eastAsia="Calibri" w:cs="Arial"/>
        </w:rPr>
        <w:t>Public</w:t>
      </w:r>
      <w:r w:rsidR="00AF0E2E" w:rsidRPr="00F74C15">
        <w:rPr>
          <w:rFonts w:eastAsia="Calibri" w:cs="Arial"/>
        </w:rPr>
        <w:t xml:space="preserve"> </w:t>
      </w:r>
      <w:r w:rsidRPr="00F74C15">
        <w:rPr>
          <w:rFonts w:eastAsia="Calibri" w:cs="Arial"/>
        </w:rPr>
        <w:t>prekindergarten</w:t>
      </w:r>
      <w:r w:rsidR="00AF0E2E" w:rsidRPr="00F74C15">
        <w:rPr>
          <w:rFonts w:eastAsia="Calibri" w:cs="Arial"/>
        </w:rPr>
        <w:t xml:space="preserve"> </w:t>
      </w:r>
      <w:r w:rsidRPr="00F74C15">
        <w:rPr>
          <w:rFonts w:eastAsia="Calibri" w:cs="Arial"/>
        </w:rPr>
        <w:t>is</w:t>
      </w:r>
      <w:r w:rsidR="00AF0E2E" w:rsidRPr="00F74C15">
        <w:rPr>
          <w:rFonts w:eastAsia="Calibri" w:cs="Arial"/>
        </w:rPr>
        <w:t xml:space="preserve"> </w:t>
      </w:r>
      <w:r w:rsidRPr="00F74C15">
        <w:rPr>
          <w:rFonts w:eastAsia="Calibri" w:cs="Arial"/>
        </w:rPr>
        <w:t>not</w:t>
      </w:r>
      <w:r w:rsidR="00AF0E2E" w:rsidRPr="00F74C15">
        <w:rPr>
          <w:rFonts w:eastAsia="Calibri" w:cs="Arial"/>
        </w:rPr>
        <w:t xml:space="preserve"> </w:t>
      </w:r>
      <w:r w:rsidRPr="00F74C15">
        <w:rPr>
          <w:rFonts w:eastAsia="Calibri" w:cs="Arial"/>
        </w:rPr>
        <w:t>automatically</w:t>
      </w:r>
      <w:r w:rsidR="00AF0E2E" w:rsidRPr="00F74C15">
        <w:rPr>
          <w:rFonts w:eastAsia="Calibri" w:cs="Arial"/>
        </w:rPr>
        <w:t xml:space="preserve"> </w:t>
      </w:r>
      <w:r w:rsidRPr="00F74C15">
        <w:rPr>
          <w:rFonts w:eastAsia="Calibri" w:cs="Arial"/>
        </w:rPr>
        <w:t>funded</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way</w:t>
      </w:r>
      <w:r w:rsidR="00AF0E2E" w:rsidRPr="00F74C15">
        <w:rPr>
          <w:rFonts w:eastAsia="Calibri" w:cs="Arial"/>
        </w:rPr>
        <w:t xml:space="preserve"> </w:t>
      </w:r>
      <w:r w:rsidRPr="00F74C15">
        <w:rPr>
          <w:rFonts w:eastAsia="Calibri" w:cs="Arial"/>
        </w:rPr>
        <w:t>K–12</w:t>
      </w:r>
      <w:r w:rsidR="00AF0E2E" w:rsidRPr="00F74C15">
        <w:rPr>
          <w:rFonts w:eastAsia="Calibri" w:cs="Arial"/>
        </w:rPr>
        <w:t xml:space="preserve"> </w:t>
      </w:r>
      <w:r w:rsidRPr="00F74C15">
        <w:rPr>
          <w:rFonts w:eastAsia="Calibri" w:cs="Arial"/>
        </w:rPr>
        <w:t>education</w:t>
      </w:r>
      <w:r w:rsidR="00AF0E2E" w:rsidRPr="00F74C15">
        <w:rPr>
          <w:rFonts w:eastAsia="Calibri" w:cs="Arial"/>
        </w:rPr>
        <w:t xml:space="preserve"> </w:t>
      </w:r>
      <w:r w:rsidRPr="00F74C15">
        <w:rPr>
          <w:rFonts w:eastAsia="Calibri" w:cs="Arial"/>
        </w:rPr>
        <w:t>is</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is</w:t>
      </w:r>
      <w:r w:rsidR="00AF0E2E" w:rsidRPr="00F74C15">
        <w:rPr>
          <w:rFonts w:eastAsia="Calibri" w:cs="Arial"/>
        </w:rPr>
        <w:t xml:space="preserve"> </w:t>
      </w:r>
      <w:r w:rsidRPr="00F74C15">
        <w:rPr>
          <w:rFonts w:eastAsia="Calibri" w:cs="Arial"/>
        </w:rPr>
        <w:t>not</w:t>
      </w:r>
      <w:r w:rsidR="00AF0E2E" w:rsidRPr="00F74C15">
        <w:rPr>
          <w:rFonts w:eastAsia="Calibri" w:cs="Arial"/>
        </w:rPr>
        <w:t xml:space="preserve"> </w:t>
      </w:r>
      <w:r w:rsidRPr="00F74C15">
        <w:rPr>
          <w:rFonts w:eastAsia="Calibri" w:cs="Arial"/>
        </w:rPr>
        <w:t>necessarily</w:t>
      </w:r>
      <w:r w:rsidR="00AF0E2E" w:rsidRPr="00F74C15">
        <w:rPr>
          <w:rFonts w:eastAsia="Calibri" w:cs="Arial"/>
        </w:rPr>
        <w:t xml:space="preserve"> </w:t>
      </w:r>
      <w:r w:rsidRPr="00F74C15">
        <w:rPr>
          <w:rFonts w:eastAsia="Calibri" w:cs="Arial"/>
        </w:rPr>
        <w:t>part</w:t>
      </w:r>
      <w:r w:rsidR="00AF0E2E" w:rsidRPr="00F74C15">
        <w:rPr>
          <w:rFonts w:eastAsia="Calibri" w:cs="Arial"/>
        </w:rPr>
        <w:t xml:space="preserve"> </w:t>
      </w:r>
      <w:r w:rsidRPr="00F74C15">
        <w:rPr>
          <w:rFonts w:eastAsia="Calibri" w:cs="Arial"/>
        </w:rPr>
        <w:t>of</w:t>
      </w:r>
      <w:r w:rsidR="00AF0E2E" w:rsidRPr="00F74C15">
        <w:rPr>
          <w:rFonts w:eastAsia="Calibri" w:cs="Arial"/>
        </w:rPr>
        <w:t xml:space="preserve"> </w:t>
      </w:r>
      <w:r w:rsidRPr="00F74C15">
        <w:rPr>
          <w:rFonts w:eastAsia="Calibri" w:cs="Arial"/>
        </w:rPr>
        <w:t>elementary</w:t>
      </w:r>
      <w:r w:rsidR="00AF0E2E" w:rsidRPr="00F74C15">
        <w:rPr>
          <w:rFonts w:eastAsia="Calibri" w:cs="Arial"/>
        </w:rPr>
        <w:t xml:space="preserve"> </w:t>
      </w:r>
      <w:r w:rsidRPr="00F74C15">
        <w:rPr>
          <w:rFonts w:eastAsia="Calibri" w:cs="Arial"/>
        </w:rPr>
        <w:t>schools.</w:t>
      </w:r>
      <w:r w:rsidR="00AF0E2E" w:rsidRPr="00F74C15">
        <w:rPr>
          <w:rFonts w:eastAsia="Calibri" w:cs="Arial"/>
        </w:rPr>
        <w:t xml:space="preserve"> </w:t>
      </w:r>
      <w:r w:rsidRPr="00F74C15">
        <w:rPr>
          <w:rFonts w:eastAsia="Calibri" w:cs="Arial"/>
        </w:rPr>
        <w:t>A</w:t>
      </w:r>
      <w:r w:rsidR="00AF0E2E" w:rsidRPr="00F74C15">
        <w:rPr>
          <w:rFonts w:eastAsia="Calibri" w:cs="Arial"/>
        </w:rPr>
        <w:t xml:space="preserve"> </w:t>
      </w:r>
      <w:r w:rsidRPr="00F74C15">
        <w:rPr>
          <w:rFonts w:eastAsia="Calibri" w:cs="Arial"/>
        </w:rPr>
        <w:t>mixed</w:t>
      </w:r>
      <w:r w:rsidR="00AF0E2E" w:rsidRPr="00F74C15">
        <w:rPr>
          <w:rFonts w:eastAsia="Calibri" w:cs="Arial"/>
        </w:rPr>
        <w:t xml:space="preserve"> </w:t>
      </w:r>
      <w:r w:rsidRPr="00F74C15">
        <w:rPr>
          <w:rFonts w:eastAsia="Calibri" w:cs="Arial"/>
        </w:rPr>
        <w:t>delivery</w:t>
      </w:r>
      <w:r w:rsidR="00AF0E2E" w:rsidRPr="00F74C15">
        <w:rPr>
          <w:rFonts w:eastAsia="Calibri" w:cs="Arial"/>
        </w:rPr>
        <w:t xml:space="preserve"> </w:t>
      </w:r>
      <w:r w:rsidRPr="00F74C15">
        <w:rPr>
          <w:rFonts w:eastAsia="Calibri" w:cs="Arial"/>
        </w:rPr>
        <w:t>system</w:t>
      </w:r>
      <w:r w:rsidR="00AF0E2E" w:rsidRPr="00F74C15">
        <w:rPr>
          <w:rFonts w:eastAsia="Calibri" w:cs="Arial"/>
        </w:rPr>
        <w:t xml:space="preserve"> </w:t>
      </w:r>
      <w:r w:rsidRPr="00F74C15">
        <w:rPr>
          <w:rFonts w:eastAsia="Calibri" w:cs="Arial"/>
        </w:rPr>
        <w:t>may</w:t>
      </w:r>
      <w:r w:rsidR="00AF0E2E" w:rsidRPr="00F74C15">
        <w:rPr>
          <w:rFonts w:eastAsia="Calibri" w:cs="Arial"/>
        </w:rPr>
        <w:t xml:space="preserve"> </w:t>
      </w:r>
      <w:r w:rsidRPr="00F74C15">
        <w:rPr>
          <w:rFonts w:eastAsia="Calibri" w:cs="Arial"/>
        </w:rPr>
        <w:t>be</w:t>
      </w:r>
      <w:r w:rsidR="00AF0E2E" w:rsidRPr="00F74C15">
        <w:rPr>
          <w:rFonts w:eastAsia="Calibri" w:cs="Arial"/>
        </w:rPr>
        <w:t xml:space="preserve"> </w:t>
      </w:r>
      <w:r w:rsidRPr="00F74C15">
        <w:rPr>
          <w:rFonts w:eastAsia="Calibri" w:cs="Arial"/>
        </w:rPr>
        <w:t>used</w:t>
      </w:r>
      <w:r w:rsidR="00AF0E2E" w:rsidRPr="00F74C15">
        <w:rPr>
          <w:rFonts w:eastAsia="Calibri" w:cs="Arial"/>
        </w:rPr>
        <w:t xml:space="preserve"> </w:t>
      </w:r>
      <w:r w:rsidRPr="00F74C15">
        <w:rPr>
          <w:rFonts w:eastAsia="Calibri" w:cs="Arial"/>
        </w:rPr>
        <w:t>that</w:t>
      </w:r>
      <w:r w:rsidR="00AF0E2E" w:rsidRPr="00F74C15">
        <w:rPr>
          <w:rFonts w:eastAsia="Calibri" w:cs="Arial"/>
        </w:rPr>
        <w:t xml:space="preserve"> </w:t>
      </w:r>
      <w:r w:rsidRPr="00F74C15">
        <w:rPr>
          <w:rFonts w:eastAsia="Calibri" w:cs="Arial"/>
        </w:rPr>
        <w:lastRenderedPageBreak/>
        <w:t>includes</w:t>
      </w:r>
      <w:r w:rsidR="00AF0E2E" w:rsidRPr="00F74C15">
        <w:rPr>
          <w:rFonts w:eastAsia="Calibri" w:cs="Arial"/>
        </w:rPr>
        <w:t xml:space="preserve"> </w:t>
      </w:r>
      <w:r w:rsidRPr="00F74C15">
        <w:rPr>
          <w:rFonts w:eastAsia="Calibri" w:cs="Arial"/>
        </w:rPr>
        <w:t>community-based</w:t>
      </w:r>
      <w:r w:rsidR="00AF0E2E" w:rsidRPr="00F74C15">
        <w:rPr>
          <w:rFonts w:eastAsia="Calibri" w:cs="Arial"/>
        </w:rPr>
        <w:t xml:space="preserve"> </w:t>
      </w:r>
      <w:r w:rsidRPr="00F74C15">
        <w:rPr>
          <w:rFonts w:eastAsia="Calibri" w:cs="Arial"/>
        </w:rPr>
        <w:t>child</w:t>
      </w:r>
      <w:r w:rsidR="00AF0E2E" w:rsidRPr="00F74C15">
        <w:rPr>
          <w:rFonts w:eastAsia="Calibri" w:cs="Arial"/>
        </w:rPr>
        <w:t xml:space="preserve"> </w:t>
      </w:r>
      <w:r w:rsidRPr="00F74C15">
        <w:rPr>
          <w:rFonts w:eastAsia="Calibri" w:cs="Arial"/>
        </w:rPr>
        <w:t>care</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private</w:t>
      </w:r>
      <w:r w:rsidR="00AF0E2E" w:rsidRPr="00F74C15">
        <w:rPr>
          <w:rFonts w:eastAsia="Calibri" w:cs="Arial"/>
        </w:rPr>
        <w:t xml:space="preserve"> </w:t>
      </w:r>
      <w:r w:rsidRPr="00F74C15">
        <w:rPr>
          <w:rFonts w:eastAsia="Calibri" w:cs="Arial"/>
        </w:rPr>
        <w:t>preschool</w:t>
      </w:r>
      <w:r w:rsidR="00AF0E2E" w:rsidRPr="00F74C15">
        <w:rPr>
          <w:rFonts w:eastAsia="Calibri" w:cs="Arial"/>
        </w:rPr>
        <w:t xml:space="preserve"> </w:t>
      </w:r>
      <w:r w:rsidRPr="00F74C15">
        <w:rPr>
          <w:rFonts w:eastAsia="Calibri" w:cs="Arial"/>
        </w:rPr>
        <w:t>programs</w:t>
      </w:r>
      <w:r w:rsidR="00AF0E2E" w:rsidRPr="00F74C15">
        <w:rPr>
          <w:rFonts w:eastAsia="Calibri" w:cs="Arial"/>
        </w:rPr>
        <w:t xml:space="preserve"> </w:t>
      </w:r>
      <w:r w:rsidRPr="00F74C15">
        <w:rPr>
          <w:rFonts w:eastAsia="Calibri" w:cs="Arial"/>
        </w:rPr>
        <w:t>that</w:t>
      </w:r>
      <w:r w:rsidR="00AF0E2E" w:rsidRPr="00F74C15">
        <w:rPr>
          <w:rFonts w:eastAsia="Calibri" w:cs="Arial"/>
        </w:rPr>
        <w:t xml:space="preserve"> </w:t>
      </w:r>
      <w:r w:rsidRPr="00F74C15">
        <w:rPr>
          <w:rFonts w:eastAsia="Calibri" w:cs="Arial"/>
        </w:rPr>
        <w:t>meet</w:t>
      </w:r>
      <w:r w:rsidR="00AF0E2E" w:rsidRPr="00F74C15">
        <w:rPr>
          <w:rFonts w:eastAsia="Calibri" w:cs="Arial"/>
        </w:rPr>
        <w:t xml:space="preserve"> </w:t>
      </w:r>
      <w:r w:rsidRPr="00F74C15">
        <w:rPr>
          <w:rFonts w:eastAsia="Calibri" w:cs="Arial"/>
        </w:rPr>
        <w:t>standards.</w:t>
      </w:r>
    </w:p>
    <w:p w14:paraId="2DD805A2" w14:textId="573E5954" w:rsidR="00676B7D" w:rsidRPr="00F74C15" w:rsidRDefault="00DF032E" w:rsidP="00F74C15">
      <w:pPr>
        <w:rPr>
          <w:rFonts w:eastAsia="Calibri" w:cs="Arial"/>
          <w:b/>
        </w:rPr>
      </w:pPr>
      <w:r w:rsidRPr="00F74C15">
        <w:rPr>
          <w:rFonts w:eastAsia="Calibri" w:cs="Arial"/>
          <w:b/>
        </w:rPr>
        <w:t>[</w:t>
      </w:r>
      <w:r w:rsidR="00064E18" w:rsidRPr="00F74C15">
        <w:rPr>
          <w:rFonts w:eastAsia="Calibri" w:cs="Arial"/>
          <w:b/>
        </w:rPr>
        <w:t xml:space="preserve">Feedback for Answer </w:t>
      </w:r>
      <w:r w:rsidRPr="00F74C15">
        <w:rPr>
          <w:rFonts w:eastAsia="Calibri" w:cs="Arial"/>
          <w:b/>
        </w:rPr>
        <w:t>Choice</w:t>
      </w:r>
      <w:r w:rsidR="00AF0E2E" w:rsidRPr="00F74C15">
        <w:rPr>
          <w:rFonts w:eastAsia="Calibri" w:cs="Arial"/>
          <w:b/>
        </w:rPr>
        <w:t xml:space="preserve"> </w:t>
      </w:r>
      <w:r w:rsidRPr="00F74C15">
        <w:rPr>
          <w:rFonts w:eastAsia="Calibri" w:cs="Arial"/>
          <w:b/>
        </w:rPr>
        <w:t>2</w:t>
      </w:r>
      <w:r w:rsidR="00676B7D" w:rsidRPr="00F74C15">
        <w:rPr>
          <w:rFonts w:eastAsia="Calibri" w:cs="Arial"/>
          <w:b/>
        </w:rPr>
        <w:t>]</w:t>
      </w:r>
    </w:p>
    <w:p w14:paraId="741CE5D2" w14:textId="4E7D093B" w:rsidR="003100A9" w:rsidRPr="00F74C15" w:rsidRDefault="00DF032E" w:rsidP="00F74C15">
      <w:pPr>
        <w:rPr>
          <w:rFonts w:eastAsia="Calibri" w:cs="Arial"/>
        </w:rPr>
      </w:pPr>
      <w:r w:rsidRPr="00F74C15">
        <w:rPr>
          <w:rFonts w:eastAsia="Calibri" w:cs="Arial"/>
        </w:rPr>
        <w:t>Prekindergarten</w:t>
      </w:r>
      <w:r w:rsidR="00AF0E2E" w:rsidRPr="00F74C15">
        <w:rPr>
          <w:rFonts w:eastAsia="Calibri" w:cs="Arial"/>
        </w:rPr>
        <w:t xml:space="preserve"> </w:t>
      </w:r>
      <w:r w:rsidRPr="00F74C15">
        <w:rPr>
          <w:rFonts w:eastAsia="Calibri" w:cs="Arial"/>
        </w:rPr>
        <w:t>provides</w:t>
      </w:r>
      <w:r w:rsidR="00AF0E2E" w:rsidRPr="00F74C15">
        <w:rPr>
          <w:rFonts w:eastAsia="Calibri" w:cs="Arial"/>
        </w:rPr>
        <w:t xml:space="preserve"> </w:t>
      </w:r>
      <w:r w:rsidRPr="00F74C15">
        <w:rPr>
          <w:rFonts w:eastAsia="Calibri" w:cs="Arial"/>
        </w:rPr>
        <w:t>education</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care</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during</w:t>
      </w:r>
      <w:r w:rsidR="00AF0E2E" w:rsidRPr="00F74C15">
        <w:rPr>
          <w:rFonts w:eastAsia="Calibri" w:cs="Arial"/>
        </w:rPr>
        <w:t xml:space="preserve"> </w:t>
      </w:r>
      <w:r w:rsidRPr="00F74C15">
        <w:rPr>
          <w:rFonts w:eastAsia="Calibri" w:cs="Arial"/>
        </w:rPr>
        <w:t>part</w:t>
      </w:r>
      <w:r w:rsidR="00AF0E2E" w:rsidRPr="00F74C15">
        <w:rPr>
          <w:rFonts w:eastAsia="Calibri" w:cs="Arial"/>
        </w:rPr>
        <w:t xml:space="preserve"> </w:t>
      </w:r>
      <w:r w:rsidRPr="00F74C15">
        <w:rPr>
          <w:rFonts w:eastAsia="Calibri" w:cs="Arial"/>
        </w:rPr>
        <w:t>or</w:t>
      </w:r>
      <w:r w:rsidR="00AF0E2E" w:rsidRPr="00F74C15">
        <w:rPr>
          <w:rFonts w:eastAsia="Calibri" w:cs="Arial"/>
        </w:rPr>
        <w:t xml:space="preserve"> </w:t>
      </w:r>
      <w:r w:rsidRPr="00F74C15">
        <w:rPr>
          <w:rFonts w:eastAsia="Calibri" w:cs="Arial"/>
        </w:rPr>
        <w:t>all</w:t>
      </w:r>
      <w:r w:rsidR="00AF0E2E" w:rsidRPr="00F74C15">
        <w:rPr>
          <w:rFonts w:eastAsia="Calibri" w:cs="Arial"/>
        </w:rPr>
        <w:t xml:space="preserve"> </w:t>
      </w:r>
      <w:r w:rsidRPr="00F74C15">
        <w:rPr>
          <w:rFonts w:eastAsia="Calibri" w:cs="Arial"/>
        </w:rPr>
        <w:t>of</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school</w:t>
      </w:r>
      <w:r w:rsidR="00AF0E2E" w:rsidRPr="00F74C15">
        <w:rPr>
          <w:rFonts w:eastAsia="Calibri" w:cs="Arial"/>
        </w:rPr>
        <w:t xml:space="preserve"> </w:t>
      </w:r>
      <w:r w:rsidRPr="00F74C15">
        <w:rPr>
          <w:rFonts w:eastAsia="Calibri" w:cs="Arial"/>
        </w:rPr>
        <w:t>day.</w:t>
      </w:r>
      <w:r w:rsidR="00AF0E2E" w:rsidRPr="00F74C15">
        <w:rPr>
          <w:rFonts w:eastAsia="Calibri" w:cs="Arial"/>
        </w:rPr>
        <w:t xml:space="preserve"> </w:t>
      </w:r>
      <w:r w:rsidRPr="00F74C15">
        <w:rPr>
          <w:rFonts w:eastAsia="Calibri" w:cs="Arial"/>
        </w:rPr>
        <w:t>Its</w:t>
      </w:r>
      <w:r w:rsidR="00AF0E2E" w:rsidRPr="00F74C15">
        <w:rPr>
          <w:rFonts w:eastAsia="Calibri" w:cs="Arial"/>
        </w:rPr>
        <w:t xml:space="preserve"> </w:t>
      </w:r>
      <w:r w:rsidRPr="00F74C15">
        <w:rPr>
          <w:rFonts w:eastAsia="Calibri" w:cs="Arial"/>
        </w:rPr>
        <w:t>primary</w:t>
      </w:r>
      <w:r w:rsidR="00AF0E2E" w:rsidRPr="00F74C15">
        <w:rPr>
          <w:rFonts w:eastAsia="Calibri" w:cs="Arial"/>
        </w:rPr>
        <w:t xml:space="preserve"> </w:t>
      </w:r>
      <w:r w:rsidRPr="00F74C15">
        <w:rPr>
          <w:rFonts w:eastAsia="Calibri" w:cs="Arial"/>
        </w:rPr>
        <w:t>purpose</w:t>
      </w:r>
      <w:r w:rsidR="00AF0E2E" w:rsidRPr="00F74C15">
        <w:rPr>
          <w:rFonts w:eastAsia="Calibri" w:cs="Arial"/>
        </w:rPr>
        <w:t xml:space="preserve"> </w:t>
      </w:r>
      <w:r w:rsidRPr="00F74C15">
        <w:rPr>
          <w:rFonts w:eastAsia="Calibri" w:cs="Arial"/>
        </w:rPr>
        <w:t>is</w:t>
      </w:r>
      <w:r w:rsidR="00AF0E2E" w:rsidRPr="00F74C15">
        <w:rPr>
          <w:rFonts w:eastAsia="Calibri" w:cs="Arial"/>
        </w:rPr>
        <w:t xml:space="preserve"> </w:t>
      </w:r>
      <w:r w:rsidRPr="00F74C15">
        <w:rPr>
          <w:rFonts w:eastAsia="Calibri" w:cs="Arial"/>
        </w:rPr>
        <w:t>not</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provide</w:t>
      </w:r>
      <w:r w:rsidR="00AF0E2E" w:rsidRPr="00F74C15">
        <w:rPr>
          <w:rFonts w:eastAsia="Calibri" w:cs="Arial"/>
        </w:rPr>
        <w:t xml:space="preserve"> </w:t>
      </w:r>
      <w:r w:rsidRPr="00F74C15">
        <w:rPr>
          <w:rFonts w:eastAsia="Calibri" w:cs="Arial"/>
        </w:rPr>
        <w:t>child</w:t>
      </w:r>
      <w:r w:rsidR="00AF0E2E" w:rsidRPr="00F74C15">
        <w:rPr>
          <w:rFonts w:eastAsia="Calibri" w:cs="Arial"/>
        </w:rPr>
        <w:t xml:space="preserve"> </w:t>
      </w:r>
      <w:r w:rsidRPr="00F74C15">
        <w:rPr>
          <w:rFonts w:eastAsia="Calibri" w:cs="Arial"/>
        </w:rPr>
        <w:t>care</w:t>
      </w:r>
      <w:r w:rsidR="00AF0E2E" w:rsidRPr="00F74C15">
        <w:rPr>
          <w:rFonts w:eastAsia="Calibri" w:cs="Arial"/>
        </w:rPr>
        <w:t xml:space="preserve"> </w:t>
      </w:r>
      <w:r w:rsidRPr="00F74C15">
        <w:rPr>
          <w:rFonts w:eastAsia="Calibri" w:cs="Arial"/>
        </w:rPr>
        <w:t>for</w:t>
      </w:r>
      <w:r w:rsidR="00AF0E2E" w:rsidRPr="00F74C15">
        <w:rPr>
          <w:rFonts w:eastAsia="Calibri" w:cs="Arial"/>
        </w:rPr>
        <w:t xml:space="preserve"> </w:t>
      </w:r>
      <w:r w:rsidRPr="00F74C15">
        <w:rPr>
          <w:rFonts w:eastAsia="Calibri" w:cs="Arial"/>
        </w:rPr>
        <w:t>employed</w:t>
      </w:r>
      <w:r w:rsidR="00AF0E2E" w:rsidRPr="00F74C15">
        <w:rPr>
          <w:rFonts w:eastAsia="Calibri" w:cs="Arial"/>
        </w:rPr>
        <w:t xml:space="preserve"> </w:t>
      </w:r>
      <w:r w:rsidRPr="00F74C15">
        <w:rPr>
          <w:rFonts w:eastAsia="Calibri" w:cs="Arial"/>
        </w:rPr>
        <w:t>parents.</w:t>
      </w:r>
    </w:p>
    <w:p w14:paraId="55C1D302" w14:textId="34901B5A" w:rsidR="00676B7D" w:rsidRPr="00F74C15" w:rsidRDefault="00DF032E" w:rsidP="00F74C15">
      <w:pPr>
        <w:rPr>
          <w:rFonts w:eastAsia="Calibri" w:cs="Arial"/>
          <w:b/>
        </w:rPr>
      </w:pPr>
      <w:r w:rsidRPr="00F74C15">
        <w:rPr>
          <w:rFonts w:eastAsia="Calibri" w:cs="Arial"/>
          <w:b/>
        </w:rPr>
        <w:t>[</w:t>
      </w:r>
      <w:r w:rsidR="009E3171" w:rsidRPr="00F74C15">
        <w:rPr>
          <w:rFonts w:eastAsia="Calibri" w:cs="Arial"/>
          <w:b/>
        </w:rPr>
        <w:t>Feedback for Correct Answer 3</w:t>
      </w:r>
      <w:r w:rsidR="00676B7D" w:rsidRPr="00F74C15">
        <w:rPr>
          <w:rFonts w:eastAsia="Calibri" w:cs="Arial"/>
          <w:b/>
        </w:rPr>
        <w:t>]</w:t>
      </w:r>
    </w:p>
    <w:p w14:paraId="462F54E1" w14:textId="22DB6516" w:rsidR="003100A9" w:rsidRPr="00F74C15" w:rsidRDefault="00DF032E" w:rsidP="00F74C15">
      <w:pPr>
        <w:rPr>
          <w:rFonts w:eastAsia="Calibri" w:cs="Arial"/>
        </w:rPr>
      </w:pPr>
      <w:r w:rsidRPr="00F74C15">
        <w:rPr>
          <w:rFonts w:eastAsia="Calibri" w:cs="Arial"/>
        </w:rPr>
        <w:t>Considerable</w:t>
      </w:r>
      <w:r w:rsidR="00AF0E2E" w:rsidRPr="00F74C15">
        <w:rPr>
          <w:rFonts w:eastAsia="Calibri" w:cs="Arial"/>
        </w:rPr>
        <w:t xml:space="preserve"> </w:t>
      </w:r>
      <w:r w:rsidRPr="00F74C15">
        <w:rPr>
          <w:rFonts w:eastAsia="Calibri" w:cs="Arial"/>
        </w:rPr>
        <w:t>research</w:t>
      </w:r>
      <w:r w:rsidR="00AF0E2E" w:rsidRPr="00F74C15">
        <w:rPr>
          <w:rFonts w:eastAsia="Calibri" w:cs="Arial"/>
        </w:rPr>
        <w:t xml:space="preserve"> </w:t>
      </w:r>
      <w:r w:rsidRPr="00F74C15">
        <w:rPr>
          <w:rFonts w:eastAsia="Calibri" w:cs="Arial"/>
        </w:rPr>
        <w:t>exists</w:t>
      </w:r>
      <w:r w:rsidR="00AF0E2E" w:rsidRPr="00F74C15">
        <w:rPr>
          <w:rFonts w:eastAsia="Calibri" w:cs="Arial"/>
        </w:rPr>
        <w:t xml:space="preserve"> </w:t>
      </w:r>
      <w:r w:rsidRPr="00F74C15">
        <w:rPr>
          <w:rFonts w:eastAsia="Calibri" w:cs="Arial"/>
        </w:rPr>
        <w:t>demonstrating</w:t>
      </w:r>
      <w:r w:rsidR="00AF0E2E" w:rsidRPr="00F74C15">
        <w:rPr>
          <w:rFonts w:eastAsia="Calibri" w:cs="Arial"/>
        </w:rPr>
        <w:t xml:space="preserve"> </w:t>
      </w:r>
      <w:r w:rsidRPr="00F74C15">
        <w:rPr>
          <w:rFonts w:eastAsia="Calibri" w:cs="Arial"/>
        </w:rPr>
        <w:t>the</w:t>
      </w:r>
      <w:r w:rsidR="00AF0E2E" w:rsidRPr="00F74C15">
        <w:rPr>
          <w:rFonts w:eastAsia="Calibri" w:cs="Arial"/>
        </w:rPr>
        <w:t xml:space="preserve"> </w:t>
      </w:r>
      <w:r w:rsidRPr="00F74C15">
        <w:rPr>
          <w:rFonts w:eastAsia="Calibri" w:cs="Arial"/>
        </w:rPr>
        <w:t>short-</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long-term</w:t>
      </w:r>
      <w:r w:rsidR="00AF0E2E" w:rsidRPr="00F74C15">
        <w:rPr>
          <w:rFonts w:eastAsia="Calibri" w:cs="Arial"/>
        </w:rPr>
        <w:t xml:space="preserve"> </w:t>
      </w:r>
      <w:r w:rsidRPr="00F74C15">
        <w:rPr>
          <w:rFonts w:eastAsia="Calibri" w:cs="Arial"/>
        </w:rPr>
        <w:t>benefits</w:t>
      </w:r>
      <w:r w:rsidR="00AF0E2E" w:rsidRPr="00F74C15">
        <w:rPr>
          <w:rFonts w:eastAsia="Calibri" w:cs="Arial"/>
        </w:rPr>
        <w:t xml:space="preserve"> </w:t>
      </w:r>
      <w:r w:rsidRPr="00F74C15">
        <w:rPr>
          <w:rFonts w:eastAsia="Calibri" w:cs="Arial"/>
        </w:rPr>
        <w:t>of</w:t>
      </w:r>
      <w:r w:rsidR="00AF0E2E" w:rsidRPr="00F74C15">
        <w:rPr>
          <w:rFonts w:eastAsia="Calibri" w:cs="Arial"/>
        </w:rPr>
        <w:t xml:space="preserve"> </w:t>
      </w:r>
      <w:r w:rsidRPr="00F74C15">
        <w:rPr>
          <w:rFonts w:eastAsia="Calibri" w:cs="Arial"/>
        </w:rPr>
        <w:t>preschool</w:t>
      </w:r>
      <w:r w:rsidR="00AF0E2E" w:rsidRPr="00F74C15">
        <w:rPr>
          <w:rFonts w:eastAsia="Calibri" w:cs="Arial"/>
        </w:rPr>
        <w:t xml:space="preserve"> </w:t>
      </w:r>
      <w:r w:rsidRPr="00F74C15">
        <w:rPr>
          <w:rFonts w:eastAsia="Calibri" w:cs="Arial"/>
        </w:rPr>
        <w:t>on</w:t>
      </w:r>
      <w:r w:rsidR="00AF0E2E" w:rsidRPr="00F74C15">
        <w:rPr>
          <w:rFonts w:eastAsia="Calibri" w:cs="Arial"/>
        </w:rPr>
        <w:t xml:space="preserve"> </w:t>
      </w:r>
      <w:r w:rsidRPr="00F74C15">
        <w:rPr>
          <w:rFonts w:eastAsia="Calibri" w:cs="Arial"/>
        </w:rPr>
        <w:t>children’s</w:t>
      </w:r>
      <w:r w:rsidR="00AF0E2E" w:rsidRPr="00F74C15">
        <w:rPr>
          <w:rFonts w:eastAsia="Calibri" w:cs="Arial"/>
        </w:rPr>
        <w:t xml:space="preserve"> </w:t>
      </w:r>
      <w:r w:rsidRPr="00F74C15">
        <w:rPr>
          <w:rFonts w:eastAsia="Calibri" w:cs="Arial"/>
        </w:rPr>
        <w:t>academic</w:t>
      </w:r>
      <w:r w:rsidR="00AF0E2E" w:rsidRPr="00F74C15">
        <w:rPr>
          <w:rFonts w:eastAsia="Calibri" w:cs="Arial"/>
        </w:rPr>
        <w:t xml:space="preserve"> </w:t>
      </w:r>
      <w:r w:rsidRPr="00F74C15">
        <w:rPr>
          <w:rFonts w:eastAsia="Calibri" w:cs="Arial"/>
        </w:rPr>
        <w:t>achievement</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positive</w:t>
      </w:r>
      <w:r w:rsidR="00AF0E2E" w:rsidRPr="00F74C15">
        <w:rPr>
          <w:rFonts w:eastAsia="Calibri" w:cs="Arial"/>
        </w:rPr>
        <w:t xml:space="preserve"> </w:t>
      </w:r>
      <w:r w:rsidRPr="00F74C15">
        <w:rPr>
          <w:rFonts w:eastAsia="Calibri" w:cs="Arial"/>
        </w:rPr>
        <w:t>social</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emotional</w:t>
      </w:r>
      <w:r w:rsidR="00AF0E2E" w:rsidRPr="00F74C15">
        <w:rPr>
          <w:rFonts w:eastAsia="Calibri" w:cs="Arial"/>
        </w:rPr>
        <w:t xml:space="preserve"> </w:t>
      </w:r>
      <w:r w:rsidRPr="00F74C15">
        <w:rPr>
          <w:rFonts w:eastAsia="Calibri" w:cs="Arial"/>
        </w:rPr>
        <w:t>development.</w:t>
      </w:r>
    </w:p>
    <w:p w14:paraId="7730E8A1" w14:textId="31DFC2F7" w:rsidR="00676B7D" w:rsidRPr="00F74C15" w:rsidRDefault="00DF032E" w:rsidP="00F74C15">
      <w:pPr>
        <w:rPr>
          <w:rFonts w:eastAsia="Calibri" w:cs="Arial"/>
          <w:b/>
        </w:rPr>
      </w:pPr>
      <w:r w:rsidRPr="00F74C15">
        <w:rPr>
          <w:rFonts w:eastAsia="Calibri" w:cs="Arial"/>
          <w:b/>
        </w:rPr>
        <w:t>[</w:t>
      </w:r>
      <w:r w:rsidR="00064E18" w:rsidRPr="00F74C15">
        <w:rPr>
          <w:rFonts w:eastAsia="Calibri" w:cs="Arial"/>
          <w:b/>
        </w:rPr>
        <w:t xml:space="preserve">Feedback for Answer </w:t>
      </w:r>
      <w:r w:rsidRPr="00F74C15">
        <w:rPr>
          <w:rFonts w:eastAsia="Calibri" w:cs="Arial"/>
          <w:b/>
        </w:rPr>
        <w:t>Choice</w:t>
      </w:r>
      <w:r w:rsidR="00AF0E2E" w:rsidRPr="00F74C15">
        <w:rPr>
          <w:rFonts w:eastAsia="Calibri" w:cs="Arial"/>
          <w:b/>
        </w:rPr>
        <w:t xml:space="preserve"> </w:t>
      </w:r>
      <w:r w:rsidRPr="00F74C15">
        <w:rPr>
          <w:rFonts w:eastAsia="Calibri" w:cs="Arial"/>
          <w:b/>
        </w:rPr>
        <w:t>4</w:t>
      </w:r>
      <w:r w:rsidR="00676B7D" w:rsidRPr="00F74C15">
        <w:rPr>
          <w:rFonts w:eastAsia="Calibri" w:cs="Arial"/>
          <w:b/>
        </w:rPr>
        <w:t>]</w:t>
      </w:r>
    </w:p>
    <w:p w14:paraId="43D9597B" w14:textId="798ED290" w:rsidR="003100A9" w:rsidRPr="00F74C15" w:rsidRDefault="00DF032E" w:rsidP="00F74C15">
      <w:pPr>
        <w:rPr>
          <w:rFonts w:eastAsia="Calibri"/>
        </w:rPr>
      </w:pPr>
      <w:r w:rsidRPr="00F74C15">
        <w:rPr>
          <w:rFonts w:eastAsia="Calibri" w:cs="Arial"/>
        </w:rPr>
        <w:t>Publicly</w:t>
      </w:r>
      <w:r w:rsidR="00AF0E2E" w:rsidRPr="00F74C15">
        <w:rPr>
          <w:rFonts w:eastAsia="Calibri" w:cs="Arial"/>
        </w:rPr>
        <w:t xml:space="preserve"> </w:t>
      </w:r>
      <w:r w:rsidRPr="00F74C15">
        <w:rPr>
          <w:rFonts w:eastAsia="Calibri" w:cs="Arial"/>
        </w:rPr>
        <w:t>funded</w:t>
      </w:r>
      <w:r w:rsidR="00AF0E2E" w:rsidRPr="00F74C15">
        <w:rPr>
          <w:rFonts w:eastAsia="Calibri" w:cs="Arial"/>
        </w:rPr>
        <w:t xml:space="preserve"> </w:t>
      </w:r>
      <w:r w:rsidRPr="00F74C15">
        <w:rPr>
          <w:rFonts w:eastAsia="Calibri" w:cs="Arial"/>
        </w:rPr>
        <w:t>prekindergarten</w:t>
      </w:r>
      <w:r w:rsidR="00AF0E2E" w:rsidRPr="00F74C15">
        <w:rPr>
          <w:rFonts w:eastAsia="Calibri" w:cs="Arial"/>
        </w:rPr>
        <w:t xml:space="preserve"> </w:t>
      </w:r>
      <w:r w:rsidRPr="00F74C15">
        <w:rPr>
          <w:rFonts w:eastAsia="Calibri" w:cs="Arial"/>
        </w:rPr>
        <w:t>is</w:t>
      </w:r>
      <w:r w:rsidR="00AF0E2E" w:rsidRPr="00F74C15">
        <w:rPr>
          <w:rFonts w:eastAsia="Calibri" w:cs="Arial"/>
        </w:rPr>
        <w:t xml:space="preserve"> </w:t>
      </w:r>
      <w:r w:rsidRPr="00F74C15">
        <w:rPr>
          <w:rFonts w:eastAsia="Calibri" w:cs="Arial"/>
        </w:rPr>
        <w:t>usually</w:t>
      </w:r>
      <w:r w:rsidR="00AF0E2E" w:rsidRPr="00F74C15">
        <w:rPr>
          <w:rFonts w:eastAsia="Calibri" w:cs="Arial"/>
        </w:rPr>
        <w:t xml:space="preserve"> </w:t>
      </w:r>
      <w:r w:rsidRPr="00F74C15">
        <w:rPr>
          <w:rFonts w:eastAsia="Calibri" w:cs="Arial"/>
        </w:rPr>
        <w:t>available</w:t>
      </w:r>
      <w:r w:rsidR="00AF0E2E" w:rsidRPr="00F74C15">
        <w:rPr>
          <w:rFonts w:eastAsia="Calibri" w:cs="Arial"/>
        </w:rPr>
        <w:t xml:space="preserve"> </w:t>
      </w:r>
      <w:r w:rsidRPr="00F74C15">
        <w:rPr>
          <w:rFonts w:eastAsia="Calibri" w:cs="Arial"/>
        </w:rPr>
        <w:t>only</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lower-income-eligible</w:t>
      </w:r>
      <w:r w:rsidR="00AF0E2E" w:rsidRPr="00F74C15">
        <w:rPr>
          <w:rFonts w:eastAsia="Calibri" w:cs="Arial"/>
        </w:rPr>
        <w:t xml:space="preserve"> </w:t>
      </w:r>
      <w:r w:rsidRPr="00F74C15">
        <w:rPr>
          <w:rFonts w:eastAsia="Calibri" w:cs="Arial"/>
        </w:rPr>
        <w:t>families.</w:t>
      </w:r>
      <w:r w:rsidR="00AF0E2E" w:rsidRPr="00F74C15">
        <w:rPr>
          <w:rFonts w:eastAsia="Calibri" w:cs="Arial"/>
        </w:rPr>
        <w:t xml:space="preserve"> </w:t>
      </w:r>
      <w:r w:rsidRPr="00F74C15">
        <w:rPr>
          <w:rFonts w:eastAsia="Calibri" w:cs="Arial"/>
        </w:rPr>
        <w:t>Higher-income</w:t>
      </w:r>
      <w:r w:rsidR="00AF0E2E" w:rsidRPr="00F74C15">
        <w:rPr>
          <w:rFonts w:eastAsia="Calibri" w:cs="Arial"/>
        </w:rPr>
        <w:t xml:space="preserve"> </w:t>
      </w:r>
      <w:r w:rsidRPr="00F74C15">
        <w:rPr>
          <w:rFonts w:eastAsia="Calibri" w:cs="Arial"/>
        </w:rPr>
        <w:t>families</w:t>
      </w:r>
      <w:r w:rsidR="00AF0E2E" w:rsidRPr="00F74C15">
        <w:rPr>
          <w:rFonts w:eastAsia="Calibri" w:cs="Arial"/>
        </w:rPr>
        <w:t xml:space="preserve"> </w:t>
      </w:r>
      <w:r w:rsidRPr="00F74C15">
        <w:rPr>
          <w:rFonts w:eastAsia="Calibri" w:cs="Arial"/>
        </w:rPr>
        <w:t>may</w:t>
      </w:r>
      <w:r w:rsidR="00AF0E2E" w:rsidRPr="00F74C15">
        <w:rPr>
          <w:rFonts w:eastAsia="Calibri" w:cs="Arial"/>
        </w:rPr>
        <w:t xml:space="preserve"> </w:t>
      </w:r>
      <w:r w:rsidRPr="00F74C15">
        <w:rPr>
          <w:rFonts w:eastAsia="Calibri" w:cs="Arial"/>
        </w:rPr>
        <w:t>be</w:t>
      </w:r>
      <w:r w:rsidR="00AF0E2E" w:rsidRPr="00F74C15">
        <w:rPr>
          <w:rFonts w:eastAsia="Calibri" w:cs="Arial"/>
        </w:rPr>
        <w:t xml:space="preserve"> </w:t>
      </w:r>
      <w:r w:rsidRPr="00F74C15">
        <w:rPr>
          <w:rFonts w:eastAsia="Calibri" w:cs="Arial"/>
        </w:rPr>
        <w:t>able</w:t>
      </w:r>
      <w:r w:rsidR="00AF0E2E" w:rsidRPr="00F74C15">
        <w:rPr>
          <w:rFonts w:eastAsia="Calibri" w:cs="Arial"/>
        </w:rPr>
        <w:t xml:space="preserve"> </w:t>
      </w:r>
      <w:r w:rsidRPr="00F74C15">
        <w:rPr>
          <w:rFonts w:eastAsia="Calibri" w:cs="Arial"/>
        </w:rPr>
        <w:t>to</w:t>
      </w:r>
      <w:r w:rsidR="00AF0E2E" w:rsidRPr="00F74C15">
        <w:rPr>
          <w:rFonts w:eastAsia="Calibri" w:cs="Arial"/>
        </w:rPr>
        <w:t xml:space="preserve"> </w:t>
      </w:r>
      <w:r w:rsidRPr="00F74C15">
        <w:rPr>
          <w:rFonts w:eastAsia="Calibri" w:cs="Arial"/>
        </w:rPr>
        <w:t>afford</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enroll</w:t>
      </w:r>
      <w:r w:rsidR="00AF0E2E" w:rsidRPr="00F74C15">
        <w:rPr>
          <w:rFonts w:eastAsia="Calibri" w:cs="Arial"/>
        </w:rPr>
        <w:t xml:space="preserve"> </w:t>
      </w:r>
      <w:r w:rsidRPr="00F74C15">
        <w:rPr>
          <w:rFonts w:eastAsia="Calibri" w:cs="Arial"/>
        </w:rPr>
        <w:t>their</w:t>
      </w:r>
      <w:r w:rsidR="00AF0E2E" w:rsidRPr="00F74C15">
        <w:rPr>
          <w:rFonts w:eastAsia="Calibri" w:cs="Arial"/>
        </w:rPr>
        <w:t xml:space="preserve"> </w:t>
      </w:r>
      <w:r w:rsidRPr="00F74C15">
        <w:rPr>
          <w:rFonts w:eastAsia="Calibri" w:cs="Arial"/>
        </w:rPr>
        <w:t>children</w:t>
      </w:r>
      <w:r w:rsidR="00AF0E2E" w:rsidRPr="00F74C15">
        <w:rPr>
          <w:rFonts w:eastAsia="Calibri" w:cs="Arial"/>
        </w:rPr>
        <w:t xml:space="preserve"> </w:t>
      </w:r>
      <w:r w:rsidRPr="00F74C15">
        <w:rPr>
          <w:rFonts w:eastAsia="Calibri" w:cs="Arial"/>
        </w:rPr>
        <w:t>in</w:t>
      </w:r>
      <w:r w:rsidR="00AF0E2E" w:rsidRPr="00F74C15">
        <w:rPr>
          <w:rFonts w:eastAsia="Calibri" w:cs="Arial"/>
        </w:rPr>
        <w:t xml:space="preserve"> </w:t>
      </w:r>
      <w:r w:rsidRPr="00F74C15">
        <w:rPr>
          <w:rFonts w:eastAsia="Calibri" w:cs="Arial"/>
        </w:rPr>
        <w:t>private</w:t>
      </w:r>
      <w:r w:rsidR="00AF0E2E" w:rsidRPr="00F74C15">
        <w:rPr>
          <w:rFonts w:eastAsia="Calibri" w:cs="Arial"/>
        </w:rPr>
        <w:t xml:space="preserve"> </w:t>
      </w:r>
      <w:r w:rsidRPr="00F74C15">
        <w:rPr>
          <w:rFonts w:eastAsia="Calibri" w:cs="Arial"/>
        </w:rPr>
        <w:t>preschool</w:t>
      </w:r>
      <w:r w:rsidR="00AF0E2E" w:rsidRPr="00F74C15">
        <w:rPr>
          <w:rFonts w:eastAsia="Calibri" w:cs="Arial"/>
        </w:rPr>
        <w:t xml:space="preserve"> </w:t>
      </w:r>
      <w:r w:rsidRPr="00F74C15">
        <w:rPr>
          <w:rFonts w:eastAsia="Calibri" w:cs="Arial"/>
        </w:rPr>
        <w:t>and</w:t>
      </w:r>
      <w:r w:rsidR="00AF0E2E" w:rsidRPr="00F74C15">
        <w:rPr>
          <w:rFonts w:eastAsia="Calibri" w:cs="Arial"/>
        </w:rPr>
        <w:t xml:space="preserve"> </w:t>
      </w:r>
      <w:r w:rsidRPr="00F74C15">
        <w:rPr>
          <w:rFonts w:eastAsia="Calibri" w:cs="Arial"/>
        </w:rPr>
        <w:t>child</w:t>
      </w:r>
      <w:r w:rsidR="00AF0E2E" w:rsidRPr="00F74C15">
        <w:rPr>
          <w:rFonts w:eastAsia="Calibri" w:cs="Arial"/>
        </w:rPr>
        <w:t xml:space="preserve"> </w:t>
      </w:r>
      <w:r w:rsidRPr="00F74C15">
        <w:rPr>
          <w:rFonts w:eastAsia="Calibri" w:cs="Arial"/>
        </w:rPr>
        <w:t>care.</w:t>
      </w:r>
    </w:p>
    <w:p w14:paraId="69A3EEC0" w14:textId="24186964" w:rsidR="003100A9" w:rsidRPr="00F74C15" w:rsidRDefault="00DF032E" w:rsidP="00F74C15">
      <w:pPr>
        <w:spacing w:before="240"/>
        <w:rPr>
          <w:rFonts w:cs="Arial"/>
        </w:rPr>
      </w:pPr>
      <w:r w:rsidRPr="00F74C15">
        <w:rPr>
          <w:rFonts w:cs="Arial"/>
          <w:b/>
          <w:bCs/>
        </w:rPr>
        <w:t>Learning</w:t>
      </w:r>
      <w:r w:rsidR="00AF0E2E" w:rsidRPr="00F74C15">
        <w:rPr>
          <w:rFonts w:cs="Arial"/>
          <w:b/>
          <w:bCs/>
        </w:rPr>
        <w:t xml:space="preserve"> </w:t>
      </w:r>
      <w:r w:rsidR="005B7F0C" w:rsidRPr="00F74C15">
        <w:rPr>
          <w:rFonts w:cs="Arial"/>
          <w:b/>
          <w:bCs/>
        </w:rPr>
        <w:t>Objective</w:t>
      </w:r>
      <w:r w:rsidR="00AF0E2E" w:rsidRPr="00F74C15">
        <w:rPr>
          <w:rFonts w:cs="Arial"/>
          <w:b/>
          <w:bCs/>
        </w:rPr>
        <w:t xml:space="preserve"> </w:t>
      </w:r>
      <w:r w:rsidRPr="00F74C15">
        <w:rPr>
          <w:rFonts w:cs="Arial"/>
          <w:b/>
          <w:bCs/>
        </w:rPr>
        <w:t>1.5</w:t>
      </w:r>
      <w:r w:rsidR="002C5B83" w:rsidRPr="00F74C15">
        <w:rPr>
          <w:rFonts w:cs="Arial"/>
          <w:b/>
          <w:bCs/>
        </w:rPr>
        <w:t xml:space="preserve">: </w:t>
      </w:r>
      <w:r w:rsidRPr="00F74C15">
        <w:rPr>
          <w:rFonts w:cs="Arial"/>
        </w:rPr>
        <w:t>Analyze</w:t>
      </w:r>
      <w:r w:rsidR="00AF0E2E" w:rsidRPr="00F74C15">
        <w:rPr>
          <w:rFonts w:cs="Arial"/>
        </w:rPr>
        <w:t xml:space="preserve"> </w:t>
      </w:r>
      <w:r w:rsidRPr="00F74C15">
        <w:rPr>
          <w:rFonts w:cs="Arial"/>
        </w:rPr>
        <w:t>the</w:t>
      </w:r>
      <w:r w:rsidR="00AF0E2E" w:rsidRPr="00F74C15">
        <w:rPr>
          <w:rFonts w:cs="Arial"/>
        </w:rPr>
        <w:t xml:space="preserve"> </w:t>
      </w:r>
      <w:r w:rsidRPr="00F74C15">
        <w:rPr>
          <w:rFonts w:cs="Arial"/>
        </w:rPr>
        <w:t>current</w:t>
      </w:r>
      <w:r w:rsidR="00AF0E2E" w:rsidRPr="00F74C15">
        <w:rPr>
          <w:rFonts w:cs="Arial"/>
        </w:rPr>
        <w:t xml:space="preserve"> </w:t>
      </w:r>
      <w:r w:rsidRPr="00F74C15">
        <w:rPr>
          <w:rFonts w:cs="Arial"/>
        </w:rPr>
        <w:t>issues</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trends</w:t>
      </w:r>
      <w:r w:rsidR="00AF0E2E" w:rsidRPr="00F74C15">
        <w:rPr>
          <w:rFonts w:cs="Arial"/>
        </w:rPr>
        <w:t xml:space="preserve"> </w:t>
      </w:r>
      <w:r w:rsidRPr="00F74C15">
        <w:rPr>
          <w:rFonts w:cs="Arial"/>
        </w:rPr>
        <w:t>impacting</w:t>
      </w:r>
      <w:r w:rsidR="00AF0E2E" w:rsidRPr="00F74C15">
        <w:rPr>
          <w:rFonts w:cs="Arial"/>
        </w:rPr>
        <w:t xml:space="preserve"> </w:t>
      </w:r>
      <w:r w:rsidRPr="00F74C15">
        <w:rPr>
          <w:rFonts w:cs="Arial"/>
        </w:rPr>
        <w:t>children,</w:t>
      </w:r>
      <w:r w:rsidR="00AF0E2E" w:rsidRPr="00F74C15">
        <w:rPr>
          <w:rFonts w:cs="Arial"/>
        </w:rPr>
        <w:t xml:space="preserve"> </w:t>
      </w:r>
      <w:r w:rsidRPr="00F74C15">
        <w:rPr>
          <w:rFonts w:cs="Arial"/>
        </w:rPr>
        <w:t>families,</w:t>
      </w:r>
      <w:r w:rsidR="00AF0E2E" w:rsidRPr="00F74C15">
        <w:rPr>
          <w:rFonts w:cs="Arial"/>
        </w:rPr>
        <w:t xml:space="preserve"> </w:t>
      </w:r>
      <w:r w:rsidRPr="00F74C15">
        <w:rPr>
          <w:rFonts w:cs="Arial"/>
        </w:rPr>
        <w:t>and</w:t>
      </w:r>
      <w:r w:rsidR="00AF0E2E" w:rsidRPr="00F74C15">
        <w:rPr>
          <w:rFonts w:cs="Arial"/>
        </w:rPr>
        <w:t xml:space="preserve"> </w:t>
      </w:r>
      <w:r w:rsidRPr="00F74C15">
        <w:rPr>
          <w:rFonts w:cs="Arial"/>
        </w:rPr>
        <w:t>educators.</w:t>
      </w:r>
    </w:p>
    <w:p w14:paraId="50BFE952" w14:textId="120BCC29" w:rsidR="00DF032E" w:rsidRPr="00F74C15" w:rsidRDefault="00DF032E" w:rsidP="00F74C15">
      <w:pPr>
        <w:spacing w:before="240"/>
        <w:rPr>
          <w:rFonts w:eastAsia="Arial" w:cs="Arial"/>
          <w:b/>
          <w:bCs/>
        </w:rPr>
      </w:pPr>
      <w:r w:rsidRPr="00F74C15">
        <w:rPr>
          <w:rFonts w:eastAsia="Arial" w:cs="Arial"/>
          <w:b/>
          <w:bCs/>
        </w:rPr>
        <w:t>[Q1]</w:t>
      </w:r>
      <w:bookmarkStart w:id="44" w:name="_Hlk499042806"/>
    </w:p>
    <w:p w14:paraId="640A6EAD" w14:textId="01CEAC44" w:rsidR="000E2E85" w:rsidRPr="00F74C15" w:rsidRDefault="00DF032E" w:rsidP="00F74C15">
      <w:pPr>
        <w:widowControl w:val="0"/>
        <w:autoSpaceDE w:val="0"/>
        <w:autoSpaceDN w:val="0"/>
        <w:adjustRightInd w:val="0"/>
        <w:textAlignment w:val="center"/>
        <w:rPr>
          <w:rFonts w:cs="Arial"/>
          <w:lang w:eastAsia="en-IN" w:bidi="he-IL"/>
        </w:rPr>
      </w:pPr>
      <w:r w:rsidRPr="00F74C15">
        <w:rPr>
          <w:rFonts w:cs="Arial"/>
          <w:lang w:eastAsia="en-IN" w:bidi="he-IL"/>
        </w:rPr>
        <w:t>Which</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these</w:t>
      </w:r>
      <w:r w:rsidR="00AF0E2E" w:rsidRPr="00F74C15">
        <w:rPr>
          <w:rFonts w:cs="Arial"/>
          <w:lang w:eastAsia="en-IN" w:bidi="he-IL"/>
        </w:rPr>
        <w:t xml:space="preserve"> </w:t>
      </w:r>
      <w:r w:rsidRPr="00F74C15">
        <w:rPr>
          <w:rFonts w:cs="Arial"/>
          <w:lang w:eastAsia="en-IN" w:bidi="he-IL"/>
        </w:rPr>
        <w:t>provisions</w:t>
      </w:r>
      <w:r w:rsidR="00AF0E2E" w:rsidRPr="00F74C15">
        <w:rPr>
          <w:rFonts w:cs="Arial"/>
          <w:lang w:eastAsia="en-IN" w:bidi="he-IL"/>
        </w:rPr>
        <w:t xml:space="preserve"> </w:t>
      </w:r>
      <w:r w:rsidRPr="00F74C15">
        <w:rPr>
          <w:rFonts w:cs="Arial"/>
          <w:lang w:eastAsia="en-IN" w:bidi="he-IL"/>
        </w:rPr>
        <w:t>on</w:t>
      </w:r>
      <w:r w:rsidR="00AF0E2E" w:rsidRPr="00F74C15">
        <w:rPr>
          <w:rFonts w:cs="Arial"/>
          <w:lang w:eastAsia="en-IN" w:bidi="he-IL"/>
        </w:rPr>
        <w:t xml:space="preserve"> </w:t>
      </w:r>
      <w:r w:rsidRPr="00F74C15">
        <w:rPr>
          <w:rFonts w:cs="Arial"/>
          <w:lang w:eastAsia="en-IN" w:bidi="he-IL"/>
        </w:rPr>
        <w:t>early</w:t>
      </w:r>
      <w:r w:rsidR="00AF0E2E" w:rsidRPr="00F74C15">
        <w:rPr>
          <w:rFonts w:cs="Arial"/>
          <w:lang w:eastAsia="en-IN" w:bidi="he-IL"/>
        </w:rPr>
        <w:t xml:space="preserve"> </w:t>
      </w:r>
      <w:r w:rsidRPr="00F74C15">
        <w:rPr>
          <w:rFonts w:cs="Arial"/>
          <w:lang w:eastAsia="en-IN" w:bidi="he-IL"/>
        </w:rPr>
        <w:t>childhood</w:t>
      </w:r>
      <w:r w:rsidR="00AF0E2E" w:rsidRPr="00F74C15">
        <w:rPr>
          <w:rFonts w:cs="Arial"/>
          <w:lang w:eastAsia="en-IN" w:bidi="he-IL"/>
        </w:rPr>
        <w:t xml:space="preserve"> </w:t>
      </w:r>
      <w:r w:rsidRPr="00F74C15">
        <w:rPr>
          <w:rFonts w:cs="Arial"/>
          <w:lang w:eastAsia="en-IN" w:bidi="he-IL"/>
        </w:rPr>
        <w:t>education</w:t>
      </w:r>
      <w:r w:rsidR="00AF0E2E" w:rsidRPr="00F74C15">
        <w:rPr>
          <w:rFonts w:cs="Arial"/>
          <w:lang w:eastAsia="en-IN" w:bidi="he-IL"/>
        </w:rPr>
        <w:t xml:space="preserve"> </w:t>
      </w:r>
      <w:r w:rsidRPr="00F74C15">
        <w:rPr>
          <w:rFonts w:cs="Arial"/>
          <w:lang w:eastAsia="en-IN" w:bidi="he-IL"/>
        </w:rPr>
        <w:t>was</w:t>
      </w:r>
      <w:r w:rsidR="00AF0E2E" w:rsidRPr="00F74C15">
        <w:rPr>
          <w:rFonts w:cs="Arial"/>
          <w:lang w:eastAsia="en-IN" w:bidi="he-IL"/>
        </w:rPr>
        <w:t xml:space="preserve"> </w:t>
      </w:r>
      <w:r w:rsidRPr="00F74C15">
        <w:rPr>
          <w:rFonts w:cs="Arial"/>
          <w:lang w:eastAsia="en-IN" w:bidi="he-IL"/>
        </w:rPr>
        <w:t>part</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the</w:t>
      </w:r>
      <w:r w:rsidR="00AF0E2E" w:rsidRPr="00F74C15">
        <w:rPr>
          <w:rFonts w:cs="Arial"/>
          <w:lang w:eastAsia="en-IN" w:bidi="he-IL"/>
        </w:rPr>
        <w:t xml:space="preserve"> </w:t>
      </w:r>
      <w:r w:rsidRPr="00F74C15">
        <w:rPr>
          <w:rFonts w:cs="Arial"/>
          <w:lang w:eastAsia="en-IN" w:bidi="he-IL"/>
        </w:rPr>
        <w:t>Build</w:t>
      </w:r>
      <w:r w:rsidR="00AF0E2E" w:rsidRPr="00F74C15">
        <w:rPr>
          <w:rFonts w:cs="Arial"/>
          <w:lang w:eastAsia="en-IN" w:bidi="he-IL"/>
        </w:rPr>
        <w:t xml:space="preserve"> </w:t>
      </w:r>
      <w:r w:rsidRPr="00F74C15">
        <w:rPr>
          <w:rFonts w:cs="Arial"/>
          <w:lang w:eastAsia="en-IN" w:bidi="he-IL"/>
        </w:rPr>
        <w:t>Back</w:t>
      </w:r>
      <w:r w:rsidR="00AF0E2E" w:rsidRPr="00F74C15">
        <w:rPr>
          <w:rFonts w:cs="Arial"/>
          <w:lang w:eastAsia="en-IN" w:bidi="he-IL"/>
        </w:rPr>
        <w:t xml:space="preserve"> </w:t>
      </w:r>
      <w:r w:rsidRPr="00F74C15">
        <w:rPr>
          <w:rFonts w:cs="Arial"/>
          <w:lang w:eastAsia="en-IN" w:bidi="he-IL"/>
        </w:rPr>
        <w:t>Better</w:t>
      </w:r>
      <w:r w:rsidR="00AF0E2E" w:rsidRPr="00F74C15">
        <w:rPr>
          <w:rFonts w:cs="Arial"/>
          <w:lang w:eastAsia="en-IN" w:bidi="he-IL"/>
        </w:rPr>
        <w:t xml:space="preserve"> </w:t>
      </w:r>
      <w:r w:rsidRPr="00F74C15">
        <w:rPr>
          <w:rFonts w:cs="Arial"/>
          <w:lang w:eastAsia="en-IN" w:bidi="he-IL"/>
        </w:rPr>
        <w:t>bill?</w:t>
      </w:r>
    </w:p>
    <w:p w14:paraId="23E8235F" w14:textId="58D08827" w:rsidR="003100A9" w:rsidRPr="00F74C15" w:rsidRDefault="00DF032E" w:rsidP="00D62D21">
      <w:pPr>
        <w:pStyle w:val="ListParagraph"/>
        <w:widowControl w:val="0"/>
        <w:numPr>
          <w:ilvl w:val="0"/>
          <w:numId w:val="21"/>
        </w:numPr>
        <w:autoSpaceDE w:val="0"/>
        <w:autoSpaceDN w:val="0"/>
        <w:adjustRightInd w:val="0"/>
        <w:textAlignment w:val="center"/>
        <w:rPr>
          <w:rFonts w:cs="Arial"/>
          <w:lang w:eastAsia="en-IN" w:bidi="he-IL"/>
        </w:rPr>
      </w:pPr>
      <w:r w:rsidRPr="00F74C15">
        <w:rPr>
          <w:rFonts w:cs="Arial"/>
          <w:lang w:eastAsia="en-IN" w:bidi="he-IL"/>
        </w:rPr>
        <w:t>Free</w:t>
      </w:r>
      <w:r w:rsidR="00AF0E2E" w:rsidRPr="00F74C15">
        <w:rPr>
          <w:rFonts w:cs="Arial"/>
          <w:lang w:eastAsia="en-IN" w:bidi="he-IL"/>
        </w:rPr>
        <w:t xml:space="preserve"> </w:t>
      </w:r>
      <w:r w:rsidRPr="00F74C15">
        <w:rPr>
          <w:rFonts w:cs="Arial"/>
          <w:lang w:eastAsia="en-IN" w:bidi="he-IL"/>
        </w:rPr>
        <w:t>child</w:t>
      </w:r>
      <w:r w:rsidR="00AF0E2E" w:rsidRPr="00F74C15">
        <w:rPr>
          <w:rFonts w:cs="Arial"/>
          <w:lang w:eastAsia="en-IN" w:bidi="he-IL"/>
        </w:rPr>
        <w:t xml:space="preserve"> </w:t>
      </w:r>
      <w:r w:rsidRPr="00F74C15">
        <w:rPr>
          <w:rFonts w:cs="Arial"/>
          <w:lang w:eastAsia="en-IN" w:bidi="he-IL"/>
        </w:rPr>
        <w:t>care</w:t>
      </w:r>
      <w:r w:rsidR="00AF0E2E" w:rsidRPr="00F74C15">
        <w:rPr>
          <w:rFonts w:cs="Arial"/>
          <w:lang w:eastAsia="en-IN" w:bidi="he-IL"/>
        </w:rPr>
        <w:t xml:space="preserve"> </w:t>
      </w:r>
      <w:r w:rsidRPr="00F74C15">
        <w:rPr>
          <w:rFonts w:cs="Arial"/>
          <w:lang w:eastAsia="en-IN" w:bidi="he-IL"/>
        </w:rPr>
        <w:t>available</w:t>
      </w:r>
      <w:r w:rsidR="00AF0E2E" w:rsidRPr="00F74C15">
        <w:rPr>
          <w:rFonts w:cs="Arial"/>
          <w:lang w:eastAsia="en-IN" w:bidi="he-IL"/>
        </w:rPr>
        <w:t xml:space="preserve"> </w:t>
      </w:r>
      <w:r w:rsidRPr="00F74C15">
        <w:rPr>
          <w:rFonts w:cs="Arial"/>
          <w:lang w:eastAsia="en-IN" w:bidi="he-IL"/>
        </w:rPr>
        <w:t>for</w:t>
      </w:r>
      <w:r w:rsidR="00AF0E2E" w:rsidRPr="00F74C15">
        <w:rPr>
          <w:rFonts w:cs="Arial"/>
          <w:lang w:eastAsia="en-IN" w:bidi="he-IL"/>
        </w:rPr>
        <w:t xml:space="preserve"> </w:t>
      </w:r>
      <w:r w:rsidRPr="00F74C15">
        <w:rPr>
          <w:rFonts w:cs="Arial"/>
          <w:lang w:eastAsia="en-IN" w:bidi="he-IL"/>
        </w:rPr>
        <w:t>every</w:t>
      </w:r>
      <w:r w:rsidR="00AF0E2E" w:rsidRPr="00F74C15">
        <w:rPr>
          <w:rFonts w:cs="Arial"/>
          <w:lang w:eastAsia="en-IN" w:bidi="he-IL"/>
        </w:rPr>
        <w:t xml:space="preserve"> </w:t>
      </w:r>
      <w:r w:rsidRPr="00F74C15">
        <w:rPr>
          <w:rFonts w:cs="Arial"/>
          <w:lang w:eastAsia="en-IN" w:bidi="he-IL"/>
        </w:rPr>
        <w:t>family</w:t>
      </w:r>
      <w:r w:rsidR="00AF0E2E" w:rsidRPr="00F74C15">
        <w:rPr>
          <w:rFonts w:cs="Arial"/>
          <w:lang w:eastAsia="en-IN" w:bidi="he-IL"/>
        </w:rPr>
        <w:t xml:space="preserve"> </w:t>
      </w:r>
      <w:r w:rsidRPr="00F74C15">
        <w:rPr>
          <w:rFonts w:cs="Arial"/>
          <w:lang w:eastAsia="en-IN" w:bidi="he-IL"/>
        </w:rPr>
        <w:t>in</w:t>
      </w:r>
      <w:r w:rsidR="00AF0E2E" w:rsidRPr="00F74C15">
        <w:rPr>
          <w:rFonts w:cs="Arial"/>
          <w:lang w:eastAsia="en-IN" w:bidi="he-IL"/>
        </w:rPr>
        <w:t xml:space="preserve"> </w:t>
      </w:r>
      <w:r w:rsidRPr="00F74C15">
        <w:rPr>
          <w:rFonts w:cs="Arial"/>
          <w:lang w:eastAsia="en-IN" w:bidi="he-IL"/>
        </w:rPr>
        <w:t>the</w:t>
      </w:r>
      <w:r w:rsidR="00AF0E2E" w:rsidRPr="00F74C15">
        <w:rPr>
          <w:rFonts w:cs="Arial"/>
          <w:lang w:eastAsia="en-IN" w:bidi="he-IL"/>
        </w:rPr>
        <w:t xml:space="preserve"> </w:t>
      </w:r>
      <w:r w:rsidRPr="00F74C15">
        <w:rPr>
          <w:rFonts w:cs="Arial"/>
          <w:lang w:eastAsia="en-IN" w:bidi="he-IL"/>
        </w:rPr>
        <w:t>country.</w:t>
      </w:r>
    </w:p>
    <w:p w14:paraId="1C20E5BC" w14:textId="28FA7FC9" w:rsidR="003100A9" w:rsidRPr="00F74C15" w:rsidRDefault="00DF032E" w:rsidP="00D62D21">
      <w:pPr>
        <w:pStyle w:val="ListParagraph"/>
        <w:widowControl w:val="0"/>
        <w:numPr>
          <w:ilvl w:val="0"/>
          <w:numId w:val="21"/>
        </w:numPr>
        <w:autoSpaceDE w:val="0"/>
        <w:autoSpaceDN w:val="0"/>
        <w:adjustRightInd w:val="0"/>
        <w:textAlignment w:val="center"/>
        <w:rPr>
          <w:rFonts w:cs="Arial"/>
          <w:lang w:eastAsia="en-IN" w:bidi="he-IL"/>
        </w:rPr>
      </w:pPr>
      <w:r w:rsidRPr="00F74C15">
        <w:rPr>
          <w:rFonts w:cs="Arial"/>
          <w:lang w:eastAsia="en-IN" w:bidi="he-IL"/>
        </w:rPr>
        <w:t>Faith-based</w:t>
      </w:r>
      <w:r w:rsidR="00AF0E2E" w:rsidRPr="00F74C15">
        <w:rPr>
          <w:rFonts w:cs="Arial"/>
          <w:lang w:eastAsia="en-IN" w:bidi="he-IL"/>
        </w:rPr>
        <w:t xml:space="preserve"> </w:t>
      </w:r>
      <w:r w:rsidRPr="00F74C15">
        <w:rPr>
          <w:rFonts w:cs="Arial"/>
          <w:lang w:eastAsia="en-IN" w:bidi="he-IL"/>
        </w:rPr>
        <w:t>programs</w:t>
      </w:r>
      <w:r w:rsidR="00AF0E2E" w:rsidRPr="00F74C15">
        <w:rPr>
          <w:rFonts w:cs="Arial"/>
          <w:lang w:eastAsia="en-IN" w:bidi="he-IL"/>
        </w:rPr>
        <w:t xml:space="preserve"> </w:t>
      </w:r>
      <w:r w:rsidRPr="00F74C15">
        <w:rPr>
          <w:rFonts w:cs="Arial"/>
          <w:lang w:eastAsia="en-IN" w:bidi="he-IL"/>
        </w:rPr>
        <w:t>would</w:t>
      </w:r>
      <w:r w:rsidR="00AF0E2E" w:rsidRPr="00F74C15">
        <w:rPr>
          <w:rFonts w:cs="Arial"/>
          <w:lang w:eastAsia="en-IN" w:bidi="he-IL"/>
        </w:rPr>
        <w:t xml:space="preserve"> </w:t>
      </w:r>
      <w:r w:rsidRPr="00F74C15">
        <w:rPr>
          <w:rFonts w:cs="Arial"/>
          <w:lang w:eastAsia="en-IN" w:bidi="he-IL"/>
        </w:rPr>
        <w:t>be</w:t>
      </w:r>
      <w:r w:rsidR="00AF0E2E" w:rsidRPr="00F74C15">
        <w:rPr>
          <w:rFonts w:cs="Arial"/>
          <w:lang w:eastAsia="en-IN" w:bidi="he-IL"/>
        </w:rPr>
        <w:t xml:space="preserve"> </w:t>
      </w:r>
      <w:r w:rsidRPr="00F74C15">
        <w:rPr>
          <w:rFonts w:cs="Arial"/>
          <w:lang w:eastAsia="en-IN" w:bidi="he-IL"/>
        </w:rPr>
        <w:t>ineligible</w:t>
      </w:r>
      <w:r w:rsidR="00AF0E2E" w:rsidRPr="00F74C15">
        <w:rPr>
          <w:rFonts w:cs="Arial"/>
          <w:lang w:eastAsia="en-IN" w:bidi="he-IL"/>
        </w:rPr>
        <w:t xml:space="preserve"> </w:t>
      </w:r>
      <w:r w:rsidRPr="00F74C15">
        <w:rPr>
          <w:rFonts w:cs="Arial"/>
          <w:lang w:eastAsia="en-IN" w:bidi="he-IL"/>
        </w:rPr>
        <w:t>for</w:t>
      </w:r>
      <w:r w:rsidR="00AF0E2E" w:rsidRPr="00F74C15">
        <w:rPr>
          <w:rFonts w:cs="Arial"/>
          <w:lang w:eastAsia="en-IN" w:bidi="he-IL"/>
        </w:rPr>
        <w:t xml:space="preserve"> </w:t>
      </w:r>
      <w:r w:rsidRPr="00F74C15">
        <w:rPr>
          <w:rFonts w:cs="Arial"/>
          <w:lang w:eastAsia="en-IN" w:bidi="he-IL"/>
        </w:rPr>
        <w:t>funding.</w:t>
      </w:r>
    </w:p>
    <w:p w14:paraId="501B7A77" w14:textId="4389D2E0" w:rsidR="003100A9" w:rsidRPr="00F74C15" w:rsidRDefault="00DF032E" w:rsidP="00D62D21">
      <w:pPr>
        <w:pStyle w:val="ListParagraph"/>
        <w:widowControl w:val="0"/>
        <w:numPr>
          <w:ilvl w:val="0"/>
          <w:numId w:val="21"/>
        </w:numPr>
        <w:autoSpaceDE w:val="0"/>
        <w:autoSpaceDN w:val="0"/>
        <w:adjustRightInd w:val="0"/>
        <w:textAlignment w:val="center"/>
        <w:rPr>
          <w:rFonts w:cs="Arial"/>
          <w:lang w:eastAsia="en-IN" w:bidi="he-IL"/>
        </w:rPr>
      </w:pPr>
      <w:r w:rsidRPr="00F74C15">
        <w:rPr>
          <w:rFonts w:cs="Arial"/>
          <w:lang w:eastAsia="en-IN" w:bidi="he-IL"/>
        </w:rPr>
        <w:t>Compensation</w:t>
      </w:r>
      <w:r w:rsidR="00AF0E2E" w:rsidRPr="00F74C15">
        <w:rPr>
          <w:rFonts w:cs="Arial"/>
          <w:lang w:eastAsia="en-IN" w:bidi="he-IL"/>
        </w:rPr>
        <w:t xml:space="preserve"> </w:t>
      </w:r>
      <w:r w:rsidRPr="00F74C15">
        <w:rPr>
          <w:rFonts w:cs="Arial"/>
          <w:lang w:eastAsia="en-IN" w:bidi="he-IL"/>
        </w:rPr>
        <w:t>for</w:t>
      </w:r>
      <w:r w:rsidR="00AF0E2E" w:rsidRPr="00F74C15">
        <w:rPr>
          <w:rFonts w:cs="Arial"/>
          <w:lang w:eastAsia="en-IN" w:bidi="he-IL"/>
        </w:rPr>
        <w:t xml:space="preserve"> </w:t>
      </w:r>
      <w:r w:rsidRPr="00F74C15">
        <w:rPr>
          <w:rFonts w:cs="Arial"/>
          <w:lang w:eastAsia="en-IN" w:bidi="he-IL"/>
        </w:rPr>
        <w:t>early</w:t>
      </w:r>
      <w:r w:rsidR="00AF0E2E" w:rsidRPr="00F74C15">
        <w:rPr>
          <w:rFonts w:cs="Arial"/>
          <w:lang w:eastAsia="en-IN" w:bidi="he-IL"/>
        </w:rPr>
        <w:t xml:space="preserve"> </w:t>
      </w:r>
      <w:r w:rsidRPr="00F74C15">
        <w:rPr>
          <w:rFonts w:cs="Arial"/>
          <w:lang w:eastAsia="en-IN" w:bidi="he-IL"/>
        </w:rPr>
        <w:t>childhood</w:t>
      </w:r>
      <w:r w:rsidR="00AF0E2E" w:rsidRPr="00F74C15">
        <w:rPr>
          <w:rFonts w:cs="Arial"/>
          <w:lang w:eastAsia="en-IN" w:bidi="he-IL"/>
        </w:rPr>
        <w:t xml:space="preserve"> </w:t>
      </w:r>
      <w:r w:rsidRPr="00F74C15">
        <w:rPr>
          <w:rFonts w:cs="Arial"/>
          <w:lang w:eastAsia="en-IN" w:bidi="he-IL"/>
        </w:rPr>
        <w:t>educators</w:t>
      </w:r>
      <w:r w:rsidR="00AF0E2E" w:rsidRPr="00F74C15">
        <w:rPr>
          <w:rFonts w:cs="Arial"/>
          <w:lang w:eastAsia="en-IN" w:bidi="he-IL"/>
        </w:rPr>
        <w:t xml:space="preserve"> </w:t>
      </w:r>
      <w:r w:rsidRPr="00F74C15">
        <w:rPr>
          <w:rFonts w:cs="Arial"/>
          <w:lang w:eastAsia="en-IN" w:bidi="he-IL"/>
        </w:rPr>
        <w:t>would</w:t>
      </w:r>
      <w:r w:rsidR="00AF0E2E" w:rsidRPr="00F74C15">
        <w:rPr>
          <w:rFonts w:cs="Arial"/>
          <w:lang w:eastAsia="en-IN" w:bidi="he-IL"/>
        </w:rPr>
        <w:t xml:space="preserve"> </w:t>
      </w:r>
      <w:r w:rsidRPr="00F74C15">
        <w:rPr>
          <w:rFonts w:cs="Arial"/>
          <w:lang w:eastAsia="en-IN" w:bidi="he-IL"/>
        </w:rPr>
        <w:t>be</w:t>
      </w:r>
      <w:r w:rsidR="00AF0E2E" w:rsidRPr="00F74C15">
        <w:rPr>
          <w:rFonts w:cs="Arial"/>
          <w:lang w:eastAsia="en-IN" w:bidi="he-IL"/>
        </w:rPr>
        <w:t xml:space="preserve"> </w:t>
      </w:r>
      <w:r w:rsidRPr="00F74C15">
        <w:rPr>
          <w:rFonts w:cs="Arial"/>
          <w:lang w:eastAsia="en-IN" w:bidi="he-IL"/>
        </w:rPr>
        <w:t>increased.</w:t>
      </w:r>
      <w:r w:rsidR="00AF0E2E" w:rsidRPr="00F74C15">
        <w:rPr>
          <w:rFonts w:cs="Arial"/>
          <w:lang w:eastAsia="en-IN" w:bidi="he-IL"/>
        </w:rPr>
        <w:t xml:space="preserve"> </w:t>
      </w:r>
      <w:r w:rsidR="00F74C15" w:rsidRPr="00F74C15">
        <w:rPr>
          <w:rFonts w:eastAsia="Calibri" w:cs="Arial"/>
          <w:color w:val="C00000"/>
        </w:rPr>
        <w:t>[correct]</w:t>
      </w:r>
    </w:p>
    <w:p w14:paraId="16EC6EDE" w14:textId="0D2CA591" w:rsidR="003100A9" w:rsidRPr="00F74C15" w:rsidRDefault="00DF032E" w:rsidP="00D62D21">
      <w:pPr>
        <w:pStyle w:val="ListParagraph"/>
        <w:widowControl w:val="0"/>
        <w:numPr>
          <w:ilvl w:val="0"/>
          <w:numId w:val="21"/>
        </w:numPr>
        <w:autoSpaceDE w:val="0"/>
        <w:autoSpaceDN w:val="0"/>
        <w:adjustRightInd w:val="0"/>
        <w:textAlignment w:val="center"/>
        <w:rPr>
          <w:rFonts w:cs="Arial"/>
          <w:lang w:eastAsia="en-IN" w:bidi="he-IL"/>
        </w:rPr>
      </w:pPr>
      <w:r w:rsidRPr="00F74C15">
        <w:rPr>
          <w:rFonts w:cs="Arial"/>
          <w:lang w:eastAsia="en-IN" w:bidi="he-IL"/>
        </w:rPr>
        <w:t>States</w:t>
      </w:r>
      <w:r w:rsidR="00AF0E2E" w:rsidRPr="00F74C15">
        <w:rPr>
          <w:rFonts w:cs="Arial"/>
          <w:lang w:eastAsia="en-IN" w:bidi="he-IL"/>
        </w:rPr>
        <w:t xml:space="preserve"> </w:t>
      </w:r>
      <w:r w:rsidRPr="00F74C15">
        <w:rPr>
          <w:rFonts w:cs="Arial"/>
          <w:lang w:eastAsia="en-IN" w:bidi="he-IL"/>
        </w:rPr>
        <w:t>would</w:t>
      </w:r>
      <w:r w:rsidR="00AF0E2E" w:rsidRPr="00F74C15">
        <w:rPr>
          <w:rFonts w:cs="Arial"/>
          <w:lang w:eastAsia="en-IN" w:bidi="he-IL"/>
        </w:rPr>
        <w:t xml:space="preserve"> </w:t>
      </w:r>
      <w:r w:rsidRPr="00F74C15">
        <w:rPr>
          <w:rFonts w:cs="Arial"/>
          <w:lang w:eastAsia="en-IN" w:bidi="he-IL"/>
        </w:rPr>
        <w:t>receive</w:t>
      </w:r>
      <w:r w:rsidR="00AF0E2E" w:rsidRPr="00F74C15">
        <w:rPr>
          <w:rFonts w:cs="Arial"/>
          <w:lang w:eastAsia="en-IN" w:bidi="he-IL"/>
        </w:rPr>
        <w:t xml:space="preserve"> </w:t>
      </w:r>
      <w:r w:rsidRPr="00F74C15">
        <w:rPr>
          <w:rFonts w:cs="Arial"/>
          <w:lang w:eastAsia="en-IN" w:bidi="he-IL"/>
        </w:rPr>
        <w:t>funding</w:t>
      </w:r>
      <w:r w:rsidR="00AF0E2E" w:rsidRPr="00F74C15">
        <w:rPr>
          <w:rFonts w:cs="Arial"/>
          <w:lang w:eastAsia="en-IN" w:bidi="he-IL"/>
        </w:rPr>
        <w:t xml:space="preserve"> </w:t>
      </w:r>
      <w:r w:rsidRPr="00F74C15">
        <w:rPr>
          <w:rFonts w:cs="Arial"/>
          <w:lang w:eastAsia="en-IN" w:bidi="he-IL"/>
        </w:rPr>
        <w:t>automatically.</w:t>
      </w:r>
      <w:bookmarkEnd w:id="44"/>
    </w:p>
    <w:p w14:paraId="75DE4FEF" w14:textId="24A02059" w:rsidR="00676B7D" w:rsidRPr="00F74C15" w:rsidRDefault="00DF032E" w:rsidP="00F74C15">
      <w:pPr>
        <w:spacing w:before="240"/>
        <w:rPr>
          <w:rFonts w:cs="Arial"/>
          <w:b/>
          <w:lang w:eastAsia="en-IN" w:bidi="he-IL"/>
        </w:rPr>
      </w:pPr>
      <w:bookmarkStart w:id="45" w:name="_Hlk499042249"/>
      <w:r w:rsidRPr="00F74C15">
        <w:rPr>
          <w:rFonts w:cs="Arial"/>
          <w:b/>
          <w:lang w:eastAsia="en-IN" w:bidi="he-IL"/>
        </w:rPr>
        <w:t>[</w:t>
      </w:r>
      <w:r w:rsidR="00064E18" w:rsidRPr="00F74C15">
        <w:rPr>
          <w:rFonts w:cs="Arial"/>
          <w:b/>
          <w:lang w:eastAsia="en-IN" w:bidi="he-IL"/>
        </w:rPr>
        <w:t xml:space="preserve">Feedback for Answer </w:t>
      </w:r>
      <w:r w:rsidRPr="00F74C15">
        <w:rPr>
          <w:rFonts w:cs="Arial"/>
          <w:b/>
          <w:lang w:eastAsia="en-IN" w:bidi="he-IL"/>
        </w:rPr>
        <w:t>Choice</w:t>
      </w:r>
      <w:r w:rsidR="00AF0E2E" w:rsidRPr="00F74C15">
        <w:rPr>
          <w:rFonts w:cs="Arial"/>
          <w:b/>
          <w:lang w:eastAsia="en-IN" w:bidi="he-IL"/>
        </w:rPr>
        <w:t xml:space="preserve"> </w:t>
      </w:r>
      <w:r w:rsidRPr="00F74C15">
        <w:rPr>
          <w:rFonts w:cs="Arial"/>
          <w:b/>
          <w:lang w:eastAsia="en-IN" w:bidi="he-IL"/>
        </w:rPr>
        <w:t>1</w:t>
      </w:r>
      <w:r w:rsidR="00676B7D" w:rsidRPr="00F74C15">
        <w:rPr>
          <w:rFonts w:cs="Arial"/>
          <w:b/>
          <w:lang w:eastAsia="en-IN" w:bidi="he-IL"/>
        </w:rPr>
        <w:t>]</w:t>
      </w:r>
    </w:p>
    <w:p w14:paraId="7EB37475" w14:textId="6972D83B" w:rsidR="000E2E85" w:rsidRPr="00F74C15" w:rsidRDefault="00DF032E" w:rsidP="00F74C15">
      <w:pPr>
        <w:widowControl w:val="0"/>
        <w:autoSpaceDE w:val="0"/>
        <w:autoSpaceDN w:val="0"/>
        <w:adjustRightInd w:val="0"/>
        <w:textAlignment w:val="center"/>
        <w:rPr>
          <w:rFonts w:cs="Arial"/>
          <w:iCs/>
          <w:lang w:eastAsia="en-IN" w:bidi="he-IL"/>
        </w:rPr>
      </w:pPr>
      <w:r w:rsidRPr="00F74C15">
        <w:rPr>
          <w:rFonts w:cs="Arial"/>
          <w:lang w:eastAsia="en-IN" w:bidi="he-IL"/>
        </w:rPr>
        <w:t>Child</w:t>
      </w:r>
      <w:r w:rsidR="00AF0E2E" w:rsidRPr="00F74C15">
        <w:rPr>
          <w:rFonts w:cs="Arial"/>
          <w:lang w:eastAsia="en-IN" w:bidi="he-IL"/>
        </w:rPr>
        <w:t xml:space="preserve"> </w:t>
      </w:r>
      <w:r w:rsidRPr="00F74C15">
        <w:rPr>
          <w:rFonts w:cs="Arial"/>
          <w:lang w:eastAsia="en-IN" w:bidi="he-IL"/>
        </w:rPr>
        <w:t>care</w:t>
      </w:r>
      <w:r w:rsidR="00AF0E2E" w:rsidRPr="00F74C15">
        <w:rPr>
          <w:rFonts w:cs="Arial"/>
          <w:lang w:eastAsia="en-IN" w:bidi="he-IL"/>
        </w:rPr>
        <w:t xml:space="preserve"> </w:t>
      </w:r>
      <w:r w:rsidRPr="00F74C15">
        <w:rPr>
          <w:rFonts w:cs="Arial"/>
          <w:lang w:eastAsia="en-IN" w:bidi="he-IL"/>
        </w:rPr>
        <w:t>would</w:t>
      </w:r>
      <w:r w:rsidR="00AF0E2E" w:rsidRPr="00F74C15">
        <w:rPr>
          <w:rFonts w:cs="Arial"/>
          <w:lang w:eastAsia="en-IN" w:bidi="he-IL"/>
        </w:rPr>
        <w:t xml:space="preserve"> </w:t>
      </w:r>
      <w:r w:rsidRPr="00F74C15">
        <w:rPr>
          <w:rFonts w:cs="Arial"/>
          <w:lang w:eastAsia="en-IN" w:bidi="he-IL"/>
        </w:rPr>
        <w:t>be</w:t>
      </w:r>
      <w:r w:rsidR="00AF0E2E" w:rsidRPr="00F74C15">
        <w:rPr>
          <w:rFonts w:cs="Arial"/>
          <w:lang w:eastAsia="en-IN" w:bidi="he-IL"/>
        </w:rPr>
        <w:t xml:space="preserve"> </w:t>
      </w:r>
      <w:r w:rsidRPr="00F74C15">
        <w:rPr>
          <w:rFonts w:cs="Arial"/>
          <w:lang w:eastAsia="en-IN" w:bidi="he-IL"/>
        </w:rPr>
        <w:t>free</w:t>
      </w:r>
      <w:r w:rsidR="00AF0E2E" w:rsidRPr="00F74C15">
        <w:rPr>
          <w:rFonts w:cs="Arial"/>
          <w:lang w:eastAsia="en-IN" w:bidi="he-IL"/>
        </w:rPr>
        <w:t xml:space="preserve"> </w:t>
      </w:r>
      <w:r w:rsidRPr="00F74C15">
        <w:rPr>
          <w:rFonts w:cs="Arial"/>
          <w:lang w:eastAsia="en-IN" w:bidi="he-IL"/>
        </w:rPr>
        <w:t>for</w:t>
      </w:r>
      <w:r w:rsidR="00AF0E2E" w:rsidRPr="00F74C15">
        <w:rPr>
          <w:rFonts w:cs="Arial"/>
          <w:lang w:eastAsia="en-IN" w:bidi="he-IL"/>
        </w:rPr>
        <w:t xml:space="preserve"> </w:t>
      </w:r>
      <w:r w:rsidRPr="00F74C15">
        <w:rPr>
          <w:rFonts w:cs="Arial"/>
          <w:lang w:eastAsia="en-IN" w:bidi="he-IL"/>
        </w:rPr>
        <w:t>families</w:t>
      </w:r>
      <w:r w:rsidR="00AF0E2E" w:rsidRPr="00F74C15">
        <w:rPr>
          <w:rFonts w:cs="Arial"/>
          <w:lang w:eastAsia="en-IN" w:bidi="he-IL"/>
        </w:rPr>
        <w:t xml:space="preserve"> </w:t>
      </w:r>
      <w:r w:rsidRPr="00F74C15">
        <w:rPr>
          <w:rFonts w:cs="Arial"/>
          <w:lang w:eastAsia="en-IN" w:bidi="he-IL"/>
        </w:rPr>
        <w:t>with</w:t>
      </w:r>
      <w:r w:rsidR="00AF0E2E" w:rsidRPr="00F74C15">
        <w:rPr>
          <w:rFonts w:cs="Arial"/>
          <w:lang w:eastAsia="en-IN" w:bidi="he-IL"/>
        </w:rPr>
        <w:t xml:space="preserve"> </w:t>
      </w:r>
      <w:r w:rsidRPr="00F74C15">
        <w:rPr>
          <w:rFonts w:cs="Arial"/>
          <w:lang w:eastAsia="en-IN" w:bidi="he-IL"/>
        </w:rPr>
        <w:t>low</w:t>
      </w:r>
      <w:r w:rsidR="00AF0E2E" w:rsidRPr="00F74C15">
        <w:rPr>
          <w:rFonts w:cs="Arial"/>
          <w:lang w:eastAsia="en-IN" w:bidi="he-IL"/>
        </w:rPr>
        <w:t xml:space="preserve"> </w:t>
      </w:r>
      <w:r w:rsidRPr="00F74C15">
        <w:rPr>
          <w:rFonts w:cs="Arial"/>
          <w:lang w:eastAsia="en-IN" w:bidi="he-IL"/>
        </w:rPr>
        <w:t>incomes.</w:t>
      </w:r>
      <w:r w:rsidR="00AF0E2E" w:rsidRPr="00F74C15">
        <w:rPr>
          <w:rFonts w:cs="Arial"/>
          <w:lang w:eastAsia="en-IN" w:bidi="he-IL"/>
        </w:rPr>
        <w:t xml:space="preserve"> </w:t>
      </w:r>
      <w:r w:rsidRPr="00F74C15">
        <w:rPr>
          <w:rFonts w:cs="Arial"/>
          <w:lang w:eastAsia="en-IN" w:bidi="he-IL"/>
        </w:rPr>
        <w:t>Higher-income</w:t>
      </w:r>
      <w:r w:rsidR="00AF0E2E" w:rsidRPr="00F74C15">
        <w:rPr>
          <w:rFonts w:cs="Arial"/>
          <w:lang w:eastAsia="en-IN" w:bidi="he-IL"/>
        </w:rPr>
        <w:t xml:space="preserve"> </w:t>
      </w:r>
      <w:r w:rsidRPr="00F74C15">
        <w:rPr>
          <w:rFonts w:cs="Arial"/>
          <w:lang w:eastAsia="en-IN" w:bidi="he-IL"/>
        </w:rPr>
        <w:t>families</w:t>
      </w:r>
      <w:r w:rsidR="00AF0E2E" w:rsidRPr="00F74C15">
        <w:rPr>
          <w:rFonts w:cs="Arial"/>
          <w:lang w:eastAsia="en-IN" w:bidi="he-IL"/>
        </w:rPr>
        <w:t xml:space="preserve"> </w:t>
      </w:r>
      <w:r w:rsidRPr="00F74C15">
        <w:rPr>
          <w:rFonts w:cs="Arial"/>
          <w:lang w:eastAsia="en-IN" w:bidi="he-IL"/>
        </w:rPr>
        <w:t>would</w:t>
      </w:r>
      <w:r w:rsidR="00AF0E2E" w:rsidRPr="00F74C15">
        <w:rPr>
          <w:rFonts w:cs="Arial"/>
          <w:lang w:eastAsia="en-IN" w:bidi="he-IL"/>
        </w:rPr>
        <w:t xml:space="preserve"> </w:t>
      </w:r>
      <w:r w:rsidRPr="00F74C15">
        <w:rPr>
          <w:rFonts w:cs="Arial"/>
          <w:lang w:eastAsia="en-IN" w:bidi="he-IL"/>
        </w:rPr>
        <w:t>pay</w:t>
      </w:r>
      <w:r w:rsidR="00AF0E2E" w:rsidRPr="00F74C15">
        <w:rPr>
          <w:rFonts w:cs="Arial"/>
          <w:lang w:eastAsia="en-IN" w:bidi="he-IL"/>
        </w:rPr>
        <w:t xml:space="preserve"> </w:t>
      </w:r>
      <w:r w:rsidRPr="00F74C15">
        <w:rPr>
          <w:rFonts w:cs="Arial"/>
          <w:lang w:eastAsia="en-IN" w:bidi="he-IL"/>
        </w:rPr>
        <w:t>for</w:t>
      </w:r>
      <w:r w:rsidR="00AF0E2E" w:rsidRPr="00F74C15">
        <w:rPr>
          <w:rFonts w:cs="Arial"/>
          <w:lang w:eastAsia="en-IN" w:bidi="he-IL"/>
        </w:rPr>
        <w:t xml:space="preserve"> </w:t>
      </w:r>
      <w:r w:rsidRPr="00F74C15">
        <w:rPr>
          <w:rFonts w:cs="Arial"/>
          <w:lang w:eastAsia="en-IN" w:bidi="he-IL"/>
        </w:rPr>
        <w:t>child</w:t>
      </w:r>
      <w:r w:rsidR="00AF0E2E" w:rsidRPr="00F74C15">
        <w:rPr>
          <w:rFonts w:cs="Arial"/>
          <w:lang w:eastAsia="en-IN" w:bidi="he-IL"/>
        </w:rPr>
        <w:t xml:space="preserve"> </w:t>
      </w:r>
      <w:r w:rsidRPr="00F74C15">
        <w:rPr>
          <w:rFonts w:cs="Arial"/>
          <w:lang w:eastAsia="en-IN" w:bidi="he-IL"/>
        </w:rPr>
        <w:t>care</w:t>
      </w:r>
      <w:r w:rsidR="00AF0E2E" w:rsidRPr="00F74C15">
        <w:rPr>
          <w:rFonts w:cs="Arial"/>
          <w:lang w:eastAsia="en-IN" w:bidi="he-IL"/>
        </w:rPr>
        <w:t xml:space="preserve"> </w:t>
      </w:r>
      <w:r w:rsidRPr="00F74C15">
        <w:rPr>
          <w:rFonts w:cs="Arial"/>
          <w:lang w:eastAsia="en-IN" w:bidi="he-IL"/>
        </w:rPr>
        <w:t>but</w:t>
      </w:r>
      <w:r w:rsidR="00AF0E2E" w:rsidRPr="00F74C15">
        <w:rPr>
          <w:rFonts w:cs="Arial"/>
          <w:lang w:eastAsia="en-IN" w:bidi="he-IL"/>
        </w:rPr>
        <w:t xml:space="preserve"> </w:t>
      </w:r>
      <w:r w:rsidRPr="00F74C15">
        <w:rPr>
          <w:rFonts w:cs="Arial"/>
          <w:lang w:eastAsia="en-IN" w:bidi="he-IL"/>
        </w:rPr>
        <w:t>fees</w:t>
      </w:r>
      <w:r w:rsidR="00AF0E2E" w:rsidRPr="00F74C15">
        <w:rPr>
          <w:rFonts w:cs="Arial"/>
          <w:lang w:eastAsia="en-IN" w:bidi="he-IL"/>
        </w:rPr>
        <w:t xml:space="preserve"> </w:t>
      </w:r>
      <w:r w:rsidRPr="00F74C15">
        <w:rPr>
          <w:rFonts w:cs="Arial"/>
          <w:lang w:eastAsia="en-IN" w:bidi="he-IL"/>
        </w:rPr>
        <w:t>would</w:t>
      </w:r>
      <w:r w:rsidR="00AF0E2E" w:rsidRPr="00F74C15">
        <w:rPr>
          <w:rFonts w:cs="Arial"/>
          <w:lang w:eastAsia="en-IN" w:bidi="he-IL"/>
        </w:rPr>
        <w:t xml:space="preserve"> </w:t>
      </w:r>
      <w:r w:rsidRPr="00F74C15">
        <w:rPr>
          <w:rFonts w:cs="Arial"/>
          <w:lang w:eastAsia="en-IN" w:bidi="he-IL"/>
        </w:rPr>
        <w:t>be</w:t>
      </w:r>
      <w:r w:rsidR="00AF0E2E" w:rsidRPr="00F74C15">
        <w:rPr>
          <w:rFonts w:cs="Arial"/>
          <w:lang w:eastAsia="en-IN" w:bidi="he-IL"/>
        </w:rPr>
        <w:t xml:space="preserve"> </w:t>
      </w:r>
      <w:r w:rsidRPr="00F74C15">
        <w:rPr>
          <w:rFonts w:cs="Arial"/>
          <w:lang w:eastAsia="en-IN" w:bidi="he-IL"/>
        </w:rPr>
        <w:t>capped</w:t>
      </w:r>
      <w:r w:rsidR="00AF0E2E" w:rsidRPr="00F74C15">
        <w:rPr>
          <w:rFonts w:cs="Arial"/>
          <w:lang w:eastAsia="en-IN" w:bidi="he-IL"/>
        </w:rPr>
        <w:t xml:space="preserve"> </w:t>
      </w:r>
      <w:r w:rsidRPr="00F74C15">
        <w:rPr>
          <w:rFonts w:cs="Arial"/>
          <w:lang w:eastAsia="en-IN" w:bidi="he-IL"/>
        </w:rPr>
        <w:t>at</w:t>
      </w:r>
      <w:r w:rsidR="00AF0E2E" w:rsidRPr="00F74C15">
        <w:rPr>
          <w:rFonts w:cs="Arial"/>
          <w:lang w:eastAsia="en-IN" w:bidi="he-IL"/>
        </w:rPr>
        <w:t xml:space="preserve"> </w:t>
      </w:r>
      <w:r w:rsidRPr="00F74C15">
        <w:rPr>
          <w:rFonts w:cs="Arial"/>
          <w:lang w:eastAsia="en-IN" w:bidi="he-IL"/>
        </w:rPr>
        <w:t>7%</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their</w:t>
      </w:r>
      <w:r w:rsidR="00AF0E2E" w:rsidRPr="00F74C15">
        <w:rPr>
          <w:rFonts w:cs="Arial"/>
          <w:lang w:eastAsia="en-IN" w:bidi="he-IL"/>
        </w:rPr>
        <w:t xml:space="preserve"> </w:t>
      </w:r>
      <w:r w:rsidRPr="00F74C15">
        <w:rPr>
          <w:rFonts w:cs="Arial"/>
          <w:lang w:eastAsia="en-IN" w:bidi="he-IL"/>
        </w:rPr>
        <w:t>annual</w:t>
      </w:r>
      <w:r w:rsidR="00AF0E2E" w:rsidRPr="00F74C15">
        <w:rPr>
          <w:rFonts w:cs="Arial"/>
          <w:lang w:eastAsia="en-IN" w:bidi="he-IL"/>
        </w:rPr>
        <w:t xml:space="preserve"> </w:t>
      </w:r>
      <w:r w:rsidRPr="00F74C15">
        <w:rPr>
          <w:rFonts w:cs="Arial"/>
          <w:lang w:eastAsia="en-IN" w:bidi="he-IL"/>
        </w:rPr>
        <w:t>income.</w:t>
      </w:r>
      <w:bookmarkEnd w:id="45"/>
    </w:p>
    <w:p w14:paraId="19B08CA3" w14:textId="5048D0AF" w:rsidR="00676B7D" w:rsidRPr="00F74C15" w:rsidRDefault="00DF032E" w:rsidP="00F74C15">
      <w:pPr>
        <w:widowControl w:val="0"/>
        <w:autoSpaceDE w:val="0"/>
        <w:autoSpaceDN w:val="0"/>
        <w:adjustRightInd w:val="0"/>
        <w:textAlignment w:val="center"/>
        <w:rPr>
          <w:rFonts w:cs="Arial"/>
          <w:b/>
          <w:lang w:eastAsia="en-IN" w:bidi="he-IL"/>
        </w:rPr>
      </w:pPr>
      <w:r w:rsidRPr="00F74C15">
        <w:rPr>
          <w:rFonts w:cs="Arial"/>
          <w:b/>
          <w:lang w:eastAsia="en-IN" w:bidi="he-IL"/>
        </w:rPr>
        <w:t>[</w:t>
      </w:r>
      <w:r w:rsidR="00064E18" w:rsidRPr="00F74C15">
        <w:rPr>
          <w:rFonts w:cs="Arial"/>
          <w:b/>
          <w:lang w:eastAsia="en-IN" w:bidi="he-IL"/>
        </w:rPr>
        <w:t xml:space="preserve">Feedback for Answer </w:t>
      </w:r>
      <w:r w:rsidRPr="00F74C15">
        <w:rPr>
          <w:rFonts w:cs="Arial"/>
          <w:b/>
          <w:lang w:eastAsia="en-IN" w:bidi="he-IL"/>
        </w:rPr>
        <w:t>Choice</w:t>
      </w:r>
      <w:r w:rsidR="00AF0E2E" w:rsidRPr="00F74C15">
        <w:rPr>
          <w:rFonts w:cs="Arial"/>
          <w:b/>
          <w:lang w:eastAsia="en-IN" w:bidi="he-IL"/>
        </w:rPr>
        <w:t xml:space="preserve"> </w:t>
      </w:r>
      <w:r w:rsidRPr="00F74C15">
        <w:rPr>
          <w:rFonts w:cs="Arial"/>
          <w:b/>
          <w:lang w:eastAsia="en-IN" w:bidi="he-IL"/>
        </w:rPr>
        <w:t>2</w:t>
      </w:r>
      <w:r w:rsidR="00676B7D" w:rsidRPr="00F74C15">
        <w:rPr>
          <w:rFonts w:cs="Arial"/>
          <w:b/>
          <w:lang w:eastAsia="en-IN" w:bidi="he-IL"/>
        </w:rPr>
        <w:t>]</w:t>
      </w:r>
    </w:p>
    <w:p w14:paraId="69A8536B" w14:textId="7A9AA4C8" w:rsidR="003100A9" w:rsidRPr="00F74C15" w:rsidRDefault="00DF032E" w:rsidP="00F74C15">
      <w:pPr>
        <w:widowControl w:val="0"/>
        <w:autoSpaceDE w:val="0"/>
        <w:autoSpaceDN w:val="0"/>
        <w:adjustRightInd w:val="0"/>
        <w:textAlignment w:val="center"/>
        <w:rPr>
          <w:rFonts w:cs="Arial"/>
          <w:lang w:eastAsia="en-IN" w:bidi="he-IL"/>
        </w:rPr>
      </w:pPr>
      <w:r w:rsidRPr="00F74C15">
        <w:rPr>
          <w:rFonts w:cs="Arial"/>
          <w:lang w:eastAsia="en-IN" w:bidi="he-IL"/>
        </w:rPr>
        <w:t>All</w:t>
      </w:r>
      <w:r w:rsidR="00AF0E2E" w:rsidRPr="00F74C15">
        <w:rPr>
          <w:rFonts w:cs="Arial"/>
          <w:lang w:eastAsia="en-IN" w:bidi="he-IL"/>
        </w:rPr>
        <w:t xml:space="preserve"> </w:t>
      </w:r>
      <w:r w:rsidRPr="00F74C15">
        <w:rPr>
          <w:rFonts w:cs="Arial"/>
          <w:lang w:eastAsia="en-IN" w:bidi="he-IL"/>
        </w:rPr>
        <w:t>programs</w:t>
      </w:r>
      <w:r w:rsidR="00AF0E2E" w:rsidRPr="00F74C15">
        <w:rPr>
          <w:rFonts w:cs="Arial"/>
          <w:lang w:eastAsia="en-IN" w:bidi="he-IL"/>
        </w:rPr>
        <w:t xml:space="preserve"> </w:t>
      </w:r>
      <w:r w:rsidRPr="00F74C15">
        <w:rPr>
          <w:rFonts w:cs="Arial"/>
          <w:lang w:eastAsia="en-IN" w:bidi="he-IL"/>
        </w:rPr>
        <w:t>that</w:t>
      </w:r>
      <w:r w:rsidR="00AF0E2E" w:rsidRPr="00F74C15">
        <w:rPr>
          <w:rFonts w:cs="Arial"/>
          <w:lang w:eastAsia="en-IN" w:bidi="he-IL"/>
        </w:rPr>
        <w:t xml:space="preserve"> </w:t>
      </w:r>
      <w:r w:rsidRPr="00F74C15">
        <w:rPr>
          <w:rFonts w:cs="Arial"/>
          <w:lang w:eastAsia="en-IN" w:bidi="he-IL"/>
        </w:rPr>
        <w:t>serve</w:t>
      </w:r>
      <w:r w:rsidR="00AF0E2E" w:rsidRPr="00F74C15">
        <w:rPr>
          <w:rFonts w:cs="Arial"/>
          <w:lang w:eastAsia="en-IN" w:bidi="he-IL"/>
        </w:rPr>
        <w:t xml:space="preserve"> </w:t>
      </w:r>
      <w:r w:rsidRPr="00F74C15">
        <w:rPr>
          <w:rFonts w:cs="Arial"/>
          <w:lang w:eastAsia="en-IN" w:bidi="he-IL"/>
        </w:rPr>
        <w:t>young</w:t>
      </w:r>
      <w:r w:rsidR="00AF0E2E" w:rsidRPr="00F74C15">
        <w:rPr>
          <w:rFonts w:cs="Arial"/>
          <w:lang w:eastAsia="en-IN" w:bidi="he-IL"/>
        </w:rPr>
        <w:t xml:space="preserve"> </w:t>
      </w:r>
      <w:r w:rsidRPr="00F74C15">
        <w:rPr>
          <w:rFonts w:cs="Arial"/>
          <w:lang w:eastAsia="en-IN" w:bidi="he-IL"/>
        </w:rPr>
        <w:t>children</w:t>
      </w:r>
      <w:r w:rsidR="00AF0E2E" w:rsidRPr="00F74C15">
        <w:rPr>
          <w:rFonts w:cs="Arial"/>
          <w:lang w:eastAsia="en-IN" w:bidi="he-IL"/>
        </w:rPr>
        <w:t xml:space="preserve"> </w:t>
      </w:r>
      <w:r w:rsidRPr="00F74C15">
        <w:rPr>
          <w:rFonts w:cs="Arial"/>
          <w:lang w:eastAsia="en-IN" w:bidi="he-IL"/>
        </w:rPr>
        <w:t>including</w:t>
      </w:r>
      <w:r w:rsidR="00AF0E2E" w:rsidRPr="00F74C15">
        <w:rPr>
          <w:rFonts w:cs="Arial"/>
          <w:lang w:eastAsia="en-IN" w:bidi="he-IL"/>
        </w:rPr>
        <w:t xml:space="preserve"> </w:t>
      </w:r>
      <w:r w:rsidRPr="00F74C15">
        <w:rPr>
          <w:rFonts w:cs="Arial"/>
          <w:lang w:eastAsia="en-IN" w:bidi="he-IL"/>
        </w:rPr>
        <w:t>faith-based</w:t>
      </w:r>
      <w:r w:rsidR="00AF0E2E" w:rsidRPr="00F74C15">
        <w:rPr>
          <w:rFonts w:cs="Arial"/>
          <w:lang w:eastAsia="en-IN" w:bidi="he-IL"/>
        </w:rPr>
        <w:t xml:space="preserve"> </w:t>
      </w:r>
      <w:r w:rsidRPr="00F74C15">
        <w:rPr>
          <w:rFonts w:cs="Arial"/>
          <w:lang w:eastAsia="en-IN" w:bidi="he-IL"/>
        </w:rPr>
        <w:t>programs</w:t>
      </w:r>
      <w:r w:rsidR="00AF0E2E" w:rsidRPr="00F74C15">
        <w:rPr>
          <w:rFonts w:cs="Arial"/>
          <w:lang w:eastAsia="en-IN" w:bidi="he-IL"/>
        </w:rPr>
        <w:t xml:space="preserve"> </w:t>
      </w:r>
      <w:r w:rsidRPr="00F74C15">
        <w:rPr>
          <w:rFonts w:cs="Arial"/>
          <w:lang w:eastAsia="en-IN" w:bidi="he-IL"/>
        </w:rPr>
        <w:t>and</w:t>
      </w:r>
      <w:r w:rsidR="00AF0E2E" w:rsidRPr="00F74C15">
        <w:rPr>
          <w:rFonts w:cs="Arial"/>
          <w:lang w:eastAsia="en-IN" w:bidi="he-IL"/>
        </w:rPr>
        <w:t xml:space="preserve"> </w:t>
      </w:r>
      <w:r w:rsidRPr="00F74C15">
        <w:rPr>
          <w:rFonts w:cs="Arial"/>
          <w:lang w:eastAsia="en-IN" w:bidi="he-IL"/>
        </w:rPr>
        <w:t>family</w:t>
      </w:r>
      <w:r w:rsidR="00AF0E2E" w:rsidRPr="00F74C15">
        <w:rPr>
          <w:rFonts w:cs="Arial"/>
          <w:lang w:eastAsia="en-IN" w:bidi="he-IL"/>
        </w:rPr>
        <w:t xml:space="preserve"> </w:t>
      </w:r>
      <w:r w:rsidRPr="00F74C15">
        <w:rPr>
          <w:rFonts w:cs="Arial"/>
          <w:lang w:eastAsia="en-IN" w:bidi="he-IL"/>
        </w:rPr>
        <w:t>child</w:t>
      </w:r>
      <w:r w:rsidR="00AF0E2E" w:rsidRPr="00F74C15">
        <w:rPr>
          <w:rFonts w:cs="Arial"/>
          <w:lang w:eastAsia="en-IN" w:bidi="he-IL"/>
        </w:rPr>
        <w:t xml:space="preserve"> </w:t>
      </w:r>
      <w:r w:rsidRPr="00F74C15">
        <w:rPr>
          <w:rFonts w:cs="Arial"/>
          <w:lang w:eastAsia="en-IN" w:bidi="he-IL"/>
        </w:rPr>
        <w:t>care</w:t>
      </w:r>
      <w:r w:rsidR="00AF0E2E" w:rsidRPr="00F74C15">
        <w:rPr>
          <w:rFonts w:cs="Arial"/>
          <w:lang w:eastAsia="en-IN" w:bidi="he-IL"/>
        </w:rPr>
        <w:t xml:space="preserve"> </w:t>
      </w:r>
      <w:r w:rsidRPr="00F74C15">
        <w:rPr>
          <w:rFonts w:cs="Arial"/>
          <w:lang w:eastAsia="en-IN" w:bidi="he-IL"/>
        </w:rPr>
        <w:t>homes</w:t>
      </w:r>
      <w:r w:rsidR="00AF0E2E" w:rsidRPr="00F74C15">
        <w:rPr>
          <w:rFonts w:cs="Arial"/>
          <w:lang w:eastAsia="en-IN" w:bidi="he-IL"/>
        </w:rPr>
        <w:t xml:space="preserve"> </w:t>
      </w:r>
      <w:r w:rsidRPr="00F74C15">
        <w:rPr>
          <w:rFonts w:cs="Arial"/>
          <w:lang w:eastAsia="en-IN" w:bidi="he-IL"/>
        </w:rPr>
        <w:t>would</w:t>
      </w:r>
      <w:r w:rsidR="00AF0E2E" w:rsidRPr="00F74C15">
        <w:rPr>
          <w:rFonts w:cs="Arial"/>
          <w:lang w:eastAsia="en-IN" w:bidi="he-IL"/>
        </w:rPr>
        <w:t xml:space="preserve"> </w:t>
      </w:r>
      <w:r w:rsidRPr="00F74C15">
        <w:rPr>
          <w:rFonts w:cs="Arial"/>
          <w:lang w:eastAsia="en-IN" w:bidi="he-IL"/>
        </w:rPr>
        <w:t>be</w:t>
      </w:r>
      <w:r w:rsidR="00AF0E2E" w:rsidRPr="00F74C15">
        <w:rPr>
          <w:rFonts w:cs="Arial"/>
          <w:lang w:eastAsia="en-IN" w:bidi="he-IL"/>
        </w:rPr>
        <w:t xml:space="preserve"> </w:t>
      </w:r>
      <w:r w:rsidRPr="00F74C15">
        <w:rPr>
          <w:rFonts w:cs="Arial"/>
          <w:lang w:eastAsia="en-IN" w:bidi="he-IL"/>
        </w:rPr>
        <w:t>eligible</w:t>
      </w:r>
      <w:r w:rsidR="00AF0E2E" w:rsidRPr="00F74C15">
        <w:rPr>
          <w:rFonts w:cs="Arial"/>
          <w:lang w:eastAsia="en-IN" w:bidi="he-IL"/>
        </w:rPr>
        <w:t xml:space="preserve"> </w:t>
      </w:r>
      <w:r w:rsidRPr="00F74C15">
        <w:rPr>
          <w:rFonts w:cs="Arial"/>
          <w:lang w:eastAsia="en-IN" w:bidi="he-IL"/>
        </w:rPr>
        <w:t>for</w:t>
      </w:r>
      <w:r w:rsidR="00AF0E2E" w:rsidRPr="00F74C15">
        <w:rPr>
          <w:rFonts w:cs="Arial"/>
          <w:lang w:eastAsia="en-IN" w:bidi="he-IL"/>
        </w:rPr>
        <w:t xml:space="preserve"> </w:t>
      </w:r>
      <w:r w:rsidRPr="00F74C15">
        <w:rPr>
          <w:rFonts w:cs="Arial"/>
          <w:lang w:eastAsia="en-IN" w:bidi="he-IL"/>
        </w:rPr>
        <w:t>funding.</w:t>
      </w:r>
    </w:p>
    <w:p w14:paraId="6E9B5C83" w14:textId="629F0F78" w:rsidR="00676B7D" w:rsidRPr="00F74C15" w:rsidRDefault="00DF032E" w:rsidP="00F74C15">
      <w:pPr>
        <w:widowControl w:val="0"/>
        <w:autoSpaceDE w:val="0"/>
        <w:autoSpaceDN w:val="0"/>
        <w:adjustRightInd w:val="0"/>
        <w:textAlignment w:val="center"/>
        <w:rPr>
          <w:rFonts w:cs="Arial"/>
          <w:b/>
          <w:lang w:eastAsia="en-IN" w:bidi="he-IL"/>
        </w:rPr>
      </w:pPr>
      <w:r w:rsidRPr="00F74C15">
        <w:rPr>
          <w:rFonts w:cs="Arial"/>
          <w:b/>
          <w:lang w:eastAsia="en-IN" w:bidi="he-IL"/>
        </w:rPr>
        <w:t>[</w:t>
      </w:r>
      <w:r w:rsidR="009E3171" w:rsidRPr="00F74C15">
        <w:rPr>
          <w:rFonts w:cs="Arial"/>
          <w:b/>
          <w:lang w:eastAsia="en-IN" w:bidi="he-IL"/>
        </w:rPr>
        <w:t>Feedback for Correct Answer 3</w:t>
      </w:r>
      <w:r w:rsidRPr="00F74C15">
        <w:rPr>
          <w:rFonts w:cs="Arial"/>
          <w:b/>
          <w:lang w:eastAsia="en-IN" w:bidi="he-IL"/>
        </w:rPr>
        <w:t>]</w:t>
      </w:r>
    </w:p>
    <w:p w14:paraId="43E0DDB0" w14:textId="723B78EF" w:rsidR="003100A9" w:rsidRPr="00F74C15" w:rsidRDefault="00DF032E" w:rsidP="00F74C15">
      <w:pPr>
        <w:widowControl w:val="0"/>
        <w:autoSpaceDE w:val="0"/>
        <w:autoSpaceDN w:val="0"/>
        <w:adjustRightInd w:val="0"/>
        <w:textAlignment w:val="center"/>
        <w:rPr>
          <w:rFonts w:cs="Arial"/>
          <w:lang w:eastAsia="en-IN" w:bidi="he-IL"/>
        </w:rPr>
      </w:pPr>
      <w:r w:rsidRPr="00F74C15">
        <w:rPr>
          <w:rFonts w:cs="Arial"/>
          <w:lang w:eastAsia="en-IN" w:bidi="he-IL"/>
        </w:rPr>
        <w:t>Inadequate</w:t>
      </w:r>
      <w:r w:rsidR="00AF0E2E" w:rsidRPr="00F74C15">
        <w:rPr>
          <w:rFonts w:cs="Arial"/>
          <w:lang w:eastAsia="en-IN" w:bidi="he-IL"/>
        </w:rPr>
        <w:t xml:space="preserve"> </w:t>
      </w:r>
      <w:r w:rsidRPr="00F74C15">
        <w:rPr>
          <w:rFonts w:cs="Arial"/>
          <w:lang w:eastAsia="en-IN" w:bidi="he-IL"/>
        </w:rPr>
        <w:t>compensation</w:t>
      </w:r>
      <w:r w:rsidR="00AF0E2E" w:rsidRPr="00F74C15">
        <w:rPr>
          <w:rFonts w:cs="Arial"/>
          <w:lang w:eastAsia="en-IN" w:bidi="he-IL"/>
        </w:rPr>
        <w:t xml:space="preserve"> </w:t>
      </w:r>
      <w:r w:rsidRPr="00F74C15">
        <w:rPr>
          <w:rFonts w:cs="Arial"/>
          <w:lang w:eastAsia="en-IN" w:bidi="he-IL"/>
        </w:rPr>
        <w:t>has</w:t>
      </w:r>
      <w:r w:rsidR="00AF0E2E" w:rsidRPr="00F74C15">
        <w:rPr>
          <w:rFonts w:cs="Arial"/>
          <w:lang w:eastAsia="en-IN" w:bidi="he-IL"/>
        </w:rPr>
        <w:t xml:space="preserve"> </w:t>
      </w:r>
      <w:r w:rsidRPr="00F74C15">
        <w:rPr>
          <w:rFonts w:cs="Arial"/>
          <w:lang w:eastAsia="en-IN" w:bidi="he-IL"/>
        </w:rPr>
        <w:t>always</w:t>
      </w:r>
      <w:r w:rsidR="00AF0E2E" w:rsidRPr="00F74C15">
        <w:rPr>
          <w:rFonts w:cs="Arial"/>
          <w:lang w:eastAsia="en-IN" w:bidi="he-IL"/>
        </w:rPr>
        <w:t xml:space="preserve"> </w:t>
      </w:r>
      <w:r w:rsidRPr="00F74C15">
        <w:rPr>
          <w:rFonts w:cs="Arial"/>
          <w:lang w:eastAsia="en-IN" w:bidi="he-IL"/>
        </w:rPr>
        <w:t>been</w:t>
      </w:r>
      <w:r w:rsidR="00AF0E2E" w:rsidRPr="00F74C15">
        <w:rPr>
          <w:rFonts w:cs="Arial"/>
          <w:lang w:eastAsia="en-IN" w:bidi="he-IL"/>
        </w:rPr>
        <w:t xml:space="preserve"> </w:t>
      </w:r>
      <w:r w:rsidRPr="00F74C15">
        <w:rPr>
          <w:rFonts w:cs="Arial"/>
          <w:lang w:eastAsia="en-IN" w:bidi="he-IL"/>
        </w:rPr>
        <w:t>a</w:t>
      </w:r>
      <w:r w:rsidR="00AF0E2E" w:rsidRPr="00F74C15">
        <w:rPr>
          <w:rFonts w:cs="Arial"/>
          <w:lang w:eastAsia="en-IN" w:bidi="he-IL"/>
        </w:rPr>
        <w:t xml:space="preserve"> </w:t>
      </w:r>
      <w:r w:rsidRPr="00F74C15">
        <w:rPr>
          <w:rFonts w:cs="Arial"/>
          <w:lang w:eastAsia="en-IN" w:bidi="he-IL"/>
        </w:rPr>
        <w:t>barrier</w:t>
      </w:r>
      <w:r w:rsidR="00AF0E2E" w:rsidRPr="00F74C15">
        <w:rPr>
          <w:rFonts w:cs="Arial"/>
          <w:lang w:eastAsia="en-IN" w:bidi="he-IL"/>
        </w:rPr>
        <w:t xml:space="preserve"> </w:t>
      </w:r>
      <w:r w:rsidRPr="00F74C15">
        <w:rPr>
          <w:rFonts w:cs="Arial"/>
          <w:lang w:eastAsia="en-IN" w:bidi="he-IL"/>
        </w:rPr>
        <w:t>to</w:t>
      </w:r>
      <w:r w:rsidR="00AF0E2E" w:rsidRPr="00F74C15">
        <w:rPr>
          <w:rFonts w:cs="Arial"/>
          <w:lang w:eastAsia="en-IN" w:bidi="he-IL"/>
        </w:rPr>
        <w:t xml:space="preserve"> </w:t>
      </w:r>
      <w:r w:rsidRPr="00F74C15">
        <w:rPr>
          <w:rFonts w:cs="Arial"/>
          <w:lang w:eastAsia="en-IN" w:bidi="he-IL"/>
        </w:rPr>
        <w:t>recruiting</w:t>
      </w:r>
      <w:r w:rsidR="00AF0E2E" w:rsidRPr="00F74C15">
        <w:rPr>
          <w:rFonts w:cs="Arial"/>
          <w:lang w:eastAsia="en-IN" w:bidi="he-IL"/>
        </w:rPr>
        <w:t xml:space="preserve"> </w:t>
      </w:r>
      <w:r w:rsidRPr="00F74C15">
        <w:rPr>
          <w:rFonts w:cs="Arial"/>
          <w:lang w:eastAsia="en-IN" w:bidi="he-IL"/>
        </w:rPr>
        <w:t>and</w:t>
      </w:r>
      <w:r w:rsidR="00AF0E2E" w:rsidRPr="00F74C15">
        <w:rPr>
          <w:rFonts w:cs="Arial"/>
          <w:lang w:eastAsia="en-IN" w:bidi="he-IL"/>
        </w:rPr>
        <w:t xml:space="preserve"> </w:t>
      </w:r>
      <w:r w:rsidRPr="00F74C15">
        <w:rPr>
          <w:rFonts w:cs="Arial"/>
          <w:lang w:eastAsia="en-IN" w:bidi="he-IL"/>
        </w:rPr>
        <w:t>retaining</w:t>
      </w:r>
      <w:r w:rsidR="00AF0E2E" w:rsidRPr="00F74C15">
        <w:rPr>
          <w:rFonts w:cs="Arial"/>
          <w:lang w:eastAsia="en-IN" w:bidi="he-IL"/>
        </w:rPr>
        <w:t xml:space="preserve"> </w:t>
      </w:r>
      <w:r w:rsidRPr="00F74C15">
        <w:rPr>
          <w:rFonts w:cs="Arial"/>
          <w:lang w:eastAsia="en-IN" w:bidi="he-IL"/>
        </w:rPr>
        <w:t>a</w:t>
      </w:r>
      <w:r w:rsidR="00AF0E2E" w:rsidRPr="00F74C15">
        <w:rPr>
          <w:rFonts w:cs="Arial"/>
          <w:lang w:eastAsia="en-IN" w:bidi="he-IL"/>
        </w:rPr>
        <w:t xml:space="preserve"> </w:t>
      </w:r>
      <w:r w:rsidRPr="00F74C15">
        <w:rPr>
          <w:rFonts w:cs="Arial"/>
          <w:lang w:eastAsia="en-IN" w:bidi="he-IL"/>
        </w:rPr>
        <w:t>qualified</w:t>
      </w:r>
      <w:r w:rsidR="00AF0E2E" w:rsidRPr="00F74C15">
        <w:rPr>
          <w:rFonts w:cs="Arial"/>
          <w:lang w:eastAsia="en-IN" w:bidi="he-IL"/>
        </w:rPr>
        <w:t xml:space="preserve"> </w:t>
      </w:r>
      <w:r w:rsidRPr="00F74C15">
        <w:rPr>
          <w:rFonts w:cs="Arial"/>
          <w:lang w:eastAsia="en-IN" w:bidi="he-IL"/>
        </w:rPr>
        <w:t>workforce.</w:t>
      </w:r>
      <w:r w:rsidR="00AF0E2E" w:rsidRPr="00F74C15">
        <w:rPr>
          <w:rFonts w:cs="Arial"/>
          <w:lang w:eastAsia="en-IN" w:bidi="he-IL"/>
        </w:rPr>
        <w:t xml:space="preserve"> </w:t>
      </w:r>
      <w:r w:rsidRPr="00F74C15">
        <w:rPr>
          <w:rFonts w:cs="Arial"/>
          <w:lang w:eastAsia="en-IN" w:bidi="he-IL"/>
        </w:rPr>
        <w:t>A</w:t>
      </w:r>
      <w:r w:rsidR="00AF0E2E" w:rsidRPr="00F74C15">
        <w:rPr>
          <w:rFonts w:cs="Arial"/>
          <w:lang w:eastAsia="en-IN" w:bidi="he-IL"/>
        </w:rPr>
        <w:t xml:space="preserve"> </w:t>
      </w:r>
      <w:r w:rsidRPr="00F74C15">
        <w:rPr>
          <w:rFonts w:cs="Arial"/>
          <w:lang w:eastAsia="en-IN" w:bidi="he-IL"/>
        </w:rPr>
        <w:t>key</w:t>
      </w:r>
      <w:r w:rsidR="00AF0E2E" w:rsidRPr="00F74C15">
        <w:rPr>
          <w:rFonts w:cs="Arial"/>
          <w:lang w:eastAsia="en-IN" w:bidi="he-IL"/>
        </w:rPr>
        <w:t xml:space="preserve"> </w:t>
      </w:r>
      <w:r w:rsidRPr="00F74C15">
        <w:rPr>
          <w:rFonts w:cs="Arial"/>
          <w:lang w:eastAsia="en-IN" w:bidi="he-IL"/>
        </w:rPr>
        <w:t>provision</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the</w:t>
      </w:r>
      <w:r w:rsidR="00AF0E2E" w:rsidRPr="00F74C15">
        <w:rPr>
          <w:rFonts w:cs="Arial"/>
          <w:lang w:eastAsia="en-IN" w:bidi="he-IL"/>
        </w:rPr>
        <w:t xml:space="preserve"> </w:t>
      </w:r>
      <w:r w:rsidRPr="00F74C15">
        <w:rPr>
          <w:rFonts w:cs="Arial"/>
          <w:lang w:eastAsia="en-IN" w:bidi="he-IL"/>
        </w:rPr>
        <w:t>Build</w:t>
      </w:r>
      <w:r w:rsidR="00AF0E2E" w:rsidRPr="00F74C15">
        <w:rPr>
          <w:rFonts w:cs="Arial"/>
          <w:lang w:eastAsia="en-IN" w:bidi="he-IL"/>
        </w:rPr>
        <w:t xml:space="preserve"> </w:t>
      </w:r>
      <w:r w:rsidRPr="00F74C15">
        <w:rPr>
          <w:rFonts w:cs="Arial"/>
          <w:lang w:eastAsia="en-IN" w:bidi="he-IL"/>
        </w:rPr>
        <w:t>Back</w:t>
      </w:r>
      <w:r w:rsidR="00AF0E2E" w:rsidRPr="00F74C15">
        <w:rPr>
          <w:rFonts w:cs="Arial"/>
          <w:lang w:eastAsia="en-IN" w:bidi="he-IL"/>
        </w:rPr>
        <w:t xml:space="preserve"> </w:t>
      </w:r>
      <w:r w:rsidRPr="00F74C15">
        <w:rPr>
          <w:rFonts w:cs="Arial"/>
          <w:lang w:eastAsia="en-IN" w:bidi="he-IL"/>
        </w:rPr>
        <w:t>Better</w:t>
      </w:r>
      <w:r w:rsidR="00AF0E2E" w:rsidRPr="00F74C15">
        <w:rPr>
          <w:rFonts w:cs="Arial"/>
          <w:lang w:eastAsia="en-IN" w:bidi="he-IL"/>
        </w:rPr>
        <w:t xml:space="preserve"> </w:t>
      </w:r>
      <w:r w:rsidRPr="00F74C15">
        <w:rPr>
          <w:rFonts w:cs="Arial"/>
          <w:lang w:eastAsia="en-IN" w:bidi="he-IL"/>
        </w:rPr>
        <w:t>bill</w:t>
      </w:r>
      <w:r w:rsidR="00AF0E2E" w:rsidRPr="00F74C15">
        <w:rPr>
          <w:rFonts w:cs="Arial"/>
          <w:lang w:eastAsia="en-IN" w:bidi="he-IL"/>
        </w:rPr>
        <w:t xml:space="preserve"> </w:t>
      </w:r>
      <w:r w:rsidRPr="00F74C15">
        <w:rPr>
          <w:rFonts w:cs="Arial"/>
          <w:lang w:eastAsia="en-IN" w:bidi="he-IL"/>
        </w:rPr>
        <w:t>was</w:t>
      </w:r>
      <w:r w:rsidR="00AF0E2E" w:rsidRPr="00F74C15">
        <w:rPr>
          <w:rFonts w:cs="Arial"/>
          <w:lang w:eastAsia="en-IN" w:bidi="he-IL"/>
        </w:rPr>
        <w:t xml:space="preserve"> </w:t>
      </w:r>
      <w:r w:rsidRPr="00F74C15">
        <w:rPr>
          <w:rFonts w:cs="Arial"/>
          <w:lang w:eastAsia="en-IN" w:bidi="he-IL"/>
        </w:rPr>
        <w:t>to</w:t>
      </w:r>
      <w:r w:rsidR="00AF0E2E" w:rsidRPr="00F74C15">
        <w:rPr>
          <w:rFonts w:cs="Arial"/>
          <w:lang w:eastAsia="en-IN" w:bidi="he-IL"/>
        </w:rPr>
        <w:t xml:space="preserve"> </w:t>
      </w:r>
      <w:r w:rsidRPr="00F74C15">
        <w:rPr>
          <w:rFonts w:cs="Arial"/>
          <w:lang w:eastAsia="en-IN" w:bidi="he-IL"/>
        </w:rPr>
        <w:t>improve</w:t>
      </w:r>
      <w:r w:rsidR="00AF0E2E" w:rsidRPr="00F74C15">
        <w:rPr>
          <w:rFonts w:cs="Arial"/>
          <w:lang w:eastAsia="en-IN" w:bidi="he-IL"/>
        </w:rPr>
        <w:t xml:space="preserve"> </w:t>
      </w:r>
      <w:r w:rsidRPr="00F74C15">
        <w:rPr>
          <w:rFonts w:cs="Arial"/>
          <w:lang w:eastAsia="en-IN" w:bidi="he-IL"/>
        </w:rPr>
        <w:t>compensation</w:t>
      </w:r>
      <w:r w:rsidR="00AF0E2E" w:rsidRPr="00F74C15">
        <w:rPr>
          <w:rFonts w:cs="Arial"/>
          <w:lang w:eastAsia="en-IN" w:bidi="he-IL"/>
        </w:rPr>
        <w:t xml:space="preserve"> </w:t>
      </w:r>
      <w:r w:rsidRPr="00F74C15">
        <w:rPr>
          <w:rFonts w:cs="Arial"/>
          <w:lang w:eastAsia="en-IN" w:bidi="he-IL"/>
        </w:rPr>
        <w:t>for</w:t>
      </w:r>
      <w:r w:rsidR="00AF0E2E" w:rsidRPr="00F74C15">
        <w:rPr>
          <w:rFonts w:cs="Arial"/>
          <w:lang w:eastAsia="en-IN" w:bidi="he-IL"/>
        </w:rPr>
        <w:t xml:space="preserve"> </w:t>
      </w:r>
      <w:r w:rsidRPr="00F74C15">
        <w:rPr>
          <w:rFonts w:cs="Arial"/>
          <w:lang w:eastAsia="en-IN" w:bidi="he-IL"/>
        </w:rPr>
        <w:t>early</w:t>
      </w:r>
      <w:r w:rsidR="00AF0E2E" w:rsidRPr="00F74C15">
        <w:rPr>
          <w:rFonts w:cs="Arial"/>
          <w:lang w:eastAsia="en-IN" w:bidi="he-IL"/>
        </w:rPr>
        <w:t xml:space="preserve"> </w:t>
      </w:r>
      <w:r w:rsidRPr="00F74C15">
        <w:rPr>
          <w:rFonts w:cs="Arial"/>
          <w:lang w:eastAsia="en-IN" w:bidi="he-IL"/>
        </w:rPr>
        <w:t>educators.</w:t>
      </w:r>
    </w:p>
    <w:p w14:paraId="5E0D6588" w14:textId="1FE37057" w:rsidR="00676B7D" w:rsidRPr="00F74C15" w:rsidRDefault="00DF032E" w:rsidP="00F74C15">
      <w:pPr>
        <w:widowControl w:val="0"/>
        <w:autoSpaceDE w:val="0"/>
        <w:autoSpaceDN w:val="0"/>
        <w:adjustRightInd w:val="0"/>
        <w:textAlignment w:val="center"/>
        <w:rPr>
          <w:rFonts w:cs="Arial"/>
          <w:b/>
          <w:lang w:eastAsia="en-IN" w:bidi="he-IL"/>
        </w:rPr>
      </w:pPr>
      <w:r w:rsidRPr="00F74C15">
        <w:rPr>
          <w:rFonts w:cs="Arial"/>
          <w:b/>
          <w:lang w:eastAsia="en-IN" w:bidi="he-IL"/>
        </w:rPr>
        <w:t>[</w:t>
      </w:r>
      <w:r w:rsidR="00064E18" w:rsidRPr="00F74C15">
        <w:rPr>
          <w:rFonts w:cs="Arial"/>
          <w:b/>
          <w:lang w:eastAsia="en-IN" w:bidi="he-IL"/>
        </w:rPr>
        <w:t xml:space="preserve">Feedback for Answer </w:t>
      </w:r>
      <w:r w:rsidRPr="00F74C15">
        <w:rPr>
          <w:rFonts w:cs="Arial"/>
          <w:b/>
          <w:lang w:eastAsia="en-IN" w:bidi="he-IL"/>
        </w:rPr>
        <w:t>Choice</w:t>
      </w:r>
      <w:r w:rsidR="00AF0E2E" w:rsidRPr="00F74C15">
        <w:rPr>
          <w:rFonts w:cs="Arial"/>
          <w:b/>
          <w:lang w:eastAsia="en-IN" w:bidi="he-IL"/>
        </w:rPr>
        <w:t xml:space="preserve"> </w:t>
      </w:r>
      <w:r w:rsidRPr="00F74C15">
        <w:rPr>
          <w:rFonts w:cs="Arial"/>
          <w:b/>
          <w:lang w:eastAsia="en-IN" w:bidi="he-IL"/>
        </w:rPr>
        <w:t>4</w:t>
      </w:r>
      <w:r w:rsidR="00676B7D" w:rsidRPr="00F74C15">
        <w:rPr>
          <w:rFonts w:cs="Arial"/>
          <w:b/>
          <w:lang w:eastAsia="en-IN" w:bidi="he-IL"/>
        </w:rPr>
        <w:t>]</w:t>
      </w:r>
    </w:p>
    <w:p w14:paraId="52F58B82" w14:textId="710B6ACE" w:rsidR="000E2E85" w:rsidRPr="00F74C15" w:rsidRDefault="00DF032E" w:rsidP="00F74C15">
      <w:pPr>
        <w:widowControl w:val="0"/>
        <w:autoSpaceDE w:val="0"/>
        <w:autoSpaceDN w:val="0"/>
        <w:adjustRightInd w:val="0"/>
        <w:textAlignment w:val="center"/>
        <w:rPr>
          <w:rFonts w:cs="Arial"/>
          <w:lang w:eastAsia="en-IN" w:bidi="he-IL"/>
        </w:rPr>
      </w:pPr>
      <w:bookmarkStart w:id="46" w:name="_Hlk499040314"/>
      <w:r w:rsidRPr="00F74C15">
        <w:rPr>
          <w:rFonts w:cs="Arial"/>
          <w:lang w:eastAsia="en-IN" w:bidi="he-IL"/>
        </w:rPr>
        <w:t>States</w:t>
      </w:r>
      <w:r w:rsidR="00AF0E2E" w:rsidRPr="00F74C15">
        <w:rPr>
          <w:rFonts w:cs="Arial"/>
          <w:lang w:eastAsia="en-IN" w:bidi="he-IL"/>
        </w:rPr>
        <w:t xml:space="preserve"> </w:t>
      </w:r>
      <w:r w:rsidRPr="00F74C15">
        <w:rPr>
          <w:rFonts w:cs="Arial"/>
          <w:lang w:eastAsia="en-IN" w:bidi="he-IL"/>
        </w:rPr>
        <w:t>would</w:t>
      </w:r>
      <w:r w:rsidR="00AF0E2E" w:rsidRPr="00F74C15">
        <w:rPr>
          <w:rFonts w:cs="Arial"/>
          <w:lang w:eastAsia="en-IN" w:bidi="he-IL"/>
        </w:rPr>
        <w:t xml:space="preserve"> </w:t>
      </w:r>
      <w:r w:rsidRPr="00F74C15">
        <w:rPr>
          <w:rFonts w:cs="Arial"/>
          <w:lang w:eastAsia="en-IN" w:bidi="he-IL"/>
        </w:rPr>
        <w:t>not</w:t>
      </w:r>
      <w:r w:rsidR="00AF0E2E" w:rsidRPr="00F74C15">
        <w:rPr>
          <w:rFonts w:cs="Arial"/>
          <w:lang w:eastAsia="en-IN" w:bidi="he-IL"/>
        </w:rPr>
        <w:t xml:space="preserve"> </w:t>
      </w:r>
      <w:r w:rsidRPr="00F74C15">
        <w:rPr>
          <w:rFonts w:cs="Arial"/>
          <w:lang w:eastAsia="en-IN" w:bidi="he-IL"/>
        </w:rPr>
        <w:t>participate</w:t>
      </w:r>
      <w:r w:rsidR="00AF0E2E" w:rsidRPr="00F74C15">
        <w:rPr>
          <w:rFonts w:cs="Arial"/>
          <w:lang w:eastAsia="en-IN" w:bidi="he-IL"/>
        </w:rPr>
        <w:t xml:space="preserve"> </w:t>
      </w:r>
      <w:r w:rsidRPr="00F74C15">
        <w:rPr>
          <w:rFonts w:cs="Arial"/>
          <w:lang w:eastAsia="en-IN" w:bidi="he-IL"/>
        </w:rPr>
        <w:t>automatically.</w:t>
      </w:r>
      <w:r w:rsidR="00AF0E2E" w:rsidRPr="00F74C15">
        <w:rPr>
          <w:rFonts w:cs="Arial"/>
          <w:lang w:eastAsia="en-IN" w:bidi="he-IL"/>
        </w:rPr>
        <w:t xml:space="preserve"> </w:t>
      </w:r>
      <w:r w:rsidRPr="00F74C15">
        <w:rPr>
          <w:rFonts w:cs="Arial"/>
          <w:lang w:eastAsia="en-IN" w:bidi="he-IL"/>
        </w:rPr>
        <w:t>They</w:t>
      </w:r>
      <w:r w:rsidR="00AF0E2E" w:rsidRPr="00F74C15">
        <w:rPr>
          <w:rFonts w:cs="Arial"/>
          <w:lang w:eastAsia="en-IN" w:bidi="he-IL"/>
        </w:rPr>
        <w:t xml:space="preserve"> </w:t>
      </w:r>
      <w:r w:rsidRPr="00F74C15">
        <w:rPr>
          <w:rFonts w:cs="Arial"/>
          <w:lang w:eastAsia="en-IN" w:bidi="he-IL"/>
        </w:rPr>
        <w:t>would</w:t>
      </w:r>
      <w:r w:rsidR="00AF0E2E" w:rsidRPr="00F74C15">
        <w:rPr>
          <w:rFonts w:cs="Arial"/>
          <w:lang w:eastAsia="en-IN" w:bidi="he-IL"/>
        </w:rPr>
        <w:t xml:space="preserve"> </w:t>
      </w:r>
      <w:r w:rsidRPr="00F74C15">
        <w:rPr>
          <w:rFonts w:cs="Arial"/>
          <w:lang w:eastAsia="en-IN" w:bidi="he-IL"/>
        </w:rPr>
        <w:t>decide</w:t>
      </w:r>
      <w:r w:rsidR="00AF0E2E" w:rsidRPr="00F74C15">
        <w:rPr>
          <w:rFonts w:cs="Arial"/>
          <w:lang w:eastAsia="en-IN" w:bidi="he-IL"/>
        </w:rPr>
        <w:t xml:space="preserve"> </w:t>
      </w:r>
      <w:r w:rsidRPr="00F74C15">
        <w:rPr>
          <w:rFonts w:cs="Arial"/>
          <w:lang w:eastAsia="en-IN" w:bidi="he-IL"/>
        </w:rPr>
        <w:t>whether</w:t>
      </w:r>
      <w:r w:rsidR="00AF0E2E" w:rsidRPr="00F74C15">
        <w:rPr>
          <w:rFonts w:cs="Arial"/>
          <w:lang w:eastAsia="en-IN" w:bidi="he-IL"/>
        </w:rPr>
        <w:t xml:space="preserve"> </w:t>
      </w:r>
      <w:r w:rsidRPr="00F74C15">
        <w:rPr>
          <w:rFonts w:cs="Arial"/>
          <w:lang w:eastAsia="en-IN" w:bidi="he-IL"/>
        </w:rPr>
        <w:t>to</w:t>
      </w:r>
      <w:r w:rsidR="00AF0E2E" w:rsidRPr="00F74C15">
        <w:rPr>
          <w:rFonts w:cs="Arial"/>
          <w:lang w:eastAsia="en-IN" w:bidi="he-IL"/>
        </w:rPr>
        <w:t xml:space="preserve"> </w:t>
      </w:r>
      <w:r w:rsidRPr="00F74C15">
        <w:rPr>
          <w:rFonts w:cs="Arial"/>
          <w:lang w:eastAsia="en-IN" w:bidi="he-IL"/>
        </w:rPr>
        <w:t>opt</w:t>
      </w:r>
      <w:r w:rsidR="00AF0E2E" w:rsidRPr="00F74C15">
        <w:rPr>
          <w:rFonts w:cs="Arial"/>
          <w:lang w:eastAsia="en-IN" w:bidi="he-IL"/>
        </w:rPr>
        <w:t xml:space="preserve"> </w:t>
      </w:r>
      <w:r w:rsidRPr="00F74C15">
        <w:rPr>
          <w:rFonts w:cs="Arial"/>
          <w:lang w:eastAsia="en-IN" w:bidi="he-IL"/>
        </w:rPr>
        <w:t>in</w:t>
      </w:r>
      <w:r w:rsidR="00AF0E2E" w:rsidRPr="00F74C15">
        <w:rPr>
          <w:rFonts w:cs="Arial"/>
          <w:lang w:eastAsia="en-IN" w:bidi="he-IL"/>
        </w:rPr>
        <w:t xml:space="preserve"> </w:t>
      </w:r>
      <w:r w:rsidRPr="00F74C15">
        <w:rPr>
          <w:rFonts w:cs="Arial"/>
          <w:lang w:eastAsia="en-IN" w:bidi="he-IL"/>
        </w:rPr>
        <w:t>and</w:t>
      </w:r>
      <w:r w:rsidR="00AF0E2E" w:rsidRPr="00F74C15">
        <w:rPr>
          <w:rFonts w:cs="Arial"/>
          <w:lang w:eastAsia="en-IN" w:bidi="he-IL"/>
        </w:rPr>
        <w:t xml:space="preserve"> </w:t>
      </w:r>
      <w:r w:rsidRPr="00F74C15">
        <w:rPr>
          <w:rFonts w:cs="Arial"/>
          <w:lang w:eastAsia="en-IN" w:bidi="he-IL"/>
        </w:rPr>
        <w:t>contribute</w:t>
      </w:r>
      <w:r w:rsidR="00AF0E2E" w:rsidRPr="00F74C15">
        <w:rPr>
          <w:rFonts w:cs="Arial"/>
          <w:lang w:eastAsia="en-IN" w:bidi="he-IL"/>
        </w:rPr>
        <w:t xml:space="preserve"> </w:t>
      </w:r>
      <w:r w:rsidRPr="00F74C15">
        <w:rPr>
          <w:rFonts w:cs="Arial"/>
          <w:lang w:eastAsia="en-IN" w:bidi="he-IL"/>
        </w:rPr>
        <w:t>a</w:t>
      </w:r>
      <w:r w:rsidR="00AF0E2E" w:rsidRPr="00F74C15">
        <w:rPr>
          <w:rFonts w:cs="Arial"/>
          <w:lang w:eastAsia="en-IN" w:bidi="he-IL"/>
        </w:rPr>
        <w:t xml:space="preserve"> </w:t>
      </w:r>
      <w:r w:rsidRPr="00F74C15">
        <w:rPr>
          <w:rFonts w:cs="Arial"/>
          <w:lang w:eastAsia="en-IN" w:bidi="he-IL"/>
        </w:rPr>
        <w:t>state</w:t>
      </w:r>
      <w:r w:rsidR="00AF0E2E" w:rsidRPr="00F74C15">
        <w:rPr>
          <w:rFonts w:cs="Arial"/>
          <w:lang w:eastAsia="en-IN" w:bidi="he-IL"/>
        </w:rPr>
        <w:t xml:space="preserve"> </w:t>
      </w:r>
      <w:r w:rsidRPr="00F74C15">
        <w:rPr>
          <w:rFonts w:cs="Arial"/>
          <w:lang w:eastAsia="en-IN" w:bidi="he-IL"/>
        </w:rPr>
        <w:t>match</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10%</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the</w:t>
      </w:r>
      <w:r w:rsidR="00AF0E2E" w:rsidRPr="00F74C15">
        <w:rPr>
          <w:rFonts w:cs="Arial"/>
          <w:lang w:eastAsia="en-IN" w:bidi="he-IL"/>
        </w:rPr>
        <w:t xml:space="preserve"> </w:t>
      </w:r>
      <w:r w:rsidRPr="00F74C15">
        <w:rPr>
          <w:rFonts w:cs="Arial"/>
          <w:lang w:eastAsia="en-IN" w:bidi="he-IL"/>
        </w:rPr>
        <w:t>funding.</w:t>
      </w:r>
    </w:p>
    <w:p w14:paraId="25DBA4C0" w14:textId="7B003B72" w:rsidR="00DF032E" w:rsidRPr="00F74C15" w:rsidRDefault="00DF032E" w:rsidP="00F74C15">
      <w:pPr>
        <w:spacing w:before="240"/>
        <w:rPr>
          <w:rFonts w:eastAsia="Arial" w:cs="Arial"/>
          <w:b/>
          <w:bCs/>
        </w:rPr>
      </w:pPr>
      <w:r w:rsidRPr="00F74C15">
        <w:rPr>
          <w:rFonts w:eastAsia="Arial" w:cs="Arial"/>
          <w:b/>
          <w:bCs/>
        </w:rPr>
        <w:lastRenderedPageBreak/>
        <w:t>[Q2]</w:t>
      </w:r>
    </w:p>
    <w:p w14:paraId="0DB65C38" w14:textId="77777777" w:rsidR="003100A9" w:rsidRPr="00F74C15" w:rsidRDefault="00DF032E" w:rsidP="00F74C15">
      <w:pPr>
        <w:widowControl w:val="0"/>
        <w:autoSpaceDE w:val="0"/>
        <w:autoSpaceDN w:val="0"/>
        <w:adjustRightInd w:val="0"/>
        <w:textAlignment w:val="center"/>
        <w:rPr>
          <w:rFonts w:cs="Arial"/>
          <w:color w:val="000000"/>
          <w:lang w:eastAsia="en-IN" w:bidi="he-IL"/>
        </w:rPr>
      </w:pPr>
      <w:r w:rsidRPr="00F74C15">
        <w:rPr>
          <w:rFonts w:cs="Arial"/>
          <w:color w:val="000000"/>
          <w:lang w:eastAsia="en-IN" w:bidi="he-IL"/>
        </w:rPr>
        <w:t>Research</w:t>
      </w:r>
      <w:r w:rsidR="00AF0E2E" w:rsidRPr="00F74C15">
        <w:rPr>
          <w:rFonts w:cs="Arial"/>
          <w:color w:val="000000"/>
          <w:lang w:eastAsia="en-IN" w:bidi="he-IL"/>
        </w:rPr>
        <w:t xml:space="preserve"> </w:t>
      </w:r>
      <w:r w:rsidRPr="00F74C15">
        <w:rPr>
          <w:rFonts w:cs="Arial"/>
          <w:color w:val="000000"/>
          <w:lang w:eastAsia="en-IN" w:bidi="he-IL"/>
        </w:rPr>
        <w:t>on</w:t>
      </w:r>
      <w:r w:rsidR="00AF0E2E" w:rsidRPr="00F74C15">
        <w:rPr>
          <w:rFonts w:cs="Arial"/>
          <w:color w:val="000000"/>
          <w:lang w:eastAsia="en-IN" w:bidi="he-IL"/>
        </w:rPr>
        <w:t xml:space="preserve"> </w:t>
      </w:r>
      <w:r w:rsidRPr="00F74C15">
        <w:rPr>
          <w:rFonts w:cs="Arial"/>
          <w:color w:val="000000"/>
          <w:lang w:eastAsia="en-IN" w:bidi="he-IL"/>
        </w:rPr>
        <w:t>children’s</w:t>
      </w:r>
      <w:r w:rsidR="00AF0E2E" w:rsidRPr="00F74C15">
        <w:rPr>
          <w:rFonts w:cs="Arial"/>
          <w:color w:val="000000"/>
          <w:lang w:eastAsia="en-IN" w:bidi="he-IL"/>
        </w:rPr>
        <w:t xml:space="preserve"> </w:t>
      </w:r>
      <w:r w:rsidRPr="00F74C15">
        <w:rPr>
          <w:rFonts w:cs="Arial"/>
          <w:color w:val="000000"/>
          <w:lang w:eastAsia="en-IN" w:bidi="he-IL"/>
        </w:rPr>
        <w:t>play</w:t>
      </w:r>
      <w:r w:rsidR="00AF0E2E" w:rsidRPr="00F74C15">
        <w:rPr>
          <w:rFonts w:cs="Arial"/>
          <w:color w:val="000000"/>
          <w:lang w:eastAsia="en-IN" w:bidi="he-IL"/>
        </w:rPr>
        <w:t xml:space="preserve"> </w:t>
      </w:r>
      <w:r w:rsidRPr="00F74C15">
        <w:rPr>
          <w:rFonts w:cs="Arial"/>
          <w:color w:val="000000"/>
          <w:lang w:eastAsia="en-IN" w:bidi="he-IL"/>
        </w:rPr>
        <w:t>indicates</w:t>
      </w:r>
      <w:r w:rsidR="00AF0E2E" w:rsidRPr="00F74C15">
        <w:rPr>
          <w:rFonts w:cs="Arial"/>
          <w:color w:val="000000"/>
          <w:lang w:eastAsia="en-IN" w:bidi="he-IL"/>
        </w:rPr>
        <w:t xml:space="preserve"> </w:t>
      </w:r>
      <w:r w:rsidRPr="00F74C15">
        <w:rPr>
          <w:rFonts w:cs="Arial"/>
          <w:color w:val="000000"/>
          <w:lang w:eastAsia="en-IN" w:bidi="he-IL"/>
        </w:rPr>
        <w:t>which</w:t>
      </w:r>
      <w:r w:rsidR="00AF0E2E" w:rsidRPr="00F74C15">
        <w:rPr>
          <w:rFonts w:cs="Arial"/>
          <w:color w:val="000000"/>
          <w:lang w:eastAsia="en-IN" w:bidi="he-IL"/>
        </w:rPr>
        <w:t xml:space="preserve"> </w:t>
      </w:r>
      <w:r w:rsidRPr="00F74C15">
        <w:rPr>
          <w:rFonts w:cs="Arial"/>
          <w:color w:val="000000"/>
          <w:lang w:eastAsia="en-IN" w:bidi="he-IL"/>
        </w:rPr>
        <w:t>of</w:t>
      </w:r>
      <w:r w:rsidR="00AF0E2E" w:rsidRPr="00F74C15">
        <w:rPr>
          <w:rFonts w:cs="Arial"/>
          <w:color w:val="000000"/>
          <w:lang w:eastAsia="en-IN" w:bidi="he-IL"/>
        </w:rPr>
        <w:t xml:space="preserve"> </w:t>
      </w:r>
      <w:r w:rsidRPr="00F74C15">
        <w:rPr>
          <w:rFonts w:cs="Arial"/>
          <w:color w:val="000000"/>
          <w:lang w:eastAsia="en-IN" w:bidi="he-IL"/>
        </w:rPr>
        <w:t>the</w:t>
      </w:r>
      <w:r w:rsidR="00AF0E2E" w:rsidRPr="00F74C15">
        <w:rPr>
          <w:rFonts w:cs="Arial"/>
          <w:color w:val="000000"/>
          <w:lang w:eastAsia="en-IN" w:bidi="he-IL"/>
        </w:rPr>
        <w:t xml:space="preserve"> </w:t>
      </w:r>
      <w:r w:rsidRPr="00F74C15">
        <w:rPr>
          <w:rFonts w:cs="Arial"/>
          <w:color w:val="000000"/>
          <w:lang w:eastAsia="en-IN" w:bidi="he-IL"/>
        </w:rPr>
        <w:t>following?</w:t>
      </w:r>
    </w:p>
    <w:p w14:paraId="69FA2E30" w14:textId="78401131" w:rsidR="003100A9" w:rsidRPr="00F74C15" w:rsidRDefault="00DF032E" w:rsidP="00D62D21">
      <w:pPr>
        <w:pStyle w:val="ListParagraph"/>
        <w:widowControl w:val="0"/>
        <w:numPr>
          <w:ilvl w:val="0"/>
          <w:numId w:val="22"/>
        </w:numPr>
        <w:autoSpaceDE w:val="0"/>
        <w:autoSpaceDN w:val="0"/>
        <w:adjustRightInd w:val="0"/>
        <w:textAlignment w:val="center"/>
        <w:rPr>
          <w:rFonts w:cs="Arial"/>
          <w:lang w:eastAsia="en-IN" w:bidi="he-IL"/>
        </w:rPr>
      </w:pPr>
      <w:r w:rsidRPr="00F74C15">
        <w:rPr>
          <w:rFonts w:cs="Arial"/>
          <w:lang w:eastAsia="en-IN" w:bidi="he-IL"/>
        </w:rPr>
        <w:t>Play</w:t>
      </w:r>
      <w:r w:rsidR="00AF0E2E" w:rsidRPr="00F74C15">
        <w:rPr>
          <w:rFonts w:cs="Arial"/>
          <w:lang w:eastAsia="en-IN" w:bidi="he-IL"/>
        </w:rPr>
        <w:t xml:space="preserve"> </w:t>
      </w:r>
      <w:r w:rsidRPr="00F74C15">
        <w:rPr>
          <w:rFonts w:cs="Arial"/>
          <w:lang w:eastAsia="en-IN" w:bidi="he-IL"/>
        </w:rPr>
        <w:t>is</w:t>
      </w:r>
      <w:r w:rsidR="00AF0E2E" w:rsidRPr="00F74C15">
        <w:rPr>
          <w:rFonts w:cs="Arial"/>
          <w:lang w:eastAsia="en-IN" w:bidi="he-IL"/>
        </w:rPr>
        <w:t xml:space="preserve"> </w:t>
      </w:r>
      <w:r w:rsidRPr="00F74C15">
        <w:rPr>
          <w:rFonts w:cs="Arial"/>
          <w:lang w:eastAsia="en-IN" w:bidi="he-IL"/>
        </w:rPr>
        <w:t>not</w:t>
      </w:r>
      <w:r w:rsidR="00AF0E2E" w:rsidRPr="00F74C15">
        <w:rPr>
          <w:rFonts w:cs="Arial"/>
          <w:lang w:eastAsia="en-IN" w:bidi="he-IL"/>
        </w:rPr>
        <w:t xml:space="preserve"> </w:t>
      </w:r>
      <w:r w:rsidRPr="00F74C15">
        <w:rPr>
          <w:rFonts w:cs="Arial"/>
          <w:lang w:eastAsia="en-IN" w:bidi="he-IL"/>
        </w:rPr>
        <w:t>related</w:t>
      </w:r>
      <w:r w:rsidR="00AF0E2E" w:rsidRPr="00F74C15">
        <w:rPr>
          <w:rFonts w:cs="Arial"/>
          <w:lang w:eastAsia="en-IN" w:bidi="he-IL"/>
        </w:rPr>
        <w:t xml:space="preserve"> </w:t>
      </w:r>
      <w:r w:rsidRPr="00F74C15">
        <w:rPr>
          <w:rFonts w:cs="Arial"/>
          <w:lang w:eastAsia="en-IN" w:bidi="he-IL"/>
        </w:rPr>
        <w:t>to</w:t>
      </w:r>
      <w:r w:rsidR="00AF0E2E" w:rsidRPr="00F74C15">
        <w:rPr>
          <w:rFonts w:cs="Arial"/>
          <w:lang w:eastAsia="en-IN" w:bidi="he-IL"/>
        </w:rPr>
        <w:t xml:space="preserve"> </w:t>
      </w:r>
      <w:r w:rsidRPr="00F74C15">
        <w:rPr>
          <w:rFonts w:cs="Arial"/>
          <w:lang w:eastAsia="en-IN" w:bidi="he-IL"/>
        </w:rPr>
        <w:t>stress</w:t>
      </w:r>
      <w:r w:rsidR="00AF0E2E" w:rsidRPr="00F74C15">
        <w:rPr>
          <w:rFonts w:cs="Arial"/>
          <w:lang w:eastAsia="en-IN" w:bidi="he-IL"/>
        </w:rPr>
        <w:t xml:space="preserve"> </w:t>
      </w:r>
      <w:r w:rsidRPr="00F74C15">
        <w:rPr>
          <w:rFonts w:cs="Arial"/>
          <w:lang w:eastAsia="en-IN" w:bidi="he-IL"/>
        </w:rPr>
        <w:t>in</w:t>
      </w:r>
      <w:r w:rsidR="00AF0E2E" w:rsidRPr="00F74C15">
        <w:rPr>
          <w:rFonts w:cs="Arial"/>
          <w:lang w:eastAsia="en-IN" w:bidi="he-IL"/>
        </w:rPr>
        <w:t xml:space="preserve"> </w:t>
      </w:r>
      <w:r w:rsidRPr="00F74C15">
        <w:rPr>
          <w:rFonts w:cs="Arial"/>
          <w:lang w:eastAsia="en-IN" w:bidi="he-IL"/>
        </w:rPr>
        <w:t>young</w:t>
      </w:r>
      <w:r w:rsidR="00AF0E2E" w:rsidRPr="00F74C15">
        <w:rPr>
          <w:rFonts w:cs="Arial"/>
          <w:lang w:eastAsia="en-IN" w:bidi="he-IL"/>
        </w:rPr>
        <w:t xml:space="preserve"> </w:t>
      </w:r>
      <w:r w:rsidRPr="00F74C15">
        <w:rPr>
          <w:rFonts w:cs="Arial"/>
          <w:lang w:eastAsia="en-IN" w:bidi="he-IL"/>
        </w:rPr>
        <w:t>children.</w:t>
      </w:r>
    </w:p>
    <w:p w14:paraId="2D1E27EC" w14:textId="40D42F07" w:rsidR="000E2E85" w:rsidRPr="00F74C15" w:rsidRDefault="00DF032E" w:rsidP="00D62D21">
      <w:pPr>
        <w:pStyle w:val="ListParagraph"/>
        <w:widowControl w:val="0"/>
        <w:numPr>
          <w:ilvl w:val="0"/>
          <w:numId w:val="22"/>
        </w:numPr>
        <w:autoSpaceDE w:val="0"/>
        <w:autoSpaceDN w:val="0"/>
        <w:adjustRightInd w:val="0"/>
        <w:textAlignment w:val="center"/>
        <w:rPr>
          <w:rFonts w:cs="Arial"/>
          <w:lang w:eastAsia="en-IN" w:bidi="he-IL"/>
        </w:rPr>
      </w:pPr>
      <w:r w:rsidRPr="00F74C15">
        <w:rPr>
          <w:rFonts w:cs="Arial"/>
          <w:lang w:eastAsia="en-IN" w:bidi="he-IL"/>
        </w:rPr>
        <w:t>Play</w:t>
      </w:r>
      <w:r w:rsidR="00AF0E2E" w:rsidRPr="00F74C15">
        <w:rPr>
          <w:rFonts w:cs="Arial"/>
          <w:lang w:eastAsia="en-IN" w:bidi="he-IL"/>
        </w:rPr>
        <w:t xml:space="preserve"> </w:t>
      </w:r>
      <w:r w:rsidRPr="00F74C15">
        <w:rPr>
          <w:rFonts w:cs="Arial"/>
          <w:lang w:eastAsia="en-IN" w:bidi="he-IL"/>
        </w:rPr>
        <w:t>is</w:t>
      </w:r>
      <w:r w:rsidR="00AF0E2E" w:rsidRPr="00F74C15">
        <w:rPr>
          <w:rFonts w:cs="Arial"/>
          <w:lang w:eastAsia="en-IN" w:bidi="he-IL"/>
        </w:rPr>
        <w:t xml:space="preserve"> </w:t>
      </w:r>
      <w:r w:rsidRPr="00F74C15">
        <w:rPr>
          <w:rFonts w:cs="Arial"/>
          <w:lang w:eastAsia="en-IN" w:bidi="he-IL"/>
        </w:rPr>
        <w:t>beneficial</w:t>
      </w:r>
      <w:r w:rsidR="00AF0E2E" w:rsidRPr="00F74C15">
        <w:rPr>
          <w:rFonts w:cs="Arial"/>
          <w:lang w:eastAsia="en-IN" w:bidi="he-IL"/>
        </w:rPr>
        <w:t xml:space="preserve"> </w:t>
      </w:r>
      <w:r w:rsidRPr="00F74C15">
        <w:rPr>
          <w:rFonts w:cs="Arial"/>
          <w:lang w:eastAsia="en-IN" w:bidi="he-IL"/>
        </w:rPr>
        <w:t>for</w:t>
      </w:r>
      <w:r w:rsidR="00AF0E2E" w:rsidRPr="00F74C15">
        <w:rPr>
          <w:rFonts w:cs="Arial"/>
          <w:lang w:eastAsia="en-IN" w:bidi="he-IL"/>
        </w:rPr>
        <w:t xml:space="preserve"> </w:t>
      </w:r>
      <w:r w:rsidRPr="00F74C15">
        <w:rPr>
          <w:rFonts w:cs="Arial"/>
          <w:lang w:eastAsia="en-IN" w:bidi="he-IL"/>
        </w:rPr>
        <w:t>physical</w:t>
      </w:r>
      <w:r w:rsidR="00AF0E2E" w:rsidRPr="00F74C15">
        <w:rPr>
          <w:rFonts w:cs="Arial"/>
          <w:lang w:eastAsia="en-IN" w:bidi="he-IL"/>
        </w:rPr>
        <w:t xml:space="preserve"> </w:t>
      </w:r>
      <w:r w:rsidRPr="00F74C15">
        <w:rPr>
          <w:rFonts w:cs="Arial"/>
          <w:lang w:eastAsia="en-IN" w:bidi="he-IL"/>
        </w:rPr>
        <w:t>development</w:t>
      </w:r>
      <w:r w:rsidR="00AF0E2E" w:rsidRPr="00F74C15">
        <w:rPr>
          <w:rFonts w:cs="Arial"/>
          <w:lang w:eastAsia="en-IN" w:bidi="he-IL"/>
        </w:rPr>
        <w:t xml:space="preserve"> </w:t>
      </w:r>
      <w:r w:rsidRPr="00F74C15">
        <w:rPr>
          <w:rFonts w:cs="Arial"/>
          <w:lang w:eastAsia="en-IN" w:bidi="he-IL"/>
        </w:rPr>
        <w:t>but</w:t>
      </w:r>
      <w:r w:rsidR="00AF0E2E" w:rsidRPr="00F74C15">
        <w:rPr>
          <w:rFonts w:cs="Arial"/>
          <w:lang w:eastAsia="en-IN" w:bidi="he-IL"/>
        </w:rPr>
        <w:t xml:space="preserve"> </w:t>
      </w:r>
      <w:r w:rsidRPr="00F74C15">
        <w:rPr>
          <w:rFonts w:cs="Arial"/>
          <w:lang w:eastAsia="en-IN" w:bidi="he-IL"/>
        </w:rPr>
        <w:t>not</w:t>
      </w:r>
      <w:r w:rsidR="00AF0E2E" w:rsidRPr="00F74C15">
        <w:rPr>
          <w:rFonts w:cs="Arial"/>
          <w:lang w:eastAsia="en-IN" w:bidi="he-IL"/>
        </w:rPr>
        <w:t xml:space="preserve"> </w:t>
      </w:r>
      <w:r w:rsidRPr="00F74C15">
        <w:rPr>
          <w:rFonts w:cs="Arial"/>
          <w:lang w:eastAsia="en-IN" w:bidi="he-IL"/>
        </w:rPr>
        <w:t>cognition.</w:t>
      </w:r>
    </w:p>
    <w:p w14:paraId="1DC2291A" w14:textId="58DF8C70" w:rsidR="003100A9" w:rsidRPr="00F74C15" w:rsidRDefault="00DF032E" w:rsidP="00D62D21">
      <w:pPr>
        <w:pStyle w:val="ListParagraph"/>
        <w:widowControl w:val="0"/>
        <w:numPr>
          <w:ilvl w:val="0"/>
          <w:numId w:val="22"/>
        </w:numPr>
        <w:autoSpaceDE w:val="0"/>
        <w:autoSpaceDN w:val="0"/>
        <w:adjustRightInd w:val="0"/>
        <w:textAlignment w:val="center"/>
        <w:rPr>
          <w:rFonts w:cs="Arial"/>
          <w:lang w:eastAsia="en-IN" w:bidi="he-IL"/>
        </w:rPr>
      </w:pPr>
      <w:r w:rsidRPr="00F74C15">
        <w:rPr>
          <w:rFonts w:cs="Arial"/>
          <w:lang w:eastAsia="en-IN" w:bidi="he-IL"/>
        </w:rPr>
        <w:t>Children</w:t>
      </w:r>
      <w:r w:rsidR="00AF0E2E" w:rsidRPr="00F74C15">
        <w:rPr>
          <w:rFonts w:cs="Arial"/>
          <w:lang w:eastAsia="en-IN" w:bidi="he-IL"/>
        </w:rPr>
        <w:t xml:space="preserve"> </w:t>
      </w:r>
      <w:r w:rsidRPr="00F74C15">
        <w:rPr>
          <w:rFonts w:cs="Arial"/>
          <w:lang w:eastAsia="en-IN" w:bidi="he-IL"/>
        </w:rPr>
        <w:t>living</w:t>
      </w:r>
      <w:r w:rsidR="00AF0E2E" w:rsidRPr="00F74C15">
        <w:rPr>
          <w:rFonts w:cs="Arial"/>
          <w:lang w:eastAsia="en-IN" w:bidi="he-IL"/>
        </w:rPr>
        <w:t xml:space="preserve"> </w:t>
      </w:r>
      <w:r w:rsidRPr="00F74C15">
        <w:rPr>
          <w:rFonts w:cs="Arial"/>
          <w:lang w:eastAsia="en-IN" w:bidi="he-IL"/>
        </w:rPr>
        <w:t>in</w:t>
      </w:r>
      <w:r w:rsidR="00AF0E2E" w:rsidRPr="00F74C15">
        <w:rPr>
          <w:rFonts w:cs="Arial"/>
          <w:lang w:eastAsia="en-IN" w:bidi="he-IL"/>
        </w:rPr>
        <w:t xml:space="preserve"> </w:t>
      </w:r>
      <w:r w:rsidRPr="00F74C15">
        <w:rPr>
          <w:rFonts w:cs="Arial"/>
          <w:lang w:eastAsia="en-IN" w:bidi="he-IL"/>
        </w:rPr>
        <w:t>poverty</w:t>
      </w:r>
      <w:r w:rsidR="00AF0E2E" w:rsidRPr="00F74C15">
        <w:rPr>
          <w:rFonts w:cs="Arial"/>
          <w:lang w:eastAsia="en-IN" w:bidi="he-IL"/>
        </w:rPr>
        <w:t xml:space="preserve"> </w:t>
      </w:r>
      <w:r w:rsidRPr="00F74C15">
        <w:rPr>
          <w:rFonts w:cs="Arial"/>
          <w:lang w:eastAsia="en-IN" w:bidi="he-IL"/>
        </w:rPr>
        <w:t>have</w:t>
      </w:r>
      <w:r w:rsidR="00AF0E2E" w:rsidRPr="00F74C15">
        <w:rPr>
          <w:rFonts w:cs="Arial"/>
          <w:lang w:eastAsia="en-IN" w:bidi="he-IL"/>
        </w:rPr>
        <w:t xml:space="preserve"> </w:t>
      </w:r>
      <w:r w:rsidRPr="00F74C15">
        <w:rPr>
          <w:rFonts w:cs="Arial"/>
          <w:lang w:eastAsia="en-IN" w:bidi="he-IL"/>
        </w:rPr>
        <w:t>fewer</w:t>
      </w:r>
      <w:r w:rsidR="00AF0E2E" w:rsidRPr="00F74C15">
        <w:rPr>
          <w:rFonts w:cs="Arial"/>
          <w:lang w:eastAsia="en-IN" w:bidi="he-IL"/>
        </w:rPr>
        <w:t xml:space="preserve"> </w:t>
      </w:r>
      <w:r w:rsidRPr="00F74C15">
        <w:rPr>
          <w:rFonts w:cs="Arial"/>
          <w:lang w:eastAsia="en-IN" w:bidi="he-IL"/>
        </w:rPr>
        <w:t>opportunities</w:t>
      </w:r>
      <w:r w:rsidR="00AF0E2E" w:rsidRPr="00F74C15">
        <w:rPr>
          <w:rFonts w:cs="Arial"/>
          <w:lang w:eastAsia="en-IN" w:bidi="he-IL"/>
        </w:rPr>
        <w:t xml:space="preserve"> </w:t>
      </w:r>
      <w:r w:rsidRPr="00F74C15">
        <w:rPr>
          <w:rFonts w:cs="Arial"/>
          <w:lang w:eastAsia="en-IN" w:bidi="he-IL"/>
        </w:rPr>
        <w:t>for</w:t>
      </w:r>
      <w:r w:rsidR="00AF0E2E" w:rsidRPr="00F74C15">
        <w:rPr>
          <w:rFonts w:cs="Arial"/>
          <w:lang w:eastAsia="en-IN" w:bidi="he-IL"/>
        </w:rPr>
        <w:t xml:space="preserve"> </w:t>
      </w:r>
      <w:r w:rsidRPr="00F74C15">
        <w:rPr>
          <w:rFonts w:cs="Arial"/>
          <w:lang w:eastAsia="en-IN" w:bidi="he-IL"/>
        </w:rPr>
        <w:t>play.</w:t>
      </w:r>
      <w:r w:rsidR="00AF0E2E" w:rsidRPr="00F74C15">
        <w:rPr>
          <w:rFonts w:cs="Arial"/>
          <w:lang w:eastAsia="en-IN" w:bidi="he-IL"/>
        </w:rPr>
        <w:t xml:space="preserve"> </w:t>
      </w:r>
      <w:r w:rsidR="00F74C15" w:rsidRPr="00F74C15">
        <w:rPr>
          <w:rFonts w:eastAsia="Calibri" w:cs="Arial"/>
          <w:color w:val="C00000"/>
        </w:rPr>
        <w:t>[correct]</w:t>
      </w:r>
    </w:p>
    <w:p w14:paraId="62A01D14" w14:textId="56EF8C6B" w:rsidR="003100A9" w:rsidRPr="00F74C15" w:rsidRDefault="00DF032E" w:rsidP="00D62D21">
      <w:pPr>
        <w:pStyle w:val="ListParagraph"/>
        <w:widowControl w:val="0"/>
        <w:numPr>
          <w:ilvl w:val="0"/>
          <w:numId w:val="22"/>
        </w:numPr>
        <w:autoSpaceDE w:val="0"/>
        <w:autoSpaceDN w:val="0"/>
        <w:adjustRightInd w:val="0"/>
        <w:textAlignment w:val="center"/>
        <w:rPr>
          <w:rFonts w:cs="Arial"/>
          <w:lang w:eastAsia="en-IN" w:bidi="he-IL"/>
        </w:rPr>
      </w:pPr>
      <w:r w:rsidRPr="00F74C15">
        <w:rPr>
          <w:rFonts w:cs="Arial"/>
          <w:lang w:eastAsia="en-IN" w:bidi="he-IL"/>
        </w:rPr>
        <w:t>Safety</w:t>
      </w:r>
      <w:r w:rsidR="00AF0E2E" w:rsidRPr="00F74C15">
        <w:rPr>
          <w:rFonts w:cs="Arial"/>
          <w:lang w:eastAsia="en-IN" w:bidi="he-IL"/>
        </w:rPr>
        <w:t xml:space="preserve"> </w:t>
      </w:r>
      <w:r w:rsidRPr="00F74C15">
        <w:rPr>
          <w:rFonts w:cs="Arial"/>
          <w:lang w:eastAsia="en-IN" w:bidi="he-IL"/>
        </w:rPr>
        <w:t>concerns</w:t>
      </w:r>
      <w:r w:rsidR="00AF0E2E" w:rsidRPr="00F74C15">
        <w:rPr>
          <w:rFonts w:cs="Arial"/>
          <w:lang w:eastAsia="en-IN" w:bidi="he-IL"/>
        </w:rPr>
        <w:t xml:space="preserve"> </w:t>
      </w:r>
      <w:r w:rsidRPr="00F74C15">
        <w:rPr>
          <w:rFonts w:cs="Arial"/>
          <w:lang w:eastAsia="en-IN" w:bidi="he-IL"/>
        </w:rPr>
        <w:t>do</w:t>
      </w:r>
      <w:r w:rsidR="00AF0E2E" w:rsidRPr="00F74C15">
        <w:rPr>
          <w:rFonts w:cs="Arial"/>
          <w:lang w:eastAsia="en-IN" w:bidi="he-IL"/>
        </w:rPr>
        <w:t xml:space="preserve"> </w:t>
      </w:r>
      <w:r w:rsidRPr="00F74C15">
        <w:rPr>
          <w:rFonts w:cs="Arial"/>
          <w:lang w:eastAsia="en-IN" w:bidi="he-IL"/>
        </w:rPr>
        <w:t>not</w:t>
      </w:r>
      <w:r w:rsidR="00AF0E2E" w:rsidRPr="00F74C15">
        <w:rPr>
          <w:rFonts w:cs="Arial"/>
          <w:lang w:eastAsia="en-IN" w:bidi="he-IL"/>
        </w:rPr>
        <w:t xml:space="preserve"> </w:t>
      </w:r>
      <w:r w:rsidRPr="00F74C15">
        <w:rPr>
          <w:rFonts w:cs="Arial"/>
          <w:lang w:eastAsia="en-IN" w:bidi="he-IL"/>
        </w:rPr>
        <w:t>impact</w:t>
      </w:r>
      <w:r w:rsidR="00AF0E2E" w:rsidRPr="00F74C15">
        <w:rPr>
          <w:rFonts w:cs="Arial"/>
          <w:lang w:eastAsia="en-IN" w:bidi="he-IL"/>
        </w:rPr>
        <w:t xml:space="preserve"> </w:t>
      </w:r>
      <w:r w:rsidRPr="00F74C15">
        <w:rPr>
          <w:rFonts w:cs="Arial"/>
          <w:lang w:eastAsia="en-IN" w:bidi="he-IL"/>
        </w:rPr>
        <w:t>opportunities</w:t>
      </w:r>
      <w:r w:rsidR="00AF0E2E" w:rsidRPr="00F74C15">
        <w:rPr>
          <w:rFonts w:cs="Arial"/>
          <w:lang w:eastAsia="en-IN" w:bidi="he-IL"/>
        </w:rPr>
        <w:t xml:space="preserve"> </w:t>
      </w:r>
      <w:r w:rsidRPr="00F74C15">
        <w:rPr>
          <w:rFonts w:cs="Arial"/>
          <w:lang w:eastAsia="en-IN" w:bidi="he-IL"/>
        </w:rPr>
        <w:t>for</w:t>
      </w:r>
      <w:r w:rsidR="00AF0E2E" w:rsidRPr="00F74C15">
        <w:rPr>
          <w:rFonts w:cs="Arial"/>
          <w:lang w:eastAsia="en-IN" w:bidi="he-IL"/>
        </w:rPr>
        <w:t xml:space="preserve"> </w:t>
      </w:r>
      <w:r w:rsidRPr="00F74C15">
        <w:rPr>
          <w:rFonts w:cs="Arial"/>
          <w:lang w:eastAsia="en-IN" w:bidi="he-IL"/>
        </w:rPr>
        <w:t>play</w:t>
      </w:r>
      <w:r w:rsidR="00AF0E2E" w:rsidRPr="00F74C15">
        <w:rPr>
          <w:rFonts w:cs="Arial"/>
          <w:lang w:eastAsia="en-IN" w:bidi="he-IL"/>
        </w:rPr>
        <w:t xml:space="preserve"> </w:t>
      </w:r>
      <w:r w:rsidRPr="00F74C15">
        <w:rPr>
          <w:rFonts w:cs="Arial"/>
          <w:lang w:eastAsia="en-IN" w:bidi="he-IL"/>
        </w:rPr>
        <w:t>in</w:t>
      </w:r>
      <w:r w:rsidR="00AF0E2E" w:rsidRPr="00F74C15">
        <w:rPr>
          <w:rFonts w:cs="Arial"/>
          <w:lang w:eastAsia="en-IN" w:bidi="he-IL"/>
        </w:rPr>
        <w:t xml:space="preserve"> </w:t>
      </w:r>
      <w:r w:rsidRPr="00F74C15">
        <w:rPr>
          <w:rFonts w:cs="Arial"/>
          <w:lang w:eastAsia="en-IN" w:bidi="he-IL"/>
        </w:rPr>
        <w:t>all</w:t>
      </w:r>
      <w:r w:rsidR="00AF0E2E" w:rsidRPr="00F74C15">
        <w:rPr>
          <w:rFonts w:cs="Arial"/>
          <w:lang w:eastAsia="en-IN" w:bidi="he-IL"/>
        </w:rPr>
        <w:t xml:space="preserve"> </w:t>
      </w:r>
      <w:r w:rsidRPr="00F74C15">
        <w:rPr>
          <w:rFonts w:cs="Arial"/>
          <w:lang w:eastAsia="en-IN" w:bidi="he-IL"/>
        </w:rPr>
        <w:t>early</w:t>
      </w:r>
      <w:r w:rsidR="00AF0E2E" w:rsidRPr="00F74C15">
        <w:rPr>
          <w:rFonts w:cs="Arial"/>
          <w:lang w:eastAsia="en-IN" w:bidi="he-IL"/>
        </w:rPr>
        <w:t xml:space="preserve"> </w:t>
      </w:r>
      <w:r w:rsidRPr="00F74C15">
        <w:rPr>
          <w:rFonts w:cs="Arial"/>
          <w:lang w:eastAsia="en-IN" w:bidi="he-IL"/>
        </w:rPr>
        <w:t>childhood</w:t>
      </w:r>
      <w:r w:rsidR="00AF0E2E" w:rsidRPr="00F74C15">
        <w:rPr>
          <w:rFonts w:cs="Arial"/>
          <w:lang w:eastAsia="en-IN" w:bidi="he-IL"/>
        </w:rPr>
        <w:t xml:space="preserve"> </w:t>
      </w:r>
      <w:r w:rsidRPr="00F74C15">
        <w:rPr>
          <w:rFonts w:cs="Arial"/>
          <w:lang w:eastAsia="en-IN" w:bidi="he-IL"/>
        </w:rPr>
        <w:t>programs.</w:t>
      </w:r>
    </w:p>
    <w:p w14:paraId="61A6FA87" w14:textId="2F364B22" w:rsidR="00676B7D" w:rsidRPr="00F74C15" w:rsidRDefault="00DF032E" w:rsidP="00F74C15">
      <w:pPr>
        <w:spacing w:before="240"/>
        <w:rPr>
          <w:rFonts w:cs="Arial"/>
          <w:b/>
          <w:lang w:eastAsia="en-IN" w:bidi="he-IL"/>
        </w:rPr>
      </w:pPr>
      <w:bookmarkStart w:id="47" w:name="_Hlk499044105"/>
      <w:r w:rsidRPr="00F74C15">
        <w:rPr>
          <w:rFonts w:cs="Arial"/>
          <w:b/>
          <w:lang w:eastAsia="en-IN" w:bidi="he-IL"/>
        </w:rPr>
        <w:t>[</w:t>
      </w:r>
      <w:r w:rsidR="00064E18" w:rsidRPr="00F74C15">
        <w:rPr>
          <w:rFonts w:cs="Arial"/>
          <w:b/>
          <w:lang w:eastAsia="en-IN" w:bidi="he-IL"/>
        </w:rPr>
        <w:t xml:space="preserve">Feedback for Answer </w:t>
      </w:r>
      <w:r w:rsidRPr="00F74C15">
        <w:rPr>
          <w:rFonts w:cs="Arial"/>
          <w:b/>
          <w:lang w:eastAsia="en-IN" w:bidi="he-IL"/>
        </w:rPr>
        <w:t>Choice</w:t>
      </w:r>
      <w:r w:rsidR="00AF0E2E" w:rsidRPr="00F74C15">
        <w:rPr>
          <w:rFonts w:cs="Arial"/>
          <w:b/>
          <w:lang w:eastAsia="en-IN" w:bidi="he-IL"/>
        </w:rPr>
        <w:t xml:space="preserve"> </w:t>
      </w:r>
      <w:r w:rsidRPr="00F74C15">
        <w:rPr>
          <w:rFonts w:cs="Arial"/>
          <w:b/>
          <w:lang w:eastAsia="en-IN" w:bidi="he-IL"/>
        </w:rPr>
        <w:t>1</w:t>
      </w:r>
      <w:r w:rsidR="00676B7D" w:rsidRPr="00F74C15">
        <w:rPr>
          <w:rFonts w:cs="Arial"/>
          <w:b/>
          <w:lang w:eastAsia="en-IN" w:bidi="he-IL"/>
        </w:rPr>
        <w:t>]</w:t>
      </w:r>
    </w:p>
    <w:p w14:paraId="013DA10A" w14:textId="742C46D9" w:rsidR="003100A9" w:rsidRPr="00F74C15" w:rsidRDefault="00DF032E" w:rsidP="00F74C15">
      <w:pPr>
        <w:widowControl w:val="0"/>
        <w:autoSpaceDE w:val="0"/>
        <w:autoSpaceDN w:val="0"/>
        <w:adjustRightInd w:val="0"/>
        <w:textAlignment w:val="center"/>
        <w:rPr>
          <w:rFonts w:cs="Arial"/>
          <w:lang w:eastAsia="en-IN" w:bidi="he-IL"/>
        </w:rPr>
      </w:pPr>
      <w:bookmarkStart w:id="48" w:name="_Hlk499044283"/>
      <w:bookmarkEnd w:id="47"/>
      <w:r w:rsidRPr="00F74C15">
        <w:rPr>
          <w:rFonts w:cs="Arial"/>
          <w:lang w:eastAsia="en-IN" w:bidi="he-IL"/>
        </w:rPr>
        <w:t>Play</w:t>
      </w:r>
      <w:r w:rsidR="00AF0E2E" w:rsidRPr="00F74C15">
        <w:rPr>
          <w:rFonts w:cs="Arial"/>
          <w:lang w:eastAsia="en-IN" w:bidi="he-IL"/>
        </w:rPr>
        <w:t xml:space="preserve"> </w:t>
      </w:r>
      <w:r w:rsidRPr="00F74C15">
        <w:rPr>
          <w:rFonts w:cs="Arial"/>
          <w:lang w:eastAsia="en-IN" w:bidi="he-IL"/>
        </w:rPr>
        <w:t>is</w:t>
      </w:r>
      <w:r w:rsidR="00AF0E2E" w:rsidRPr="00F74C15">
        <w:rPr>
          <w:rFonts w:cs="Arial"/>
          <w:lang w:eastAsia="en-IN" w:bidi="he-IL"/>
        </w:rPr>
        <w:t xml:space="preserve"> </w:t>
      </w:r>
      <w:r w:rsidRPr="00F74C15">
        <w:rPr>
          <w:rFonts w:cs="Arial"/>
          <w:lang w:eastAsia="en-IN" w:bidi="he-IL"/>
        </w:rPr>
        <w:t>effective</w:t>
      </w:r>
      <w:r w:rsidR="00AF0E2E" w:rsidRPr="00F74C15">
        <w:rPr>
          <w:rFonts w:cs="Arial"/>
          <w:lang w:eastAsia="en-IN" w:bidi="he-IL"/>
        </w:rPr>
        <w:t xml:space="preserve"> </w:t>
      </w:r>
      <w:r w:rsidRPr="00F74C15">
        <w:rPr>
          <w:rFonts w:cs="Arial"/>
          <w:lang w:eastAsia="en-IN" w:bidi="he-IL"/>
        </w:rPr>
        <w:t>in</w:t>
      </w:r>
      <w:r w:rsidR="00AF0E2E" w:rsidRPr="00F74C15">
        <w:rPr>
          <w:rFonts w:cs="Arial"/>
          <w:lang w:eastAsia="en-IN" w:bidi="he-IL"/>
        </w:rPr>
        <w:t xml:space="preserve"> </w:t>
      </w:r>
      <w:r w:rsidRPr="00F74C15">
        <w:rPr>
          <w:rFonts w:cs="Arial"/>
          <w:lang w:eastAsia="en-IN" w:bidi="he-IL"/>
        </w:rPr>
        <w:t>relieving</w:t>
      </w:r>
      <w:r w:rsidR="00AF0E2E" w:rsidRPr="00F74C15">
        <w:rPr>
          <w:rFonts w:cs="Arial"/>
          <w:lang w:eastAsia="en-IN" w:bidi="he-IL"/>
        </w:rPr>
        <w:t xml:space="preserve"> </w:t>
      </w:r>
      <w:r w:rsidRPr="00F74C15">
        <w:rPr>
          <w:rFonts w:cs="Arial"/>
          <w:lang w:eastAsia="en-IN" w:bidi="he-IL"/>
        </w:rPr>
        <w:t>stress</w:t>
      </w:r>
      <w:bookmarkEnd w:id="48"/>
      <w:r w:rsidR="00AF0E2E" w:rsidRPr="00F74C15">
        <w:rPr>
          <w:rFonts w:cs="Arial"/>
          <w:lang w:eastAsia="en-IN" w:bidi="he-IL"/>
        </w:rPr>
        <w:t xml:space="preserve"> </w:t>
      </w:r>
      <w:r w:rsidRPr="00F74C15">
        <w:rPr>
          <w:rFonts w:cs="Arial"/>
          <w:lang w:eastAsia="en-IN" w:bidi="he-IL"/>
        </w:rPr>
        <w:t>in</w:t>
      </w:r>
      <w:r w:rsidR="00AF0E2E" w:rsidRPr="00F74C15">
        <w:rPr>
          <w:rFonts w:cs="Arial"/>
          <w:lang w:eastAsia="en-IN" w:bidi="he-IL"/>
        </w:rPr>
        <w:t xml:space="preserve"> </w:t>
      </w:r>
      <w:r w:rsidRPr="00F74C15">
        <w:rPr>
          <w:rFonts w:cs="Arial"/>
          <w:lang w:eastAsia="en-IN" w:bidi="he-IL"/>
        </w:rPr>
        <w:t>young</w:t>
      </w:r>
      <w:r w:rsidR="00AF0E2E" w:rsidRPr="00F74C15">
        <w:rPr>
          <w:rFonts w:cs="Arial"/>
          <w:lang w:eastAsia="en-IN" w:bidi="he-IL"/>
        </w:rPr>
        <w:t xml:space="preserve"> </w:t>
      </w:r>
      <w:r w:rsidRPr="00F74C15">
        <w:rPr>
          <w:rFonts w:cs="Arial"/>
          <w:lang w:eastAsia="en-IN" w:bidi="he-IL"/>
        </w:rPr>
        <w:t>children.</w:t>
      </w:r>
    </w:p>
    <w:p w14:paraId="5F7283EA" w14:textId="69922098" w:rsidR="00676B7D" w:rsidRPr="00F74C15" w:rsidRDefault="00DF032E" w:rsidP="00F74C15">
      <w:pPr>
        <w:widowControl w:val="0"/>
        <w:autoSpaceDE w:val="0"/>
        <w:autoSpaceDN w:val="0"/>
        <w:adjustRightInd w:val="0"/>
        <w:textAlignment w:val="center"/>
        <w:rPr>
          <w:rFonts w:cs="Arial"/>
          <w:b/>
          <w:lang w:eastAsia="en-IN" w:bidi="he-IL"/>
        </w:rPr>
      </w:pPr>
      <w:bookmarkStart w:id="49" w:name="_Hlk499044147"/>
      <w:bookmarkStart w:id="50" w:name="_Hlk499044035"/>
      <w:r w:rsidRPr="00F74C15">
        <w:rPr>
          <w:rFonts w:cs="Arial"/>
          <w:b/>
          <w:lang w:eastAsia="en-IN" w:bidi="he-IL"/>
        </w:rPr>
        <w:t>[</w:t>
      </w:r>
      <w:r w:rsidR="00064E18" w:rsidRPr="00F74C15">
        <w:rPr>
          <w:rFonts w:cs="Arial"/>
          <w:b/>
          <w:lang w:eastAsia="en-IN" w:bidi="he-IL"/>
        </w:rPr>
        <w:t xml:space="preserve">Feedback for Answer </w:t>
      </w:r>
      <w:r w:rsidRPr="00F74C15">
        <w:rPr>
          <w:rFonts w:cs="Arial"/>
          <w:b/>
          <w:lang w:eastAsia="en-IN" w:bidi="he-IL"/>
        </w:rPr>
        <w:t>Choice</w:t>
      </w:r>
      <w:r w:rsidR="00AF0E2E" w:rsidRPr="00F74C15">
        <w:rPr>
          <w:rFonts w:cs="Arial"/>
          <w:b/>
          <w:lang w:eastAsia="en-IN" w:bidi="he-IL"/>
        </w:rPr>
        <w:t xml:space="preserve"> </w:t>
      </w:r>
      <w:r w:rsidRPr="00F74C15">
        <w:rPr>
          <w:rFonts w:cs="Arial"/>
          <w:b/>
          <w:lang w:eastAsia="en-IN" w:bidi="he-IL"/>
        </w:rPr>
        <w:t>2</w:t>
      </w:r>
      <w:r w:rsidR="00676B7D" w:rsidRPr="00F74C15">
        <w:rPr>
          <w:rFonts w:cs="Arial"/>
          <w:b/>
          <w:lang w:eastAsia="en-IN" w:bidi="he-IL"/>
        </w:rPr>
        <w:t>]</w:t>
      </w:r>
    </w:p>
    <w:p w14:paraId="3C750FB0" w14:textId="0C8B84CE" w:rsidR="003100A9" w:rsidRPr="00F74C15" w:rsidRDefault="00DF032E" w:rsidP="00F74C15">
      <w:pPr>
        <w:widowControl w:val="0"/>
        <w:autoSpaceDE w:val="0"/>
        <w:autoSpaceDN w:val="0"/>
        <w:adjustRightInd w:val="0"/>
        <w:textAlignment w:val="center"/>
        <w:rPr>
          <w:rFonts w:cs="Arial"/>
          <w:lang w:eastAsia="en-IN" w:bidi="he-IL"/>
        </w:rPr>
      </w:pPr>
      <w:r w:rsidRPr="00F74C15">
        <w:rPr>
          <w:rFonts w:cs="Arial"/>
          <w:lang w:eastAsia="en-IN" w:bidi="he-IL"/>
        </w:rPr>
        <w:t>Play</w:t>
      </w:r>
      <w:r w:rsidR="00AF0E2E" w:rsidRPr="00F74C15">
        <w:rPr>
          <w:rFonts w:cs="Arial"/>
          <w:lang w:eastAsia="en-IN" w:bidi="he-IL"/>
        </w:rPr>
        <w:t xml:space="preserve"> </w:t>
      </w:r>
      <w:r w:rsidRPr="00F74C15">
        <w:rPr>
          <w:rFonts w:cs="Arial"/>
          <w:lang w:eastAsia="en-IN" w:bidi="he-IL"/>
        </w:rPr>
        <w:t>benefits</w:t>
      </w:r>
      <w:r w:rsidR="00AF0E2E" w:rsidRPr="00F74C15">
        <w:rPr>
          <w:rFonts w:cs="Arial"/>
          <w:lang w:eastAsia="en-IN" w:bidi="he-IL"/>
        </w:rPr>
        <w:t xml:space="preserve"> </w:t>
      </w:r>
      <w:r w:rsidRPr="00F74C15">
        <w:rPr>
          <w:rFonts w:cs="Arial"/>
          <w:lang w:eastAsia="en-IN" w:bidi="he-IL"/>
        </w:rPr>
        <w:t>cognition</w:t>
      </w:r>
      <w:r w:rsidR="00AF0E2E" w:rsidRPr="00F74C15">
        <w:rPr>
          <w:rFonts w:cs="Arial"/>
          <w:lang w:eastAsia="en-IN" w:bidi="he-IL"/>
        </w:rPr>
        <w:t xml:space="preserve"> </w:t>
      </w:r>
      <w:r w:rsidRPr="00F74C15">
        <w:rPr>
          <w:rFonts w:cs="Arial"/>
          <w:lang w:eastAsia="en-IN" w:bidi="he-IL"/>
        </w:rPr>
        <w:t>and</w:t>
      </w:r>
      <w:r w:rsidR="00AF0E2E" w:rsidRPr="00F74C15">
        <w:rPr>
          <w:rFonts w:cs="Arial"/>
          <w:lang w:eastAsia="en-IN" w:bidi="he-IL"/>
        </w:rPr>
        <w:t xml:space="preserve"> </w:t>
      </w:r>
      <w:r w:rsidRPr="00F74C15">
        <w:rPr>
          <w:rFonts w:cs="Arial"/>
          <w:lang w:eastAsia="en-IN" w:bidi="he-IL"/>
        </w:rPr>
        <w:t>brain</w:t>
      </w:r>
      <w:r w:rsidR="00AF0E2E" w:rsidRPr="00F74C15">
        <w:rPr>
          <w:rFonts w:cs="Arial"/>
          <w:lang w:eastAsia="en-IN" w:bidi="he-IL"/>
        </w:rPr>
        <w:t xml:space="preserve"> </w:t>
      </w:r>
      <w:r w:rsidRPr="00F74C15">
        <w:rPr>
          <w:rFonts w:cs="Arial"/>
          <w:lang w:eastAsia="en-IN" w:bidi="he-IL"/>
        </w:rPr>
        <w:t>development</w:t>
      </w:r>
      <w:bookmarkEnd w:id="49"/>
      <w:r w:rsidRPr="00F74C15">
        <w:rPr>
          <w:rFonts w:cs="Arial"/>
          <w:lang w:eastAsia="en-IN" w:bidi="he-IL"/>
        </w:rPr>
        <w:t>.</w:t>
      </w:r>
    </w:p>
    <w:p w14:paraId="398B1663" w14:textId="22A84509" w:rsidR="00676B7D" w:rsidRPr="00F74C15" w:rsidRDefault="00DF032E" w:rsidP="00F74C15">
      <w:pPr>
        <w:widowControl w:val="0"/>
        <w:autoSpaceDE w:val="0"/>
        <w:autoSpaceDN w:val="0"/>
        <w:adjustRightInd w:val="0"/>
        <w:textAlignment w:val="center"/>
        <w:rPr>
          <w:rFonts w:cs="Arial"/>
          <w:b/>
          <w:lang w:eastAsia="en-IN" w:bidi="he-IL"/>
        </w:rPr>
      </w:pPr>
      <w:r w:rsidRPr="00F74C15">
        <w:rPr>
          <w:rFonts w:cs="Arial"/>
          <w:b/>
          <w:lang w:eastAsia="en-IN" w:bidi="he-IL"/>
        </w:rPr>
        <w:t>[</w:t>
      </w:r>
      <w:r w:rsidR="009E3171" w:rsidRPr="00F74C15">
        <w:rPr>
          <w:rFonts w:cs="Arial"/>
          <w:b/>
          <w:lang w:eastAsia="en-IN" w:bidi="he-IL"/>
        </w:rPr>
        <w:t>Feedback for Correct Answer 3</w:t>
      </w:r>
      <w:r w:rsidR="00676B7D" w:rsidRPr="00F74C15">
        <w:rPr>
          <w:rFonts w:cs="Arial"/>
          <w:b/>
          <w:lang w:eastAsia="en-IN" w:bidi="he-IL"/>
        </w:rPr>
        <w:t>]</w:t>
      </w:r>
    </w:p>
    <w:p w14:paraId="1574ADD0" w14:textId="674ABEEA" w:rsidR="003100A9" w:rsidRPr="00F74C15" w:rsidRDefault="00DF032E" w:rsidP="00F74C15">
      <w:pPr>
        <w:widowControl w:val="0"/>
        <w:autoSpaceDE w:val="0"/>
        <w:autoSpaceDN w:val="0"/>
        <w:adjustRightInd w:val="0"/>
        <w:textAlignment w:val="center"/>
        <w:rPr>
          <w:rFonts w:cs="Arial"/>
          <w:lang w:eastAsia="en-IN" w:bidi="he-IL"/>
        </w:rPr>
      </w:pPr>
      <w:r w:rsidRPr="00F74C15">
        <w:rPr>
          <w:rFonts w:cs="Arial"/>
          <w:lang w:eastAsia="en-IN" w:bidi="he-IL"/>
        </w:rPr>
        <w:t>Children</w:t>
      </w:r>
      <w:r w:rsidR="00AF0E2E" w:rsidRPr="00F74C15">
        <w:rPr>
          <w:rFonts w:cs="Arial"/>
          <w:lang w:eastAsia="en-IN" w:bidi="he-IL"/>
        </w:rPr>
        <w:t xml:space="preserve"> </w:t>
      </w:r>
      <w:r w:rsidRPr="00F74C15">
        <w:rPr>
          <w:rFonts w:cs="Arial"/>
          <w:lang w:eastAsia="en-IN" w:bidi="he-IL"/>
        </w:rPr>
        <w:t>living</w:t>
      </w:r>
      <w:r w:rsidR="00AF0E2E" w:rsidRPr="00F74C15">
        <w:rPr>
          <w:rFonts w:cs="Arial"/>
          <w:lang w:eastAsia="en-IN" w:bidi="he-IL"/>
        </w:rPr>
        <w:t xml:space="preserve"> </w:t>
      </w:r>
      <w:r w:rsidRPr="00F74C15">
        <w:rPr>
          <w:rFonts w:cs="Arial"/>
          <w:lang w:eastAsia="en-IN" w:bidi="he-IL"/>
        </w:rPr>
        <w:t>in</w:t>
      </w:r>
      <w:r w:rsidR="00AF0E2E" w:rsidRPr="00F74C15">
        <w:rPr>
          <w:rFonts w:cs="Arial"/>
          <w:lang w:eastAsia="en-IN" w:bidi="he-IL"/>
        </w:rPr>
        <w:t xml:space="preserve"> </w:t>
      </w:r>
      <w:r w:rsidRPr="00F74C15">
        <w:rPr>
          <w:rFonts w:cs="Arial"/>
          <w:lang w:eastAsia="en-IN" w:bidi="he-IL"/>
        </w:rPr>
        <w:t>poverty</w:t>
      </w:r>
      <w:r w:rsidR="00AF0E2E" w:rsidRPr="00F74C15">
        <w:rPr>
          <w:rFonts w:cs="Arial"/>
          <w:lang w:eastAsia="en-IN" w:bidi="he-IL"/>
        </w:rPr>
        <w:t xml:space="preserve"> </w:t>
      </w:r>
      <w:r w:rsidRPr="00F74C15">
        <w:rPr>
          <w:rFonts w:cs="Arial"/>
          <w:lang w:eastAsia="en-IN" w:bidi="he-IL"/>
        </w:rPr>
        <w:t>have</w:t>
      </w:r>
      <w:r w:rsidR="00AF0E2E" w:rsidRPr="00F74C15">
        <w:rPr>
          <w:rFonts w:cs="Arial"/>
          <w:lang w:eastAsia="en-IN" w:bidi="he-IL"/>
        </w:rPr>
        <w:t xml:space="preserve"> </w:t>
      </w:r>
      <w:r w:rsidRPr="00F74C15">
        <w:rPr>
          <w:rFonts w:cs="Arial"/>
          <w:lang w:eastAsia="en-IN" w:bidi="he-IL"/>
        </w:rPr>
        <w:t>less</w:t>
      </w:r>
      <w:r w:rsidR="00AF0E2E" w:rsidRPr="00F74C15">
        <w:rPr>
          <w:rFonts w:cs="Arial"/>
          <w:lang w:eastAsia="en-IN" w:bidi="he-IL"/>
        </w:rPr>
        <w:t xml:space="preserve"> </w:t>
      </w:r>
      <w:r w:rsidRPr="00F74C15">
        <w:rPr>
          <w:rFonts w:cs="Arial"/>
          <w:lang w:eastAsia="en-IN" w:bidi="he-IL"/>
        </w:rPr>
        <w:t>access</w:t>
      </w:r>
      <w:r w:rsidR="00AF0E2E" w:rsidRPr="00F74C15">
        <w:rPr>
          <w:rFonts w:cs="Arial"/>
          <w:lang w:eastAsia="en-IN" w:bidi="he-IL"/>
        </w:rPr>
        <w:t xml:space="preserve"> </w:t>
      </w:r>
      <w:r w:rsidRPr="00F74C15">
        <w:rPr>
          <w:rFonts w:cs="Arial"/>
          <w:lang w:eastAsia="en-IN" w:bidi="he-IL"/>
        </w:rPr>
        <w:t>to</w:t>
      </w:r>
      <w:r w:rsidR="00AF0E2E" w:rsidRPr="00F74C15">
        <w:rPr>
          <w:rFonts w:cs="Arial"/>
          <w:lang w:eastAsia="en-IN" w:bidi="he-IL"/>
        </w:rPr>
        <w:t xml:space="preserve"> </w:t>
      </w:r>
      <w:r w:rsidRPr="00F74C15">
        <w:rPr>
          <w:rFonts w:cs="Arial"/>
          <w:lang w:eastAsia="en-IN" w:bidi="he-IL"/>
        </w:rPr>
        <w:t>safe</w:t>
      </w:r>
      <w:r w:rsidR="00AF0E2E" w:rsidRPr="00F74C15">
        <w:rPr>
          <w:rFonts w:cs="Arial"/>
          <w:lang w:eastAsia="en-IN" w:bidi="he-IL"/>
        </w:rPr>
        <w:t xml:space="preserve"> </w:t>
      </w:r>
      <w:r w:rsidRPr="00F74C15">
        <w:rPr>
          <w:rFonts w:cs="Arial"/>
          <w:lang w:eastAsia="en-IN" w:bidi="he-IL"/>
        </w:rPr>
        <w:t>outdoor</w:t>
      </w:r>
      <w:r w:rsidR="00AF0E2E" w:rsidRPr="00F74C15">
        <w:rPr>
          <w:rFonts w:cs="Arial"/>
          <w:lang w:eastAsia="en-IN" w:bidi="he-IL"/>
        </w:rPr>
        <w:t xml:space="preserve"> </w:t>
      </w:r>
      <w:r w:rsidRPr="00F74C15">
        <w:rPr>
          <w:rFonts w:cs="Arial"/>
          <w:lang w:eastAsia="en-IN" w:bidi="he-IL"/>
        </w:rPr>
        <w:t>play</w:t>
      </w:r>
      <w:r w:rsidR="00AF0E2E" w:rsidRPr="00F74C15">
        <w:rPr>
          <w:rFonts w:cs="Arial"/>
          <w:lang w:eastAsia="en-IN" w:bidi="he-IL"/>
        </w:rPr>
        <w:t xml:space="preserve"> </w:t>
      </w:r>
      <w:r w:rsidRPr="00F74C15">
        <w:rPr>
          <w:rFonts w:cs="Arial"/>
          <w:lang w:eastAsia="en-IN" w:bidi="he-IL"/>
        </w:rPr>
        <w:t>areas</w:t>
      </w:r>
      <w:r w:rsidR="00AF0E2E" w:rsidRPr="00F74C15">
        <w:rPr>
          <w:rFonts w:cs="Arial"/>
          <w:lang w:eastAsia="en-IN" w:bidi="he-IL"/>
        </w:rPr>
        <w:t xml:space="preserve"> </w:t>
      </w:r>
      <w:r w:rsidRPr="00F74C15">
        <w:rPr>
          <w:rFonts w:cs="Arial"/>
          <w:lang w:eastAsia="en-IN" w:bidi="he-IL"/>
        </w:rPr>
        <w:t>and</w:t>
      </w:r>
      <w:r w:rsidR="00AF0E2E" w:rsidRPr="00F74C15">
        <w:rPr>
          <w:rFonts w:cs="Arial"/>
          <w:lang w:eastAsia="en-IN" w:bidi="he-IL"/>
        </w:rPr>
        <w:t xml:space="preserve"> </w:t>
      </w:r>
      <w:r w:rsidRPr="00F74C15">
        <w:rPr>
          <w:rFonts w:cs="Arial"/>
          <w:lang w:eastAsia="en-IN" w:bidi="he-IL"/>
        </w:rPr>
        <w:t>programs</w:t>
      </w:r>
      <w:r w:rsidR="00AF0E2E" w:rsidRPr="00F74C15">
        <w:rPr>
          <w:rFonts w:cs="Arial"/>
          <w:lang w:eastAsia="en-IN" w:bidi="he-IL"/>
        </w:rPr>
        <w:t xml:space="preserve"> </w:t>
      </w:r>
      <w:r w:rsidRPr="00F74C15">
        <w:rPr>
          <w:rFonts w:cs="Arial"/>
          <w:lang w:eastAsia="en-IN" w:bidi="he-IL"/>
        </w:rPr>
        <w:t>feel</w:t>
      </w:r>
      <w:r w:rsidR="00AF0E2E" w:rsidRPr="00F74C15">
        <w:rPr>
          <w:rFonts w:cs="Arial"/>
          <w:lang w:eastAsia="en-IN" w:bidi="he-IL"/>
        </w:rPr>
        <w:t xml:space="preserve"> </w:t>
      </w:r>
      <w:r w:rsidRPr="00F74C15">
        <w:rPr>
          <w:rFonts w:cs="Arial"/>
          <w:lang w:eastAsia="en-IN" w:bidi="he-IL"/>
        </w:rPr>
        <w:t>extra</w:t>
      </w:r>
      <w:r w:rsidR="00AF0E2E" w:rsidRPr="00F74C15">
        <w:rPr>
          <w:rFonts w:cs="Arial"/>
          <w:lang w:eastAsia="en-IN" w:bidi="he-IL"/>
        </w:rPr>
        <w:t xml:space="preserve"> </w:t>
      </w:r>
      <w:r w:rsidRPr="00F74C15">
        <w:rPr>
          <w:rFonts w:cs="Arial"/>
          <w:lang w:eastAsia="en-IN" w:bidi="he-IL"/>
        </w:rPr>
        <w:t>pressure</w:t>
      </w:r>
      <w:r w:rsidR="00AF0E2E" w:rsidRPr="00F74C15">
        <w:rPr>
          <w:rFonts w:cs="Arial"/>
          <w:lang w:eastAsia="en-IN" w:bidi="he-IL"/>
        </w:rPr>
        <w:t xml:space="preserve"> </w:t>
      </w:r>
      <w:r w:rsidRPr="00F74C15">
        <w:rPr>
          <w:rFonts w:cs="Arial"/>
          <w:lang w:eastAsia="en-IN" w:bidi="he-IL"/>
        </w:rPr>
        <w:t>to</w:t>
      </w:r>
      <w:r w:rsidR="00AF0E2E" w:rsidRPr="00F74C15">
        <w:rPr>
          <w:rFonts w:cs="Arial"/>
          <w:lang w:eastAsia="en-IN" w:bidi="he-IL"/>
        </w:rPr>
        <w:t xml:space="preserve"> </w:t>
      </w:r>
      <w:r w:rsidRPr="00F74C15">
        <w:rPr>
          <w:rFonts w:cs="Arial"/>
          <w:lang w:eastAsia="en-IN" w:bidi="he-IL"/>
        </w:rPr>
        <w:t>focus</w:t>
      </w:r>
      <w:r w:rsidR="00AF0E2E" w:rsidRPr="00F74C15">
        <w:rPr>
          <w:rFonts w:cs="Arial"/>
          <w:lang w:eastAsia="en-IN" w:bidi="he-IL"/>
        </w:rPr>
        <w:t xml:space="preserve"> </w:t>
      </w:r>
      <w:r w:rsidRPr="00F74C15">
        <w:rPr>
          <w:rFonts w:cs="Arial"/>
          <w:lang w:eastAsia="en-IN" w:bidi="he-IL"/>
        </w:rPr>
        <w:t>on</w:t>
      </w:r>
      <w:r w:rsidR="00AF0E2E" w:rsidRPr="00F74C15">
        <w:rPr>
          <w:rFonts w:cs="Arial"/>
          <w:lang w:eastAsia="en-IN" w:bidi="he-IL"/>
        </w:rPr>
        <w:t xml:space="preserve"> </w:t>
      </w:r>
      <w:r w:rsidRPr="00F74C15">
        <w:rPr>
          <w:rFonts w:cs="Arial"/>
          <w:lang w:eastAsia="en-IN" w:bidi="he-IL"/>
        </w:rPr>
        <w:t>academics</w:t>
      </w:r>
      <w:r w:rsidR="00AF0E2E" w:rsidRPr="00F74C15">
        <w:rPr>
          <w:rFonts w:cs="Arial"/>
          <w:lang w:eastAsia="en-IN" w:bidi="he-IL"/>
        </w:rPr>
        <w:t xml:space="preserve"> </w:t>
      </w:r>
      <w:r w:rsidRPr="00F74C15">
        <w:rPr>
          <w:rFonts w:cs="Arial"/>
          <w:lang w:eastAsia="en-IN" w:bidi="he-IL"/>
        </w:rPr>
        <w:t>to</w:t>
      </w:r>
      <w:r w:rsidR="00AF0E2E" w:rsidRPr="00F74C15">
        <w:rPr>
          <w:rFonts w:cs="Arial"/>
          <w:lang w:eastAsia="en-IN" w:bidi="he-IL"/>
        </w:rPr>
        <w:t xml:space="preserve"> </w:t>
      </w:r>
      <w:r w:rsidRPr="00F74C15">
        <w:rPr>
          <w:rFonts w:cs="Arial"/>
          <w:lang w:eastAsia="en-IN" w:bidi="he-IL"/>
        </w:rPr>
        <w:t>prepare</w:t>
      </w:r>
      <w:r w:rsidR="00AF0E2E" w:rsidRPr="00F74C15">
        <w:rPr>
          <w:rFonts w:cs="Arial"/>
          <w:lang w:eastAsia="en-IN" w:bidi="he-IL"/>
        </w:rPr>
        <w:t xml:space="preserve"> </w:t>
      </w:r>
      <w:r w:rsidRPr="00F74C15">
        <w:rPr>
          <w:rFonts w:cs="Arial"/>
          <w:lang w:eastAsia="en-IN" w:bidi="he-IL"/>
        </w:rPr>
        <w:t>children</w:t>
      </w:r>
      <w:r w:rsidR="00AF0E2E" w:rsidRPr="00F74C15">
        <w:rPr>
          <w:rFonts w:cs="Arial"/>
          <w:lang w:eastAsia="en-IN" w:bidi="he-IL"/>
        </w:rPr>
        <w:t xml:space="preserve"> </w:t>
      </w:r>
      <w:r w:rsidRPr="00F74C15">
        <w:rPr>
          <w:rFonts w:cs="Arial"/>
          <w:lang w:eastAsia="en-IN" w:bidi="he-IL"/>
        </w:rPr>
        <w:t>for</w:t>
      </w:r>
      <w:r w:rsidR="00AF0E2E" w:rsidRPr="00F74C15">
        <w:rPr>
          <w:rFonts w:cs="Arial"/>
          <w:lang w:eastAsia="en-IN" w:bidi="he-IL"/>
        </w:rPr>
        <w:t xml:space="preserve"> </w:t>
      </w:r>
      <w:r w:rsidRPr="00F74C15">
        <w:rPr>
          <w:rFonts w:cs="Arial"/>
          <w:lang w:eastAsia="en-IN" w:bidi="he-IL"/>
        </w:rPr>
        <w:t>kindergarten.</w:t>
      </w:r>
    </w:p>
    <w:p w14:paraId="05C9574A" w14:textId="14EC07AD" w:rsidR="00676B7D" w:rsidRPr="00F74C15" w:rsidRDefault="00DF032E" w:rsidP="00F74C15">
      <w:pPr>
        <w:widowControl w:val="0"/>
        <w:autoSpaceDE w:val="0"/>
        <w:autoSpaceDN w:val="0"/>
        <w:adjustRightInd w:val="0"/>
        <w:textAlignment w:val="center"/>
        <w:rPr>
          <w:rFonts w:cs="Arial"/>
          <w:b/>
          <w:lang w:eastAsia="en-IN" w:bidi="he-IL"/>
        </w:rPr>
      </w:pPr>
      <w:r w:rsidRPr="00F74C15">
        <w:rPr>
          <w:rFonts w:cs="Arial"/>
          <w:b/>
          <w:lang w:eastAsia="en-IN" w:bidi="he-IL"/>
        </w:rPr>
        <w:t>[</w:t>
      </w:r>
      <w:r w:rsidR="00064E18" w:rsidRPr="00F74C15">
        <w:rPr>
          <w:rFonts w:cs="Arial"/>
          <w:b/>
          <w:lang w:eastAsia="en-IN" w:bidi="he-IL"/>
        </w:rPr>
        <w:t xml:space="preserve">Feedback for Answer </w:t>
      </w:r>
      <w:r w:rsidRPr="00F74C15">
        <w:rPr>
          <w:rFonts w:cs="Arial"/>
          <w:b/>
          <w:lang w:eastAsia="en-IN" w:bidi="he-IL"/>
        </w:rPr>
        <w:t>Choice</w:t>
      </w:r>
      <w:r w:rsidR="00AF0E2E" w:rsidRPr="00F74C15">
        <w:rPr>
          <w:rFonts w:cs="Arial"/>
          <w:b/>
          <w:lang w:eastAsia="en-IN" w:bidi="he-IL"/>
        </w:rPr>
        <w:t xml:space="preserve"> </w:t>
      </w:r>
      <w:r w:rsidRPr="00F74C15">
        <w:rPr>
          <w:rFonts w:cs="Arial"/>
          <w:b/>
          <w:lang w:eastAsia="en-IN" w:bidi="he-IL"/>
        </w:rPr>
        <w:t>4</w:t>
      </w:r>
      <w:r w:rsidR="00676B7D" w:rsidRPr="00F74C15">
        <w:rPr>
          <w:rFonts w:cs="Arial"/>
          <w:b/>
          <w:lang w:eastAsia="en-IN" w:bidi="he-IL"/>
        </w:rPr>
        <w:t>]</w:t>
      </w:r>
    </w:p>
    <w:p w14:paraId="196F88F5" w14:textId="68C5C2A6" w:rsidR="000E2E85" w:rsidRPr="00F74C15" w:rsidRDefault="00DF032E" w:rsidP="00F74C15">
      <w:pPr>
        <w:widowControl w:val="0"/>
        <w:autoSpaceDE w:val="0"/>
        <w:autoSpaceDN w:val="0"/>
        <w:adjustRightInd w:val="0"/>
        <w:textAlignment w:val="center"/>
        <w:rPr>
          <w:rFonts w:cs="Arial"/>
          <w:b/>
          <w:lang w:eastAsia="en-IN" w:bidi="he-IL"/>
        </w:rPr>
      </w:pPr>
      <w:r w:rsidRPr="00F74C15">
        <w:rPr>
          <w:rFonts w:cs="Arial"/>
          <w:lang w:eastAsia="en-IN" w:bidi="he-IL"/>
        </w:rPr>
        <w:t>Safety</w:t>
      </w:r>
      <w:r w:rsidR="00AF0E2E" w:rsidRPr="00F74C15">
        <w:rPr>
          <w:rFonts w:cs="Arial"/>
          <w:lang w:eastAsia="en-IN" w:bidi="he-IL"/>
        </w:rPr>
        <w:t xml:space="preserve"> </w:t>
      </w:r>
      <w:r w:rsidRPr="00F74C15">
        <w:rPr>
          <w:rFonts w:cs="Arial"/>
          <w:lang w:eastAsia="en-IN" w:bidi="he-IL"/>
        </w:rPr>
        <w:t>concerns</w:t>
      </w:r>
      <w:r w:rsidR="00AF0E2E" w:rsidRPr="00F74C15">
        <w:rPr>
          <w:rFonts w:cs="Arial"/>
          <w:lang w:eastAsia="en-IN" w:bidi="he-IL"/>
        </w:rPr>
        <w:t xml:space="preserve"> </w:t>
      </w:r>
      <w:r w:rsidRPr="00F74C15">
        <w:rPr>
          <w:rFonts w:cs="Arial"/>
          <w:lang w:eastAsia="en-IN" w:bidi="he-IL"/>
        </w:rPr>
        <w:t>do</w:t>
      </w:r>
      <w:r w:rsidR="00AF0E2E" w:rsidRPr="00F74C15">
        <w:rPr>
          <w:rFonts w:cs="Arial"/>
          <w:lang w:eastAsia="en-IN" w:bidi="he-IL"/>
        </w:rPr>
        <w:t xml:space="preserve"> </w:t>
      </w:r>
      <w:r w:rsidRPr="00F74C15">
        <w:rPr>
          <w:rFonts w:cs="Arial"/>
          <w:lang w:eastAsia="en-IN" w:bidi="he-IL"/>
        </w:rPr>
        <w:t>impact</w:t>
      </w:r>
      <w:r w:rsidR="00AF0E2E" w:rsidRPr="00F74C15">
        <w:rPr>
          <w:rFonts w:cs="Arial"/>
          <w:lang w:eastAsia="en-IN" w:bidi="he-IL"/>
        </w:rPr>
        <w:t xml:space="preserve"> </w:t>
      </w:r>
      <w:r w:rsidRPr="00F74C15">
        <w:rPr>
          <w:rFonts w:cs="Arial"/>
          <w:lang w:eastAsia="en-IN" w:bidi="he-IL"/>
        </w:rPr>
        <w:t>opportunities</w:t>
      </w:r>
      <w:r w:rsidR="00AF0E2E" w:rsidRPr="00F74C15">
        <w:rPr>
          <w:rFonts w:cs="Arial"/>
          <w:lang w:eastAsia="en-IN" w:bidi="he-IL"/>
        </w:rPr>
        <w:t xml:space="preserve"> </w:t>
      </w:r>
      <w:r w:rsidRPr="00F74C15">
        <w:rPr>
          <w:rFonts w:cs="Arial"/>
          <w:lang w:eastAsia="en-IN" w:bidi="he-IL"/>
        </w:rPr>
        <w:t>for</w:t>
      </w:r>
      <w:r w:rsidR="00AF0E2E" w:rsidRPr="00F74C15">
        <w:rPr>
          <w:rFonts w:cs="Arial"/>
          <w:lang w:eastAsia="en-IN" w:bidi="he-IL"/>
        </w:rPr>
        <w:t xml:space="preserve"> </w:t>
      </w:r>
      <w:r w:rsidRPr="00F74C15">
        <w:rPr>
          <w:rFonts w:cs="Arial"/>
          <w:lang w:eastAsia="en-IN" w:bidi="he-IL"/>
        </w:rPr>
        <w:t>play</w:t>
      </w:r>
      <w:r w:rsidR="00AF0E2E" w:rsidRPr="00F74C15">
        <w:rPr>
          <w:rFonts w:cs="Arial"/>
          <w:lang w:eastAsia="en-IN" w:bidi="he-IL"/>
        </w:rPr>
        <w:t xml:space="preserve"> </w:t>
      </w:r>
      <w:r w:rsidRPr="00F74C15">
        <w:rPr>
          <w:rFonts w:cs="Arial"/>
          <w:lang w:eastAsia="en-IN" w:bidi="he-IL"/>
        </w:rPr>
        <w:t>in</w:t>
      </w:r>
      <w:r w:rsidR="00AF0E2E" w:rsidRPr="00F74C15">
        <w:rPr>
          <w:rFonts w:cs="Arial"/>
          <w:lang w:eastAsia="en-IN" w:bidi="he-IL"/>
        </w:rPr>
        <w:t xml:space="preserve"> </w:t>
      </w:r>
      <w:r w:rsidRPr="00F74C15">
        <w:rPr>
          <w:rFonts w:cs="Arial"/>
          <w:lang w:eastAsia="en-IN" w:bidi="he-IL"/>
        </w:rPr>
        <w:t>early</w:t>
      </w:r>
      <w:r w:rsidR="00AF0E2E" w:rsidRPr="00F74C15">
        <w:rPr>
          <w:rFonts w:cs="Arial"/>
          <w:lang w:eastAsia="en-IN" w:bidi="he-IL"/>
        </w:rPr>
        <w:t xml:space="preserve"> </w:t>
      </w:r>
      <w:r w:rsidRPr="00F74C15">
        <w:rPr>
          <w:rFonts w:cs="Arial"/>
          <w:lang w:eastAsia="en-IN" w:bidi="he-IL"/>
        </w:rPr>
        <w:t>childhood</w:t>
      </w:r>
      <w:r w:rsidR="00AF0E2E" w:rsidRPr="00F74C15">
        <w:rPr>
          <w:rFonts w:cs="Arial"/>
          <w:lang w:eastAsia="en-IN" w:bidi="he-IL"/>
        </w:rPr>
        <w:t xml:space="preserve"> </w:t>
      </w:r>
      <w:r w:rsidRPr="00F74C15">
        <w:rPr>
          <w:rFonts w:cs="Arial"/>
          <w:lang w:eastAsia="en-IN" w:bidi="he-IL"/>
        </w:rPr>
        <w:t>programs</w:t>
      </w:r>
      <w:r w:rsidR="00AF0E2E" w:rsidRPr="00F74C15">
        <w:rPr>
          <w:rFonts w:cs="Arial"/>
          <w:lang w:eastAsia="en-IN" w:bidi="he-IL"/>
        </w:rPr>
        <w:t xml:space="preserve"> </w:t>
      </w:r>
      <w:r w:rsidRPr="00F74C15">
        <w:rPr>
          <w:rFonts w:cs="Arial"/>
          <w:lang w:eastAsia="en-IN" w:bidi="he-IL"/>
        </w:rPr>
        <w:t>especially</w:t>
      </w:r>
      <w:r w:rsidR="00AF0E2E" w:rsidRPr="00F74C15">
        <w:rPr>
          <w:rFonts w:cs="Arial"/>
          <w:lang w:eastAsia="en-IN" w:bidi="he-IL"/>
        </w:rPr>
        <w:t xml:space="preserve"> </w:t>
      </w:r>
      <w:r w:rsidRPr="00F74C15">
        <w:rPr>
          <w:rFonts w:cs="Arial"/>
          <w:lang w:eastAsia="en-IN" w:bidi="he-IL"/>
        </w:rPr>
        <w:t>programs</w:t>
      </w:r>
      <w:r w:rsidR="00AF0E2E" w:rsidRPr="00F74C15">
        <w:rPr>
          <w:rFonts w:cs="Arial"/>
          <w:lang w:eastAsia="en-IN" w:bidi="he-IL"/>
        </w:rPr>
        <w:t xml:space="preserve"> </w:t>
      </w:r>
      <w:r w:rsidRPr="00F74C15">
        <w:rPr>
          <w:rFonts w:cs="Arial"/>
          <w:lang w:eastAsia="en-IN" w:bidi="he-IL"/>
        </w:rPr>
        <w:t>for</w:t>
      </w:r>
      <w:r w:rsidR="00AF0E2E" w:rsidRPr="00F74C15">
        <w:rPr>
          <w:rFonts w:cs="Arial"/>
          <w:lang w:eastAsia="en-IN" w:bidi="he-IL"/>
        </w:rPr>
        <w:t xml:space="preserve"> </w:t>
      </w:r>
      <w:r w:rsidRPr="00F74C15">
        <w:rPr>
          <w:rFonts w:cs="Arial"/>
          <w:lang w:eastAsia="en-IN" w:bidi="he-IL"/>
        </w:rPr>
        <w:t>children</w:t>
      </w:r>
      <w:r w:rsidR="00AF0E2E" w:rsidRPr="00F74C15">
        <w:rPr>
          <w:rFonts w:cs="Arial"/>
          <w:lang w:eastAsia="en-IN" w:bidi="he-IL"/>
        </w:rPr>
        <w:t xml:space="preserve"> </w:t>
      </w:r>
      <w:r w:rsidRPr="00F74C15">
        <w:rPr>
          <w:rFonts w:cs="Arial"/>
          <w:lang w:eastAsia="en-IN" w:bidi="he-IL"/>
        </w:rPr>
        <w:t>living</w:t>
      </w:r>
      <w:r w:rsidR="00AF0E2E" w:rsidRPr="00F74C15">
        <w:rPr>
          <w:rFonts w:cs="Arial"/>
          <w:lang w:eastAsia="en-IN" w:bidi="he-IL"/>
        </w:rPr>
        <w:t xml:space="preserve"> </w:t>
      </w:r>
      <w:r w:rsidRPr="00F74C15">
        <w:rPr>
          <w:rFonts w:cs="Arial"/>
          <w:lang w:eastAsia="en-IN" w:bidi="he-IL"/>
        </w:rPr>
        <w:t>in</w:t>
      </w:r>
      <w:r w:rsidR="00AF0E2E" w:rsidRPr="00F74C15">
        <w:rPr>
          <w:rFonts w:cs="Arial"/>
          <w:lang w:eastAsia="en-IN" w:bidi="he-IL"/>
        </w:rPr>
        <w:t xml:space="preserve"> </w:t>
      </w:r>
      <w:r w:rsidRPr="00F74C15">
        <w:rPr>
          <w:rFonts w:cs="Arial"/>
          <w:lang w:eastAsia="en-IN" w:bidi="he-IL"/>
        </w:rPr>
        <w:t>under-resourced</w:t>
      </w:r>
      <w:r w:rsidR="00AF0E2E" w:rsidRPr="00F74C15">
        <w:rPr>
          <w:rFonts w:cs="Arial"/>
          <w:lang w:eastAsia="en-IN" w:bidi="he-IL"/>
        </w:rPr>
        <w:t xml:space="preserve"> </w:t>
      </w:r>
      <w:r w:rsidRPr="00F74C15">
        <w:rPr>
          <w:rFonts w:cs="Arial"/>
          <w:lang w:eastAsia="en-IN" w:bidi="he-IL"/>
        </w:rPr>
        <w:t>communities.</w:t>
      </w:r>
      <w:bookmarkEnd w:id="46"/>
      <w:bookmarkEnd w:id="50"/>
    </w:p>
    <w:p w14:paraId="69380AE0" w14:textId="24A64346" w:rsidR="00DF032E" w:rsidRPr="00F74C15" w:rsidRDefault="00DF032E" w:rsidP="00F74C15">
      <w:pPr>
        <w:spacing w:before="240"/>
        <w:rPr>
          <w:rFonts w:eastAsia="Arial" w:cs="Arial"/>
          <w:b/>
          <w:bCs/>
        </w:rPr>
      </w:pPr>
      <w:r w:rsidRPr="00F74C15">
        <w:rPr>
          <w:rFonts w:eastAsia="Arial" w:cs="Arial"/>
          <w:b/>
          <w:bCs/>
        </w:rPr>
        <w:t>[Q3]</w:t>
      </w:r>
    </w:p>
    <w:p w14:paraId="783F6370" w14:textId="77777777" w:rsidR="003100A9" w:rsidRPr="00F74C15" w:rsidRDefault="00DF032E" w:rsidP="00F74C15">
      <w:pPr>
        <w:widowControl w:val="0"/>
        <w:autoSpaceDE w:val="0"/>
        <w:autoSpaceDN w:val="0"/>
        <w:adjustRightInd w:val="0"/>
        <w:textAlignment w:val="center"/>
        <w:rPr>
          <w:rFonts w:cs="Arial"/>
          <w:color w:val="000000"/>
          <w:lang w:eastAsia="en-IN" w:bidi="he-IL"/>
        </w:rPr>
      </w:pPr>
      <w:r w:rsidRPr="00F74C15">
        <w:rPr>
          <w:rFonts w:cs="Arial"/>
          <w:color w:val="000000"/>
          <w:lang w:eastAsia="en-IN" w:bidi="he-IL"/>
        </w:rPr>
        <w:t>The</w:t>
      </w:r>
      <w:r w:rsidR="00AF0E2E" w:rsidRPr="00F74C15">
        <w:rPr>
          <w:rFonts w:cs="Arial"/>
          <w:color w:val="000000"/>
          <w:lang w:eastAsia="en-IN" w:bidi="he-IL"/>
        </w:rPr>
        <w:t xml:space="preserve"> </w:t>
      </w:r>
      <w:r w:rsidRPr="00F74C15">
        <w:rPr>
          <w:rFonts w:cs="Arial"/>
          <w:color w:val="000000"/>
          <w:lang w:eastAsia="en-IN" w:bidi="he-IL"/>
        </w:rPr>
        <w:t>goal</w:t>
      </w:r>
      <w:r w:rsidR="00AF0E2E" w:rsidRPr="00F74C15">
        <w:rPr>
          <w:rFonts w:cs="Arial"/>
          <w:color w:val="000000"/>
          <w:lang w:eastAsia="en-IN" w:bidi="he-IL"/>
        </w:rPr>
        <w:t xml:space="preserve"> </w:t>
      </w:r>
      <w:r w:rsidRPr="00F74C15">
        <w:rPr>
          <w:rFonts w:cs="Arial"/>
          <w:color w:val="000000"/>
          <w:lang w:eastAsia="en-IN" w:bidi="he-IL"/>
        </w:rPr>
        <w:t>of</w:t>
      </w:r>
      <w:r w:rsidR="00AF0E2E" w:rsidRPr="00F74C15">
        <w:rPr>
          <w:rFonts w:cs="Arial"/>
          <w:color w:val="000000"/>
          <w:lang w:eastAsia="en-IN" w:bidi="he-IL"/>
        </w:rPr>
        <w:t xml:space="preserve"> </w:t>
      </w:r>
      <w:r w:rsidRPr="00F74C15">
        <w:rPr>
          <w:rFonts w:cs="Arial"/>
          <w:color w:val="000000"/>
          <w:lang w:eastAsia="en-IN" w:bidi="he-IL"/>
        </w:rPr>
        <w:t>the</w:t>
      </w:r>
      <w:r w:rsidR="00AF0E2E" w:rsidRPr="00F74C15">
        <w:rPr>
          <w:rFonts w:cs="Arial"/>
          <w:color w:val="000000"/>
          <w:lang w:eastAsia="en-IN" w:bidi="he-IL"/>
        </w:rPr>
        <w:t xml:space="preserve"> </w:t>
      </w:r>
      <w:r w:rsidRPr="00F74C15">
        <w:rPr>
          <w:rFonts w:cs="Arial"/>
          <w:color w:val="000000"/>
          <w:lang w:eastAsia="en-IN" w:bidi="he-IL"/>
        </w:rPr>
        <w:t>Power</w:t>
      </w:r>
      <w:r w:rsidR="00AF0E2E" w:rsidRPr="00F74C15">
        <w:rPr>
          <w:rFonts w:cs="Arial"/>
          <w:color w:val="000000"/>
          <w:lang w:eastAsia="en-IN" w:bidi="he-IL"/>
        </w:rPr>
        <w:t xml:space="preserve"> </w:t>
      </w:r>
      <w:r w:rsidRPr="00F74C15">
        <w:rPr>
          <w:rFonts w:cs="Arial"/>
          <w:color w:val="000000"/>
          <w:lang w:eastAsia="en-IN" w:bidi="he-IL"/>
        </w:rPr>
        <w:t>to</w:t>
      </w:r>
      <w:r w:rsidR="00AF0E2E" w:rsidRPr="00F74C15">
        <w:rPr>
          <w:rFonts w:cs="Arial"/>
          <w:color w:val="000000"/>
          <w:lang w:eastAsia="en-IN" w:bidi="he-IL"/>
        </w:rPr>
        <w:t xml:space="preserve"> </w:t>
      </w:r>
      <w:r w:rsidRPr="00F74C15">
        <w:rPr>
          <w:rFonts w:cs="Arial"/>
          <w:color w:val="000000"/>
          <w:lang w:eastAsia="en-IN" w:bidi="he-IL"/>
        </w:rPr>
        <w:t>the</w:t>
      </w:r>
      <w:r w:rsidR="00AF0E2E" w:rsidRPr="00F74C15">
        <w:rPr>
          <w:rFonts w:cs="Arial"/>
          <w:color w:val="000000"/>
          <w:lang w:eastAsia="en-IN" w:bidi="he-IL"/>
        </w:rPr>
        <w:t xml:space="preserve"> </w:t>
      </w:r>
      <w:r w:rsidRPr="00F74C15">
        <w:rPr>
          <w:rFonts w:cs="Arial"/>
          <w:color w:val="000000"/>
          <w:lang w:eastAsia="en-IN" w:bidi="he-IL"/>
        </w:rPr>
        <w:t>Profession</w:t>
      </w:r>
      <w:r w:rsidR="00AF0E2E" w:rsidRPr="00F74C15">
        <w:rPr>
          <w:rFonts w:cs="Arial"/>
          <w:color w:val="000000"/>
          <w:lang w:eastAsia="en-IN" w:bidi="he-IL"/>
        </w:rPr>
        <w:t xml:space="preserve"> </w:t>
      </w:r>
      <w:r w:rsidRPr="00F74C15">
        <w:rPr>
          <w:rFonts w:cs="Arial"/>
          <w:color w:val="000000"/>
          <w:lang w:eastAsia="en-IN" w:bidi="he-IL"/>
        </w:rPr>
        <w:t>initiative</w:t>
      </w:r>
      <w:r w:rsidR="00AF0E2E" w:rsidRPr="00F74C15">
        <w:rPr>
          <w:rFonts w:cs="Arial"/>
          <w:color w:val="000000"/>
          <w:lang w:eastAsia="en-IN" w:bidi="he-IL"/>
        </w:rPr>
        <w:t xml:space="preserve"> </w:t>
      </w:r>
      <w:r w:rsidRPr="00F74C15">
        <w:rPr>
          <w:rFonts w:cs="Arial"/>
          <w:color w:val="000000"/>
          <w:lang w:eastAsia="en-IN" w:bidi="he-IL"/>
        </w:rPr>
        <w:t>is</w:t>
      </w:r>
      <w:r w:rsidR="00AF0E2E" w:rsidRPr="00F74C15">
        <w:rPr>
          <w:rFonts w:cs="Arial"/>
          <w:color w:val="000000"/>
          <w:lang w:eastAsia="en-IN" w:bidi="he-IL"/>
        </w:rPr>
        <w:t xml:space="preserve"> </w:t>
      </w:r>
      <w:r w:rsidRPr="00F74C15">
        <w:rPr>
          <w:rFonts w:cs="Arial"/>
          <w:color w:val="000000"/>
          <w:lang w:eastAsia="en-IN" w:bidi="he-IL"/>
        </w:rPr>
        <w:t>to</w:t>
      </w:r>
      <w:r w:rsidR="00AF0E2E" w:rsidRPr="00F74C15">
        <w:rPr>
          <w:rFonts w:cs="Arial"/>
          <w:color w:val="000000"/>
          <w:lang w:eastAsia="en-IN" w:bidi="he-IL"/>
        </w:rPr>
        <w:t xml:space="preserve"> </w:t>
      </w:r>
      <w:r w:rsidRPr="00F74C15">
        <w:rPr>
          <w:rFonts w:cs="Arial"/>
          <w:color w:val="000000"/>
          <w:lang w:eastAsia="en-IN" w:bidi="he-IL"/>
        </w:rPr>
        <w:t>address</w:t>
      </w:r>
      <w:r w:rsidR="00AF0E2E" w:rsidRPr="00F74C15">
        <w:rPr>
          <w:rFonts w:cs="Arial"/>
          <w:color w:val="000000"/>
          <w:lang w:eastAsia="en-IN" w:bidi="he-IL"/>
        </w:rPr>
        <w:t xml:space="preserve"> </w:t>
      </w:r>
      <w:r w:rsidRPr="00F74C15">
        <w:rPr>
          <w:rFonts w:cs="Arial"/>
          <w:color w:val="000000"/>
          <w:lang w:eastAsia="en-IN" w:bidi="he-IL"/>
        </w:rPr>
        <w:t>which</w:t>
      </w:r>
      <w:r w:rsidR="00AF0E2E" w:rsidRPr="00F74C15">
        <w:rPr>
          <w:rFonts w:cs="Arial"/>
          <w:color w:val="000000"/>
          <w:lang w:eastAsia="en-IN" w:bidi="he-IL"/>
        </w:rPr>
        <w:t xml:space="preserve"> </w:t>
      </w:r>
      <w:r w:rsidRPr="00F74C15">
        <w:rPr>
          <w:rFonts w:cs="Arial"/>
          <w:color w:val="000000"/>
          <w:lang w:eastAsia="en-IN" w:bidi="he-IL"/>
        </w:rPr>
        <w:t>of</w:t>
      </w:r>
      <w:r w:rsidR="00AF0E2E" w:rsidRPr="00F74C15">
        <w:rPr>
          <w:rFonts w:cs="Arial"/>
          <w:color w:val="000000"/>
          <w:lang w:eastAsia="en-IN" w:bidi="he-IL"/>
        </w:rPr>
        <w:t xml:space="preserve"> </w:t>
      </w:r>
      <w:r w:rsidRPr="00F74C15">
        <w:rPr>
          <w:rFonts w:cs="Arial"/>
          <w:color w:val="000000"/>
          <w:lang w:eastAsia="en-IN" w:bidi="he-IL"/>
        </w:rPr>
        <w:t>the</w:t>
      </w:r>
      <w:r w:rsidR="00AF0E2E" w:rsidRPr="00F74C15">
        <w:rPr>
          <w:rFonts w:cs="Arial"/>
          <w:color w:val="000000"/>
          <w:lang w:eastAsia="en-IN" w:bidi="he-IL"/>
        </w:rPr>
        <w:t xml:space="preserve"> </w:t>
      </w:r>
      <w:r w:rsidRPr="00F74C15">
        <w:rPr>
          <w:rFonts w:cs="Arial"/>
          <w:color w:val="000000"/>
          <w:lang w:eastAsia="en-IN" w:bidi="he-IL"/>
        </w:rPr>
        <w:t>following?</w:t>
      </w:r>
    </w:p>
    <w:p w14:paraId="58DFEAF3" w14:textId="73296C3D" w:rsidR="003100A9" w:rsidRPr="00E1689B" w:rsidRDefault="00DF032E" w:rsidP="00D62D21">
      <w:pPr>
        <w:pStyle w:val="ListParagraph"/>
        <w:widowControl w:val="0"/>
        <w:numPr>
          <w:ilvl w:val="0"/>
          <w:numId w:val="23"/>
        </w:numPr>
        <w:autoSpaceDE w:val="0"/>
        <w:autoSpaceDN w:val="0"/>
        <w:adjustRightInd w:val="0"/>
        <w:textAlignment w:val="center"/>
        <w:rPr>
          <w:rFonts w:cs="Arial"/>
          <w:lang w:eastAsia="en-IN" w:bidi="he-IL"/>
        </w:rPr>
      </w:pPr>
      <w:r w:rsidRPr="00E1689B">
        <w:rPr>
          <w:rFonts w:cs="Arial"/>
          <w:lang w:eastAsia="en-IN" w:bidi="he-IL"/>
        </w:rPr>
        <w:t>Unify</w:t>
      </w:r>
      <w:r w:rsidR="00AF0E2E" w:rsidRPr="00E1689B">
        <w:rPr>
          <w:rFonts w:cs="Arial"/>
          <w:lang w:eastAsia="en-IN" w:bidi="he-IL"/>
        </w:rPr>
        <w:t xml:space="preserve"> </w:t>
      </w:r>
      <w:r w:rsidRPr="00E1689B">
        <w:rPr>
          <w:rFonts w:cs="Arial"/>
          <w:lang w:eastAsia="en-IN" w:bidi="he-IL"/>
        </w:rPr>
        <w:t>standards</w:t>
      </w:r>
      <w:r w:rsidR="00AF0E2E" w:rsidRPr="00E1689B">
        <w:rPr>
          <w:rFonts w:cs="Arial"/>
          <w:lang w:eastAsia="en-IN" w:bidi="he-IL"/>
        </w:rPr>
        <w:t xml:space="preserve"> </w:t>
      </w:r>
      <w:r w:rsidRPr="00E1689B">
        <w:rPr>
          <w:rFonts w:cs="Arial"/>
          <w:lang w:eastAsia="en-IN" w:bidi="he-IL"/>
        </w:rPr>
        <w:t>and</w:t>
      </w:r>
      <w:r w:rsidR="00AF0E2E" w:rsidRPr="00E1689B">
        <w:rPr>
          <w:rFonts w:cs="Arial"/>
          <w:lang w:eastAsia="en-IN" w:bidi="he-IL"/>
        </w:rPr>
        <w:t xml:space="preserve"> </w:t>
      </w:r>
      <w:r w:rsidRPr="00E1689B">
        <w:rPr>
          <w:rFonts w:cs="Arial"/>
          <w:lang w:eastAsia="en-IN" w:bidi="he-IL"/>
        </w:rPr>
        <w:t>improve</w:t>
      </w:r>
      <w:r w:rsidR="00AF0E2E" w:rsidRPr="00E1689B">
        <w:rPr>
          <w:rFonts w:cs="Arial"/>
          <w:lang w:eastAsia="en-IN" w:bidi="he-IL"/>
        </w:rPr>
        <w:t xml:space="preserve"> </w:t>
      </w:r>
      <w:r w:rsidRPr="00E1689B">
        <w:rPr>
          <w:rFonts w:cs="Arial"/>
          <w:lang w:eastAsia="en-IN" w:bidi="he-IL"/>
        </w:rPr>
        <w:t>qualifications</w:t>
      </w:r>
      <w:r w:rsidR="00AF0E2E" w:rsidRPr="00E1689B">
        <w:rPr>
          <w:rFonts w:cs="Arial"/>
          <w:lang w:eastAsia="en-IN" w:bidi="he-IL"/>
        </w:rPr>
        <w:t xml:space="preserve"> </w:t>
      </w:r>
      <w:r w:rsidRPr="00E1689B">
        <w:rPr>
          <w:rFonts w:cs="Arial"/>
          <w:lang w:eastAsia="en-IN" w:bidi="he-IL"/>
        </w:rPr>
        <w:t>of</w:t>
      </w:r>
      <w:r w:rsidR="00AF0E2E" w:rsidRPr="00E1689B">
        <w:rPr>
          <w:rFonts w:cs="Arial"/>
          <w:lang w:eastAsia="en-IN" w:bidi="he-IL"/>
        </w:rPr>
        <w:t xml:space="preserve"> </w:t>
      </w:r>
      <w:r w:rsidRPr="00E1689B">
        <w:rPr>
          <w:rFonts w:cs="Arial"/>
          <w:lang w:eastAsia="en-IN" w:bidi="he-IL"/>
        </w:rPr>
        <w:t>the</w:t>
      </w:r>
      <w:r w:rsidR="00AF0E2E" w:rsidRPr="00E1689B">
        <w:rPr>
          <w:rFonts w:cs="Arial"/>
          <w:lang w:eastAsia="en-IN" w:bidi="he-IL"/>
        </w:rPr>
        <w:t xml:space="preserve"> </w:t>
      </w:r>
      <w:r w:rsidRPr="00E1689B">
        <w:rPr>
          <w:rFonts w:cs="Arial"/>
          <w:lang w:eastAsia="en-IN" w:bidi="he-IL"/>
        </w:rPr>
        <w:t>workforce.</w:t>
      </w:r>
      <w:r w:rsidR="00AF0E2E" w:rsidRPr="00E1689B">
        <w:rPr>
          <w:rFonts w:cs="Arial"/>
          <w:lang w:eastAsia="en-IN" w:bidi="he-IL"/>
        </w:rPr>
        <w:t xml:space="preserve"> </w:t>
      </w:r>
      <w:r w:rsidR="00F74C15" w:rsidRPr="00E1689B">
        <w:rPr>
          <w:rFonts w:eastAsia="Calibri" w:cs="Arial"/>
          <w:color w:val="C00000"/>
        </w:rPr>
        <w:t>[correct]</w:t>
      </w:r>
    </w:p>
    <w:p w14:paraId="200F5B2A" w14:textId="359FACE5" w:rsidR="003100A9" w:rsidRPr="00E1689B" w:rsidRDefault="00DF032E" w:rsidP="00D62D21">
      <w:pPr>
        <w:pStyle w:val="ListParagraph"/>
        <w:widowControl w:val="0"/>
        <w:numPr>
          <w:ilvl w:val="0"/>
          <w:numId w:val="23"/>
        </w:numPr>
        <w:autoSpaceDE w:val="0"/>
        <w:autoSpaceDN w:val="0"/>
        <w:adjustRightInd w:val="0"/>
        <w:textAlignment w:val="center"/>
        <w:rPr>
          <w:rFonts w:cs="Arial"/>
          <w:lang w:eastAsia="en-IN" w:bidi="he-IL"/>
        </w:rPr>
      </w:pPr>
      <w:r w:rsidRPr="00E1689B">
        <w:rPr>
          <w:rFonts w:cs="Arial"/>
          <w:lang w:eastAsia="en-IN" w:bidi="he-IL"/>
        </w:rPr>
        <w:t>Increase</w:t>
      </w:r>
      <w:r w:rsidR="00AF0E2E" w:rsidRPr="00E1689B">
        <w:rPr>
          <w:rFonts w:cs="Arial"/>
          <w:lang w:eastAsia="en-IN" w:bidi="he-IL"/>
        </w:rPr>
        <w:t xml:space="preserve"> </w:t>
      </w:r>
      <w:r w:rsidRPr="00E1689B">
        <w:rPr>
          <w:rFonts w:cs="Arial"/>
          <w:lang w:eastAsia="en-IN" w:bidi="he-IL"/>
        </w:rPr>
        <w:t>membership</w:t>
      </w:r>
      <w:r w:rsidR="00AF0E2E" w:rsidRPr="00E1689B">
        <w:rPr>
          <w:rFonts w:cs="Arial"/>
          <w:lang w:eastAsia="en-IN" w:bidi="he-IL"/>
        </w:rPr>
        <w:t xml:space="preserve"> </w:t>
      </w:r>
      <w:r w:rsidRPr="00E1689B">
        <w:rPr>
          <w:rFonts w:cs="Arial"/>
          <w:lang w:eastAsia="en-IN" w:bidi="he-IL"/>
        </w:rPr>
        <w:t>of</w:t>
      </w:r>
      <w:r w:rsidR="00AF0E2E" w:rsidRPr="00E1689B">
        <w:rPr>
          <w:rFonts w:cs="Arial"/>
          <w:lang w:eastAsia="en-IN" w:bidi="he-IL"/>
        </w:rPr>
        <w:t xml:space="preserve"> </w:t>
      </w:r>
      <w:r w:rsidRPr="00E1689B">
        <w:rPr>
          <w:rFonts w:cs="Arial"/>
          <w:lang w:eastAsia="en-IN" w:bidi="he-IL"/>
        </w:rPr>
        <w:t>early</w:t>
      </w:r>
      <w:r w:rsidR="00AF0E2E" w:rsidRPr="00E1689B">
        <w:rPr>
          <w:rFonts w:cs="Arial"/>
          <w:lang w:eastAsia="en-IN" w:bidi="he-IL"/>
        </w:rPr>
        <w:t xml:space="preserve"> </w:t>
      </w:r>
      <w:r w:rsidRPr="00E1689B">
        <w:rPr>
          <w:rFonts w:cs="Arial"/>
          <w:lang w:eastAsia="en-IN" w:bidi="he-IL"/>
        </w:rPr>
        <w:t>childhood</w:t>
      </w:r>
      <w:r w:rsidR="00AF0E2E" w:rsidRPr="00E1689B">
        <w:rPr>
          <w:rFonts w:cs="Arial"/>
          <w:lang w:eastAsia="en-IN" w:bidi="he-IL"/>
        </w:rPr>
        <w:t xml:space="preserve"> </w:t>
      </w:r>
      <w:r w:rsidRPr="00E1689B">
        <w:rPr>
          <w:rFonts w:cs="Arial"/>
          <w:lang w:eastAsia="en-IN" w:bidi="he-IL"/>
        </w:rPr>
        <w:t>educators</w:t>
      </w:r>
      <w:r w:rsidR="00AF0E2E" w:rsidRPr="00E1689B">
        <w:rPr>
          <w:rFonts w:cs="Arial"/>
          <w:lang w:eastAsia="en-IN" w:bidi="he-IL"/>
        </w:rPr>
        <w:t xml:space="preserve"> </w:t>
      </w:r>
      <w:r w:rsidRPr="00E1689B">
        <w:rPr>
          <w:rFonts w:cs="Arial"/>
          <w:lang w:eastAsia="en-IN" w:bidi="he-IL"/>
        </w:rPr>
        <w:t>in</w:t>
      </w:r>
      <w:r w:rsidR="00AF0E2E" w:rsidRPr="00E1689B">
        <w:rPr>
          <w:rFonts w:cs="Arial"/>
          <w:lang w:eastAsia="en-IN" w:bidi="he-IL"/>
        </w:rPr>
        <w:t xml:space="preserve"> </w:t>
      </w:r>
      <w:r w:rsidRPr="00E1689B">
        <w:rPr>
          <w:rFonts w:cs="Arial"/>
          <w:lang w:eastAsia="en-IN" w:bidi="he-IL"/>
        </w:rPr>
        <w:t>teachers’</w:t>
      </w:r>
      <w:r w:rsidR="00AF0E2E" w:rsidRPr="00E1689B">
        <w:rPr>
          <w:rFonts w:cs="Arial"/>
          <w:lang w:eastAsia="en-IN" w:bidi="he-IL"/>
        </w:rPr>
        <w:t xml:space="preserve"> </w:t>
      </w:r>
      <w:r w:rsidRPr="00E1689B">
        <w:rPr>
          <w:rFonts w:cs="Arial"/>
          <w:lang w:eastAsia="en-IN" w:bidi="he-IL"/>
        </w:rPr>
        <w:t>unions.</w:t>
      </w:r>
    </w:p>
    <w:p w14:paraId="2236FF0D" w14:textId="50B910BD" w:rsidR="003100A9" w:rsidRPr="00E1689B" w:rsidRDefault="00DF032E" w:rsidP="00D62D21">
      <w:pPr>
        <w:pStyle w:val="ListParagraph"/>
        <w:widowControl w:val="0"/>
        <w:numPr>
          <w:ilvl w:val="0"/>
          <w:numId w:val="23"/>
        </w:numPr>
        <w:autoSpaceDE w:val="0"/>
        <w:autoSpaceDN w:val="0"/>
        <w:adjustRightInd w:val="0"/>
        <w:textAlignment w:val="center"/>
        <w:rPr>
          <w:rFonts w:cs="Arial"/>
          <w:lang w:eastAsia="en-IN" w:bidi="he-IL"/>
        </w:rPr>
      </w:pPr>
      <w:r w:rsidRPr="00E1689B">
        <w:rPr>
          <w:rFonts w:cs="Arial"/>
          <w:lang w:eastAsia="en-IN" w:bidi="he-IL"/>
        </w:rPr>
        <w:t>Enforce</w:t>
      </w:r>
      <w:r w:rsidR="00AF0E2E" w:rsidRPr="00E1689B">
        <w:rPr>
          <w:rFonts w:cs="Arial"/>
          <w:lang w:eastAsia="en-IN" w:bidi="he-IL"/>
        </w:rPr>
        <w:t xml:space="preserve"> </w:t>
      </w:r>
      <w:r w:rsidR="00CC6E47" w:rsidRPr="00F74C15">
        <w:rPr>
          <w:rFonts w:eastAsia="Calibri" w:cs="Arial"/>
          <w:bCs/>
        </w:rPr>
        <w:t>N</w:t>
      </w:r>
      <w:r w:rsidR="00CC6E47" w:rsidRPr="00CC6E47">
        <w:rPr>
          <w:rFonts w:eastAsia="Calibri" w:cs="Arial"/>
          <w:bCs/>
          <w:sz w:val="2"/>
          <w:szCs w:val="2"/>
        </w:rPr>
        <w:t xml:space="preserve"> </w:t>
      </w:r>
      <w:r w:rsidR="00CC6E47" w:rsidRPr="00F74C15">
        <w:rPr>
          <w:rFonts w:eastAsia="Calibri" w:cs="Arial"/>
          <w:bCs/>
        </w:rPr>
        <w:t>A</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Y</w:t>
      </w:r>
      <w:r w:rsidR="00CC6E47" w:rsidRPr="00CC6E47">
        <w:rPr>
          <w:rFonts w:eastAsia="Calibri" w:cs="Arial"/>
          <w:bCs/>
          <w:sz w:val="2"/>
          <w:szCs w:val="2"/>
        </w:rPr>
        <w:t xml:space="preserve"> </w:t>
      </w:r>
      <w:r w:rsidR="00CC6E47" w:rsidRPr="00F74C15">
        <w:rPr>
          <w:rFonts w:eastAsia="Calibri" w:cs="Arial"/>
          <w:bCs/>
        </w:rPr>
        <w:t>C</w:t>
      </w:r>
      <w:r w:rsidRPr="00E1689B">
        <w:rPr>
          <w:rFonts w:cs="Arial"/>
          <w:lang w:eastAsia="en-IN" w:bidi="he-IL"/>
        </w:rPr>
        <w:t>’s</w:t>
      </w:r>
      <w:r w:rsidR="00AF0E2E" w:rsidRPr="00E1689B">
        <w:rPr>
          <w:rFonts w:cs="Arial"/>
          <w:lang w:eastAsia="en-IN" w:bidi="he-IL"/>
        </w:rPr>
        <w:t xml:space="preserve"> </w:t>
      </w:r>
      <w:r w:rsidRPr="00E1689B">
        <w:rPr>
          <w:rFonts w:cs="Arial"/>
          <w:lang w:eastAsia="en-IN" w:bidi="he-IL"/>
        </w:rPr>
        <w:t>Code</w:t>
      </w:r>
      <w:r w:rsidR="00AF0E2E" w:rsidRPr="00E1689B">
        <w:rPr>
          <w:rFonts w:cs="Arial"/>
          <w:lang w:eastAsia="en-IN" w:bidi="he-IL"/>
        </w:rPr>
        <w:t xml:space="preserve"> </w:t>
      </w:r>
      <w:r w:rsidRPr="00E1689B">
        <w:rPr>
          <w:rFonts w:cs="Arial"/>
          <w:lang w:eastAsia="en-IN" w:bidi="he-IL"/>
        </w:rPr>
        <w:t>of</w:t>
      </w:r>
      <w:r w:rsidR="00AF0E2E" w:rsidRPr="00E1689B">
        <w:rPr>
          <w:rFonts w:cs="Arial"/>
          <w:lang w:eastAsia="en-IN" w:bidi="he-IL"/>
        </w:rPr>
        <w:t xml:space="preserve"> </w:t>
      </w:r>
      <w:r w:rsidRPr="00E1689B">
        <w:rPr>
          <w:rFonts w:cs="Arial"/>
          <w:lang w:eastAsia="en-IN" w:bidi="he-IL"/>
        </w:rPr>
        <w:t>Ethical</w:t>
      </w:r>
      <w:r w:rsidR="00AF0E2E" w:rsidRPr="00E1689B">
        <w:rPr>
          <w:rFonts w:cs="Arial"/>
          <w:lang w:eastAsia="en-IN" w:bidi="he-IL"/>
        </w:rPr>
        <w:t xml:space="preserve"> </w:t>
      </w:r>
      <w:r w:rsidRPr="00E1689B">
        <w:rPr>
          <w:rFonts w:cs="Arial"/>
          <w:lang w:eastAsia="en-IN" w:bidi="he-IL"/>
        </w:rPr>
        <w:t>Conduct.</w:t>
      </w:r>
    </w:p>
    <w:p w14:paraId="70EA553B" w14:textId="5D85FE7E" w:rsidR="003100A9" w:rsidRPr="00E1689B" w:rsidRDefault="00DF032E" w:rsidP="00D62D21">
      <w:pPr>
        <w:pStyle w:val="ListParagraph"/>
        <w:widowControl w:val="0"/>
        <w:numPr>
          <w:ilvl w:val="0"/>
          <w:numId w:val="23"/>
        </w:numPr>
        <w:autoSpaceDE w:val="0"/>
        <w:autoSpaceDN w:val="0"/>
        <w:adjustRightInd w:val="0"/>
        <w:textAlignment w:val="center"/>
        <w:rPr>
          <w:rFonts w:cs="Arial"/>
          <w:lang w:eastAsia="en-IN" w:bidi="he-IL"/>
        </w:rPr>
      </w:pPr>
      <w:r w:rsidRPr="00E1689B">
        <w:rPr>
          <w:rFonts w:cs="Arial"/>
          <w:lang w:eastAsia="en-IN" w:bidi="he-IL"/>
        </w:rPr>
        <w:t>Align</w:t>
      </w:r>
      <w:r w:rsidR="00AF0E2E" w:rsidRPr="00E1689B">
        <w:rPr>
          <w:rFonts w:cs="Arial"/>
          <w:lang w:eastAsia="en-IN" w:bidi="he-IL"/>
        </w:rPr>
        <w:t xml:space="preserve"> </w:t>
      </w:r>
      <w:r w:rsidRPr="00E1689B">
        <w:rPr>
          <w:rFonts w:cs="Arial"/>
          <w:lang w:eastAsia="en-IN" w:bidi="he-IL"/>
        </w:rPr>
        <w:t>curricula</w:t>
      </w:r>
      <w:r w:rsidR="00AF0E2E" w:rsidRPr="00E1689B">
        <w:rPr>
          <w:rFonts w:cs="Arial"/>
          <w:lang w:eastAsia="en-IN" w:bidi="he-IL"/>
        </w:rPr>
        <w:t xml:space="preserve"> </w:t>
      </w:r>
      <w:r w:rsidRPr="00E1689B">
        <w:rPr>
          <w:rFonts w:cs="Arial"/>
          <w:lang w:eastAsia="en-IN" w:bidi="he-IL"/>
        </w:rPr>
        <w:t>across</w:t>
      </w:r>
      <w:r w:rsidR="00AF0E2E" w:rsidRPr="00E1689B">
        <w:rPr>
          <w:rFonts w:cs="Arial"/>
          <w:lang w:eastAsia="en-IN" w:bidi="he-IL"/>
        </w:rPr>
        <w:t xml:space="preserve"> </w:t>
      </w:r>
      <w:r w:rsidRPr="00E1689B">
        <w:rPr>
          <w:rFonts w:cs="Arial"/>
          <w:lang w:eastAsia="en-IN" w:bidi="he-IL"/>
        </w:rPr>
        <w:t>all</w:t>
      </w:r>
      <w:r w:rsidR="00AF0E2E" w:rsidRPr="00E1689B">
        <w:rPr>
          <w:rFonts w:cs="Arial"/>
          <w:lang w:eastAsia="en-IN" w:bidi="he-IL"/>
        </w:rPr>
        <w:t xml:space="preserve"> </w:t>
      </w:r>
      <w:r w:rsidRPr="00E1689B">
        <w:rPr>
          <w:rFonts w:cs="Arial"/>
          <w:lang w:eastAsia="en-IN" w:bidi="he-IL"/>
        </w:rPr>
        <w:t>early</w:t>
      </w:r>
      <w:r w:rsidR="00AF0E2E" w:rsidRPr="00E1689B">
        <w:rPr>
          <w:rFonts w:cs="Arial"/>
          <w:lang w:eastAsia="en-IN" w:bidi="he-IL"/>
        </w:rPr>
        <w:t xml:space="preserve"> </w:t>
      </w:r>
      <w:r w:rsidRPr="00E1689B">
        <w:rPr>
          <w:rFonts w:cs="Arial"/>
          <w:lang w:eastAsia="en-IN" w:bidi="he-IL"/>
        </w:rPr>
        <w:t>childhood</w:t>
      </w:r>
      <w:r w:rsidR="00AF0E2E" w:rsidRPr="00E1689B">
        <w:rPr>
          <w:rFonts w:cs="Arial"/>
          <w:lang w:eastAsia="en-IN" w:bidi="he-IL"/>
        </w:rPr>
        <w:t xml:space="preserve"> </w:t>
      </w:r>
      <w:r w:rsidRPr="00E1689B">
        <w:rPr>
          <w:rFonts w:cs="Arial"/>
          <w:lang w:eastAsia="en-IN" w:bidi="he-IL"/>
        </w:rPr>
        <w:t>programs.</w:t>
      </w:r>
    </w:p>
    <w:p w14:paraId="4A3B719A" w14:textId="20CF136D" w:rsidR="00676B7D" w:rsidRPr="00F74C15" w:rsidRDefault="00DF032E" w:rsidP="00F74C15">
      <w:pPr>
        <w:spacing w:before="240"/>
        <w:rPr>
          <w:rFonts w:cs="Arial"/>
          <w:b/>
          <w:lang w:eastAsia="en-IN" w:bidi="he-IL"/>
        </w:rPr>
      </w:pPr>
      <w:r w:rsidRPr="00F74C15">
        <w:rPr>
          <w:rFonts w:cs="Arial"/>
          <w:b/>
          <w:lang w:eastAsia="en-IN" w:bidi="he-IL"/>
        </w:rPr>
        <w:t>[</w:t>
      </w:r>
      <w:r w:rsidR="009E3171" w:rsidRPr="00F74C15">
        <w:rPr>
          <w:rFonts w:cs="Arial"/>
          <w:b/>
          <w:lang w:eastAsia="en-IN" w:bidi="he-IL"/>
        </w:rPr>
        <w:t>Feedback for Correct Answer 1</w:t>
      </w:r>
      <w:r w:rsidRPr="00F74C15">
        <w:rPr>
          <w:rFonts w:cs="Arial"/>
          <w:b/>
          <w:lang w:eastAsia="en-IN" w:bidi="he-IL"/>
        </w:rPr>
        <w:t>]</w:t>
      </w:r>
      <w:bookmarkStart w:id="51" w:name="_Hlk499040672"/>
    </w:p>
    <w:p w14:paraId="6A607853" w14:textId="0980B7BE" w:rsidR="000E2E85" w:rsidRPr="00F74C15" w:rsidRDefault="00DF032E" w:rsidP="00F74C15">
      <w:pPr>
        <w:widowControl w:val="0"/>
        <w:autoSpaceDE w:val="0"/>
        <w:autoSpaceDN w:val="0"/>
        <w:adjustRightInd w:val="0"/>
        <w:textAlignment w:val="center"/>
        <w:rPr>
          <w:rFonts w:cs="Arial"/>
          <w:lang w:eastAsia="en-IN" w:bidi="he-IL"/>
        </w:rPr>
      </w:pPr>
      <w:r w:rsidRPr="00F74C15">
        <w:rPr>
          <w:rFonts w:cs="Arial"/>
          <w:lang w:eastAsia="en-IN" w:bidi="he-IL"/>
        </w:rPr>
        <w:t>The</w:t>
      </w:r>
      <w:r w:rsidR="00AF0E2E" w:rsidRPr="00F74C15">
        <w:rPr>
          <w:rFonts w:cs="Arial"/>
          <w:lang w:eastAsia="en-IN" w:bidi="he-IL"/>
        </w:rPr>
        <w:t xml:space="preserve"> </w:t>
      </w:r>
      <w:r w:rsidRPr="00F74C15">
        <w:rPr>
          <w:rFonts w:cs="Arial"/>
          <w:lang w:eastAsia="en-IN" w:bidi="he-IL"/>
        </w:rPr>
        <w:t>National</w:t>
      </w:r>
      <w:r w:rsidR="00AF0E2E" w:rsidRPr="00F74C15">
        <w:rPr>
          <w:rFonts w:cs="Arial"/>
          <w:lang w:eastAsia="en-IN" w:bidi="he-IL"/>
        </w:rPr>
        <w:t xml:space="preserve"> </w:t>
      </w:r>
      <w:r w:rsidRPr="00F74C15">
        <w:rPr>
          <w:rFonts w:cs="Arial"/>
          <w:lang w:eastAsia="en-IN" w:bidi="he-IL"/>
        </w:rPr>
        <w:t>Association</w:t>
      </w:r>
      <w:r w:rsidR="00AF0E2E" w:rsidRPr="00F74C15">
        <w:rPr>
          <w:rFonts w:cs="Arial"/>
          <w:lang w:eastAsia="en-IN" w:bidi="he-IL"/>
        </w:rPr>
        <w:t xml:space="preserve"> </w:t>
      </w:r>
      <w:r w:rsidRPr="00F74C15">
        <w:rPr>
          <w:rFonts w:cs="Arial"/>
          <w:lang w:eastAsia="en-IN" w:bidi="he-IL"/>
        </w:rPr>
        <w:t>for</w:t>
      </w:r>
      <w:r w:rsidR="00AF0E2E" w:rsidRPr="00F74C15">
        <w:rPr>
          <w:rFonts w:cs="Arial"/>
          <w:lang w:eastAsia="en-IN" w:bidi="he-IL"/>
        </w:rPr>
        <w:t xml:space="preserve"> </w:t>
      </w:r>
      <w:r w:rsidRPr="00F74C15">
        <w:rPr>
          <w:rFonts w:cs="Arial"/>
          <w:lang w:eastAsia="en-IN" w:bidi="he-IL"/>
        </w:rPr>
        <w:t>the</w:t>
      </w:r>
      <w:r w:rsidR="00AF0E2E" w:rsidRPr="00F74C15">
        <w:rPr>
          <w:rFonts w:cs="Arial"/>
          <w:lang w:eastAsia="en-IN" w:bidi="he-IL"/>
        </w:rPr>
        <w:t xml:space="preserve"> </w:t>
      </w:r>
      <w:r w:rsidRPr="00F74C15">
        <w:rPr>
          <w:rFonts w:cs="Arial"/>
          <w:lang w:eastAsia="en-IN" w:bidi="he-IL"/>
        </w:rPr>
        <w:t>Education</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Young</w:t>
      </w:r>
      <w:r w:rsidR="00AF0E2E" w:rsidRPr="00F74C15">
        <w:rPr>
          <w:rFonts w:cs="Arial"/>
          <w:lang w:eastAsia="en-IN" w:bidi="he-IL"/>
        </w:rPr>
        <w:t xml:space="preserve"> </w:t>
      </w:r>
      <w:r w:rsidRPr="00F74C15">
        <w:rPr>
          <w:rFonts w:cs="Arial"/>
          <w:lang w:eastAsia="en-IN" w:bidi="he-IL"/>
        </w:rPr>
        <w:t>Children</w:t>
      </w:r>
      <w:r w:rsidR="00AF0E2E" w:rsidRPr="00F74C15">
        <w:rPr>
          <w:rFonts w:cs="Arial"/>
          <w:lang w:eastAsia="en-IN" w:bidi="he-IL"/>
        </w:rPr>
        <w:t xml:space="preserve"> </w:t>
      </w:r>
      <w:r w:rsidRPr="00F74C15">
        <w:rPr>
          <w:rFonts w:cs="Arial"/>
          <w:lang w:eastAsia="en-IN" w:bidi="he-IL"/>
        </w:rPr>
        <w:t>(</w:t>
      </w:r>
      <w:r w:rsidR="00CC6E47" w:rsidRPr="00F74C15">
        <w:rPr>
          <w:rFonts w:eastAsia="Calibri" w:cs="Arial"/>
          <w:bCs/>
        </w:rPr>
        <w:t>N</w:t>
      </w:r>
      <w:r w:rsidR="00CC6E47" w:rsidRPr="00CC6E47">
        <w:rPr>
          <w:rFonts w:eastAsia="Calibri" w:cs="Arial"/>
          <w:bCs/>
          <w:sz w:val="2"/>
          <w:szCs w:val="2"/>
        </w:rPr>
        <w:t xml:space="preserve"> </w:t>
      </w:r>
      <w:r w:rsidR="00CC6E47" w:rsidRPr="00F74C15">
        <w:rPr>
          <w:rFonts w:eastAsia="Calibri" w:cs="Arial"/>
          <w:bCs/>
        </w:rPr>
        <w:t>A</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Y</w:t>
      </w:r>
      <w:r w:rsidR="00CC6E47" w:rsidRPr="00CC6E47">
        <w:rPr>
          <w:rFonts w:eastAsia="Calibri" w:cs="Arial"/>
          <w:bCs/>
          <w:sz w:val="2"/>
          <w:szCs w:val="2"/>
        </w:rPr>
        <w:t xml:space="preserve"> </w:t>
      </w:r>
      <w:r w:rsidR="00CC6E47" w:rsidRPr="00F74C15">
        <w:rPr>
          <w:rFonts w:eastAsia="Calibri" w:cs="Arial"/>
          <w:bCs/>
        </w:rPr>
        <w:t>C</w:t>
      </w:r>
      <w:r w:rsidRPr="00F74C15">
        <w:rPr>
          <w:rFonts w:cs="Arial"/>
          <w:lang w:eastAsia="en-IN" w:bidi="he-IL"/>
        </w:rPr>
        <w:t>),</w:t>
      </w:r>
      <w:r w:rsidR="00AF0E2E" w:rsidRPr="00F74C15">
        <w:rPr>
          <w:rFonts w:cs="Arial"/>
          <w:lang w:eastAsia="en-IN" w:bidi="he-IL"/>
        </w:rPr>
        <w:t xml:space="preserve"> </w:t>
      </w:r>
      <w:r w:rsidRPr="00F74C15">
        <w:rPr>
          <w:rFonts w:cs="Arial"/>
          <w:lang w:eastAsia="en-IN" w:bidi="he-IL"/>
        </w:rPr>
        <w:t>as</w:t>
      </w:r>
      <w:r w:rsidR="00AF0E2E" w:rsidRPr="00F74C15">
        <w:rPr>
          <w:rFonts w:cs="Arial"/>
          <w:lang w:eastAsia="en-IN" w:bidi="he-IL"/>
        </w:rPr>
        <w:t xml:space="preserve"> </w:t>
      </w:r>
      <w:r w:rsidRPr="00F74C15">
        <w:rPr>
          <w:rFonts w:cs="Arial"/>
          <w:lang w:eastAsia="en-IN" w:bidi="he-IL"/>
        </w:rPr>
        <w:t>part</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a</w:t>
      </w:r>
      <w:r w:rsidR="00AF0E2E" w:rsidRPr="00F74C15">
        <w:rPr>
          <w:rFonts w:cs="Arial"/>
          <w:lang w:eastAsia="en-IN" w:bidi="he-IL"/>
        </w:rPr>
        <w:t xml:space="preserve"> </w:t>
      </w:r>
      <w:r w:rsidRPr="00F74C15">
        <w:rPr>
          <w:rFonts w:cs="Arial"/>
          <w:lang w:eastAsia="en-IN" w:bidi="he-IL"/>
        </w:rPr>
        <w:t>coalition</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15</w:t>
      </w:r>
      <w:r w:rsidR="00AF0E2E" w:rsidRPr="00F74C15">
        <w:rPr>
          <w:rFonts w:cs="Arial"/>
          <w:lang w:eastAsia="en-IN" w:bidi="he-IL"/>
        </w:rPr>
        <w:t xml:space="preserve"> </w:t>
      </w:r>
      <w:r w:rsidRPr="00F74C15">
        <w:rPr>
          <w:rFonts w:cs="Arial"/>
          <w:lang w:eastAsia="en-IN" w:bidi="he-IL"/>
        </w:rPr>
        <w:t>national</w:t>
      </w:r>
      <w:r w:rsidR="00AF0E2E" w:rsidRPr="00F74C15">
        <w:rPr>
          <w:rFonts w:cs="Arial"/>
          <w:lang w:eastAsia="en-IN" w:bidi="he-IL"/>
        </w:rPr>
        <w:t xml:space="preserve"> </w:t>
      </w:r>
      <w:r w:rsidRPr="00F74C15">
        <w:rPr>
          <w:rFonts w:cs="Arial"/>
          <w:lang w:eastAsia="en-IN" w:bidi="he-IL"/>
        </w:rPr>
        <w:t>organizations,</w:t>
      </w:r>
      <w:r w:rsidR="00AF0E2E" w:rsidRPr="00F74C15">
        <w:rPr>
          <w:rFonts w:cs="Arial"/>
          <w:lang w:eastAsia="en-IN" w:bidi="he-IL"/>
        </w:rPr>
        <w:t xml:space="preserve"> </w:t>
      </w:r>
      <w:r w:rsidRPr="00F74C15">
        <w:rPr>
          <w:rFonts w:cs="Arial"/>
          <w:lang w:eastAsia="en-IN" w:bidi="he-IL"/>
        </w:rPr>
        <w:t>launched</w:t>
      </w:r>
      <w:r w:rsidR="00AF0E2E" w:rsidRPr="00F74C15">
        <w:rPr>
          <w:rFonts w:cs="Arial"/>
          <w:lang w:eastAsia="en-IN" w:bidi="he-IL"/>
        </w:rPr>
        <w:t xml:space="preserve"> </w:t>
      </w:r>
      <w:r w:rsidRPr="00F74C15">
        <w:rPr>
          <w:rFonts w:cs="Arial"/>
          <w:lang w:eastAsia="en-IN" w:bidi="he-IL"/>
        </w:rPr>
        <w:t>Power</w:t>
      </w:r>
      <w:r w:rsidR="00AF0E2E" w:rsidRPr="00F74C15">
        <w:rPr>
          <w:rFonts w:cs="Arial"/>
          <w:lang w:eastAsia="en-IN" w:bidi="he-IL"/>
        </w:rPr>
        <w:t xml:space="preserve"> </w:t>
      </w:r>
      <w:r w:rsidRPr="00F74C15">
        <w:rPr>
          <w:rFonts w:cs="Arial"/>
          <w:lang w:eastAsia="en-IN" w:bidi="he-IL"/>
        </w:rPr>
        <w:t>to</w:t>
      </w:r>
      <w:r w:rsidR="00AF0E2E" w:rsidRPr="00F74C15">
        <w:rPr>
          <w:rFonts w:cs="Arial"/>
          <w:lang w:eastAsia="en-IN" w:bidi="he-IL"/>
        </w:rPr>
        <w:t xml:space="preserve"> </w:t>
      </w:r>
      <w:r w:rsidRPr="00F74C15">
        <w:rPr>
          <w:rFonts w:cs="Arial"/>
          <w:lang w:eastAsia="en-IN" w:bidi="he-IL"/>
        </w:rPr>
        <w:t>the</w:t>
      </w:r>
      <w:r w:rsidR="00AF0E2E" w:rsidRPr="00F74C15">
        <w:rPr>
          <w:rFonts w:cs="Arial"/>
          <w:lang w:eastAsia="en-IN" w:bidi="he-IL"/>
        </w:rPr>
        <w:t xml:space="preserve"> </w:t>
      </w:r>
      <w:r w:rsidRPr="00F74C15">
        <w:rPr>
          <w:rFonts w:cs="Arial"/>
          <w:lang w:eastAsia="en-IN" w:bidi="he-IL"/>
        </w:rPr>
        <w:t>Profession</w:t>
      </w:r>
      <w:r w:rsidR="00AF0E2E" w:rsidRPr="00F74C15">
        <w:rPr>
          <w:rFonts w:cs="Arial"/>
          <w:lang w:eastAsia="en-IN" w:bidi="he-IL"/>
        </w:rPr>
        <w:t xml:space="preserve"> </w:t>
      </w:r>
      <w:r w:rsidRPr="00F74C15">
        <w:rPr>
          <w:rFonts w:cs="Arial"/>
          <w:lang w:eastAsia="en-IN" w:bidi="he-IL"/>
        </w:rPr>
        <w:t>with</w:t>
      </w:r>
      <w:r w:rsidR="00AF0E2E" w:rsidRPr="00F74C15">
        <w:rPr>
          <w:rFonts w:cs="Arial"/>
          <w:lang w:eastAsia="en-IN" w:bidi="he-IL"/>
        </w:rPr>
        <w:t xml:space="preserve"> </w:t>
      </w:r>
      <w:r w:rsidRPr="00F74C15">
        <w:rPr>
          <w:rFonts w:cs="Arial"/>
          <w:lang w:eastAsia="en-IN" w:bidi="he-IL"/>
        </w:rPr>
        <w:t>a</w:t>
      </w:r>
      <w:r w:rsidR="00AF0E2E" w:rsidRPr="00F74C15">
        <w:rPr>
          <w:rFonts w:cs="Arial"/>
          <w:lang w:eastAsia="en-IN" w:bidi="he-IL"/>
        </w:rPr>
        <w:t xml:space="preserve"> </w:t>
      </w:r>
      <w:r w:rsidRPr="00F74C15">
        <w:rPr>
          <w:rFonts w:cs="Arial"/>
          <w:lang w:eastAsia="en-IN" w:bidi="he-IL"/>
        </w:rPr>
        <w:t>goal</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addressing</w:t>
      </w:r>
      <w:r w:rsidR="00AF0E2E" w:rsidRPr="00F74C15">
        <w:rPr>
          <w:rFonts w:cs="Arial"/>
          <w:lang w:eastAsia="en-IN" w:bidi="he-IL"/>
        </w:rPr>
        <w:t xml:space="preserve"> </w:t>
      </w:r>
      <w:r w:rsidRPr="00F74C15">
        <w:rPr>
          <w:rFonts w:cs="Arial"/>
          <w:lang w:eastAsia="en-IN" w:bidi="he-IL"/>
        </w:rPr>
        <w:t>the</w:t>
      </w:r>
      <w:r w:rsidR="00AF0E2E" w:rsidRPr="00F74C15">
        <w:rPr>
          <w:rFonts w:cs="Arial"/>
          <w:lang w:eastAsia="en-IN" w:bidi="he-IL"/>
        </w:rPr>
        <w:t xml:space="preserve"> </w:t>
      </w:r>
      <w:r w:rsidRPr="00F74C15">
        <w:rPr>
          <w:rFonts w:cs="Arial"/>
          <w:lang w:eastAsia="en-IN" w:bidi="he-IL"/>
        </w:rPr>
        <w:t>fragmented</w:t>
      </w:r>
      <w:r w:rsidR="00AF0E2E" w:rsidRPr="00F74C15">
        <w:rPr>
          <w:rFonts w:cs="Arial"/>
          <w:lang w:eastAsia="en-IN" w:bidi="he-IL"/>
        </w:rPr>
        <w:t xml:space="preserve"> </w:t>
      </w:r>
      <w:r w:rsidRPr="00F74C15">
        <w:rPr>
          <w:rFonts w:cs="Arial"/>
          <w:lang w:eastAsia="en-IN" w:bidi="he-IL"/>
        </w:rPr>
        <w:t>nature</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the</w:t>
      </w:r>
      <w:r w:rsidR="00AF0E2E" w:rsidRPr="00F74C15">
        <w:rPr>
          <w:rFonts w:cs="Arial"/>
          <w:lang w:eastAsia="en-IN" w:bidi="he-IL"/>
        </w:rPr>
        <w:t xml:space="preserve"> </w:t>
      </w:r>
      <w:r w:rsidRPr="00F74C15">
        <w:rPr>
          <w:rFonts w:cs="Arial"/>
          <w:lang w:eastAsia="en-IN" w:bidi="he-IL"/>
        </w:rPr>
        <w:t>workforce</w:t>
      </w:r>
      <w:r w:rsidR="00AF0E2E" w:rsidRPr="00F74C15">
        <w:rPr>
          <w:rFonts w:cs="Arial"/>
          <w:lang w:eastAsia="en-IN" w:bidi="he-IL"/>
        </w:rPr>
        <w:t xml:space="preserve"> </w:t>
      </w:r>
      <w:r w:rsidRPr="00F74C15">
        <w:rPr>
          <w:rFonts w:cs="Arial"/>
          <w:lang w:eastAsia="en-IN" w:bidi="he-IL"/>
        </w:rPr>
        <w:t>and</w:t>
      </w:r>
      <w:r w:rsidR="00AF0E2E" w:rsidRPr="00F74C15">
        <w:rPr>
          <w:rFonts w:cs="Arial"/>
          <w:lang w:eastAsia="en-IN" w:bidi="he-IL"/>
        </w:rPr>
        <w:t xml:space="preserve"> </w:t>
      </w:r>
      <w:r w:rsidRPr="00F74C15">
        <w:rPr>
          <w:rFonts w:cs="Arial"/>
          <w:lang w:eastAsia="en-IN" w:bidi="he-IL"/>
        </w:rPr>
        <w:t>improving</w:t>
      </w:r>
      <w:r w:rsidR="00AF0E2E" w:rsidRPr="00F74C15">
        <w:rPr>
          <w:rFonts w:cs="Arial"/>
          <w:lang w:eastAsia="en-IN" w:bidi="he-IL"/>
        </w:rPr>
        <w:t xml:space="preserve"> </w:t>
      </w:r>
      <w:r w:rsidRPr="00F74C15">
        <w:rPr>
          <w:rFonts w:cs="Arial"/>
          <w:lang w:eastAsia="en-IN" w:bidi="he-IL"/>
        </w:rPr>
        <w:t>teacher</w:t>
      </w:r>
      <w:r w:rsidR="00AF0E2E" w:rsidRPr="00F74C15">
        <w:rPr>
          <w:rFonts w:cs="Arial"/>
          <w:lang w:eastAsia="en-IN" w:bidi="he-IL"/>
        </w:rPr>
        <w:t xml:space="preserve"> </w:t>
      </w:r>
      <w:r w:rsidRPr="00F74C15">
        <w:rPr>
          <w:rFonts w:cs="Arial"/>
          <w:lang w:eastAsia="en-IN" w:bidi="he-IL"/>
        </w:rPr>
        <w:t>qualifications</w:t>
      </w:r>
      <w:r w:rsidR="00AF0E2E" w:rsidRPr="00F74C15">
        <w:rPr>
          <w:rFonts w:cs="Arial"/>
          <w:lang w:eastAsia="en-IN" w:bidi="he-IL"/>
        </w:rPr>
        <w:t xml:space="preserve"> </w:t>
      </w:r>
      <w:r w:rsidRPr="00F74C15">
        <w:rPr>
          <w:rFonts w:cs="Arial"/>
          <w:lang w:eastAsia="en-IN" w:bidi="he-IL"/>
        </w:rPr>
        <w:t>and</w:t>
      </w:r>
      <w:r w:rsidR="00AF0E2E" w:rsidRPr="00F74C15">
        <w:rPr>
          <w:rFonts w:cs="Arial"/>
          <w:lang w:eastAsia="en-IN" w:bidi="he-IL"/>
        </w:rPr>
        <w:t xml:space="preserve"> </w:t>
      </w:r>
      <w:r w:rsidRPr="00F74C15">
        <w:rPr>
          <w:rFonts w:cs="Arial"/>
          <w:lang w:eastAsia="en-IN" w:bidi="he-IL"/>
        </w:rPr>
        <w:t>compensation.</w:t>
      </w:r>
      <w:bookmarkEnd w:id="51"/>
    </w:p>
    <w:p w14:paraId="52C0DEBB" w14:textId="450808C7" w:rsidR="00676B7D" w:rsidRPr="00F74C15" w:rsidRDefault="00DF032E" w:rsidP="00F74C15">
      <w:pPr>
        <w:widowControl w:val="0"/>
        <w:autoSpaceDE w:val="0"/>
        <w:autoSpaceDN w:val="0"/>
        <w:adjustRightInd w:val="0"/>
        <w:textAlignment w:val="center"/>
        <w:rPr>
          <w:rFonts w:cs="Arial"/>
          <w:b/>
          <w:lang w:eastAsia="en-IN" w:bidi="he-IL"/>
        </w:rPr>
      </w:pPr>
      <w:r w:rsidRPr="00F74C15">
        <w:rPr>
          <w:rFonts w:cs="Arial"/>
          <w:b/>
          <w:lang w:eastAsia="en-IN" w:bidi="he-IL"/>
        </w:rPr>
        <w:t>[</w:t>
      </w:r>
      <w:r w:rsidR="00064E18" w:rsidRPr="00F74C15">
        <w:rPr>
          <w:rFonts w:cs="Arial"/>
          <w:b/>
          <w:lang w:eastAsia="en-IN" w:bidi="he-IL"/>
        </w:rPr>
        <w:t xml:space="preserve">Feedback for Answer </w:t>
      </w:r>
      <w:r w:rsidRPr="00F74C15">
        <w:rPr>
          <w:rFonts w:cs="Arial"/>
          <w:b/>
          <w:lang w:eastAsia="en-IN" w:bidi="he-IL"/>
        </w:rPr>
        <w:t>Choice</w:t>
      </w:r>
      <w:r w:rsidR="00AF0E2E" w:rsidRPr="00F74C15">
        <w:rPr>
          <w:rFonts w:cs="Arial"/>
          <w:b/>
          <w:lang w:eastAsia="en-IN" w:bidi="he-IL"/>
        </w:rPr>
        <w:t xml:space="preserve"> </w:t>
      </w:r>
      <w:r w:rsidRPr="00F74C15">
        <w:rPr>
          <w:rFonts w:cs="Arial"/>
          <w:b/>
          <w:lang w:eastAsia="en-IN" w:bidi="he-IL"/>
        </w:rPr>
        <w:t>2</w:t>
      </w:r>
      <w:r w:rsidR="00676B7D" w:rsidRPr="00F74C15">
        <w:rPr>
          <w:rFonts w:cs="Arial"/>
          <w:b/>
          <w:lang w:eastAsia="en-IN" w:bidi="he-IL"/>
        </w:rPr>
        <w:t>]</w:t>
      </w:r>
    </w:p>
    <w:p w14:paraId="5D7C7050" w14:textId="2F2C54E0" w:rsidR="003100A9" w:rsidRPr="00F74C15" w:rsidRDefault="00DF032E" w:rsidP="00F74C15">
      <w:pPr>
        <w:widowControl w:val="0"/>
        <w:autoSpaceDE w:val="0"/>
        <w:autoSpaceDN w:val="0"/>
        <w:adjustRightInd w:val="0"/>
        <w:textAlignment w:val="center"/>
        <w:rPr>
          <w:rFonts w:cs="Arial"/>
          <w:lang w:eastAsia="en-IN" w:bidi="he-IL"/>
        </w:rPr>
      </w:pPr>
      <w:r w:rsidRPr="00F74C15">
        <w:rPr>
          <w:rFonts w:cs="Arial"/>
          <w:color w:val="000000"/>
          <w:lang w:eastAsia="en-IN" w:bidi="he-IL"/>
        </w:rPr>
        <w:t>The</w:t>
      </w:r>
      <w:r w:rsidR="00AF0E2E" w:rsidRPr="00F74C15">
        <w:rPr>
          <w:rFonts w:cs="Arial"/>
          <w:color w:val="000000"/>
          <w:lang w:eastAsia="en-IN" w:bidi="he-IL"/>
        </w:rPr>
        <w:t xml:space="preserve"> </w:t>
      </w:r>
      <w:r w:rsidRPr="00F74C15">
        <w:rPr>
          <w:rFonts w:cs="Arial"/>
          <w:color w:val="000000"/>
          <w:lang w:eastAsia="en-IN" w:bidi="he-IL"/>
        </w:rPr>
        <w:t>Power</w:t>
      </w:r>
      <w:r w:rsidR="00AF0E2E" w:rsidRPr="00F74C15">
        <w:rPr>
          <w:rFonts w:cs="Arial"/>
          <w:color w:val="000000"/>
          <w:lang w:eastAsia="en-IN" w:bidi="he-IL"/>
        </w:rPr>
        <w:t xml:space="preserve"> </w:t>
      </w:r>
      <w:r w:rsidRPr="00F74C15">
        <w:rPr>
          <w:rFonts w:cs="Arial"/>
          <w:color w:val="000000"/>
          <w:lang w:eastAsia="en-IN" w:bidi="he-IL"/>
        </w:rPr>
        <w:t>to</w:t>
      </w:r>
      <w:r w:rsidR="00AF0E2E" w:rsidRPr="00F74C15">
        <w:rPr>
          <w:rFonts w:cs="Arial"/>
          <w:color w:val="000000"/>
          <w:lang w:eastAsia="en-IN" w:bidi="he-IL"/>
        </w:rPr>
        <w:t xml:space="preserve"> </w:t>
      </w:r>
      <w:r w:rsidRPr="00F74C15">
        <w:rPr>
          <w:rFonts w:cs="Arial"/>
          <w:color w:val="000000"/>
          <w:lang w:eastAsia="en-IN" w:bidi="he-IL"/>
        </w:rPr>
        <w:t>the</w:t>
      </w:r>
      <w:r w:rsidR="00AF0E2E" w:rsidRPr="00F74C15">
        <w:rPr>
          <w:rFonts w:cs="Arial"/>
          <w:color w:val="000000"/>
          <w:lang w:eastAsia="en-IN" w:bidi="he-IL"/>
        </w:rPr>
        <w:t xml:space="preserve"> </w:t>
      </w:r>
      <w:r w:rsidRPr="00F74C15">
        <w:rPr>
          <w:rFonts w:cs="Arial"/>
          <w:color w:val="000000"/>
          <w:lang w:eastAsia="en-IN" w:bidi="he-IL"/>
        </w:rPr>
        <w:t>Profession</w:t>
      </w:r>
      <w:r w:rsidR="00AF0E2E" w:rsidRPr="00F74C15">
        <w:rPr>
          <w:rFonts w:cs="Arial"/>
          <w:color w:val="000000"/>
          <w:lang w:eastAsia="en-IN" w:bidi="he-IL"/>
        </w:rPr>
        <w:t xml:space="preserve"> </w:t>
      </w:r>
      <w:r w:rsidRPr="00F74C15">
        <w:rPr>
          <w:rFonts w:cs="Arial"/>
          <w:color w:val="000000"/>
          <w:lang w:eastAsia="en-IN" w:bidi="he-IL"/>
        </w:rPr>
        <w:t>initiative</w:t>
      </w:r>
      <w:r w:rsidR="00AF0E2E" w:rsidRPr="00F74C15">
        <w:rPr>
          <w:rFonts w:cs="Arial"/>
          <w:color w:val="000000"/>
          <w:lang w:eastAsia="en-IN" w:bidi="he-IL"/>
        </w:rPr>
        <w:t xml:space="preserve"> </w:t>
      </w:r>
      <w:r w:rsidRPr="00F74C15">
        <w:rPr>
          <w:rFonts w:cs="Arial"/>
          <w:color w:val="000000"/>
          <w:lang w:eastAsia="en-IN" w:bidi="he-IL"/>
        </w:rPr>
        <w:t>does</w:t>
      </w:r>
      <w:r w:rsidR="00AF0E2E" w:rsidRPr="00F74C15">
        <w:rPr>
          <w:rFonts w:cs="Arial"/>
          <w:color w:val="000000"/>
          <w:lang w:eastAsia="en-IN" w:bidi="he-IL"/>
        </w:rPr>
        <w:t xml:space="preserve"> </w:t>
      </w:r>
      <w:r w:rsidRPr="00F74C15">
        <w:rPr>
          <w:rFonts w:cs="Arial"/>
          <w:color w:val="000000"/>
          <w:lang w:eastAsia="en-IN" w:bidi="he-IL"/>
        </w:rPr>
        <w:t>not</w:t>
      </w:r>
      <w:r w:rsidR="00AF0E2E" w:rsidRPr="00F74C15">
        <w:rPr>
          <w:rFonts w:cs="Arial"/>
          <w:color w:val="000000"/>
          <w:lang w:eastAsia="en-IN" w:bidi="he-IL"/>
        </w:rPr>
        <w:t xml:space="preserve"> </w:t>
      </w:r>
      <w:r w:rsidRPr="00F74C15">
        <w:rPr>
          <w:rFonts w:cs="Arial"/>
          <w:color w:val="000000"/>
          <w:lang w:eastAsia="en-IN" w:bidi="he-IL"/>
        </w:rPr>
        <w:t>r</w:t>
      </w:r>
      <w:r w:rsidRPr="00F74C15">
        <w:rPr>
          <w:rFonts w:cs="Arial"/>
          <w:lang w:eastAsia="en-IN" w:bidi="he-IL"/>
        </w:rPr>
        <w:t>equire</w:t>
      </w:r>
      <w:r w:rsidR="00AF0E2E" w:rsidRPr="00F74C15">
        <w:rPr>
          <w:rFonts w:cs="Arial"/>
          <w:lang w:eastAsia="en-IN" w:bidi="he-IL"/>
        </w:rPr>
        <w:t xml:space="preserve"> </w:t>
      </w:r>
      <w:r w:rsidRPr="00F74C15">
        <w:rPr>
          <w:rFonts w:cs="Arial"/>
          <w:lang w:eastAsia="en-IN" w:bidi="he-IL"/>
        </w:rPr>
        <w:t>that</w:t>
      </w:r>
      <w:r w:rsidR="00AF0E2E" w:rsidRPr="00F74C15">
        <w:rPr>
          <w:rFonts w:cs="Arial"/>
          <w:lang w:eastAsia="en-IN" w:bidi="he-IL"/>
        </w:rPr>
        <w:t xml:space="preserve"> </w:t>
      </w:r>
      <w:r w:rsidRPr="00F74C15">
        <w:rPr>
          <w:rFonts w:cs="Arial"/>
          <w:lang w:eastAsia="en-IN" w:bidi="he-IL"/>
        </w:rPr>
        <w:t>early</w:t>
      </w:r>
      <w:r w:rsidR="00AF0E2E" w:rsidRPr="00F74C15">
        <w:rPr>
          <w:rFonts w:cs="Arial"/>
          <w:lang w:eastAsia="en-IN" w:bidi="he-IL"/>
        </w:rPr>
        <w:t xml:space="preserve"> </w:t>
      </w:r>
      <w:r w:rsidRPr="00F74C15">
        <w:rPr>
          <w:rFonts w:cs="Arial"/>
          <w:lang w:eastAsia="en-IN" w:bidi="he-IL"/>
        </w:rPr>
        <w:t>childhood</w:t>
      </w:r>
      <w:r w:rsidR="00AF0E2E" w:rsidRPr="00F74C15">
        <w:rPr>
          <w:rFonts w:cs="Arial"/>
          <w:lang w:eastAsia="en-IN" w:bidi="he-IL"/>
        </w:rPr>
        <w:t xml:space="preserve"> </w:t>
      </w:r>
      <w:r w:rsidRPr="00F74C15">
        <w:rPr>
          <w:rFonts w:cs="Arial"/>
          <w:lang w:eastAsia="en-IN" w:bidi="he-IL"/>
        </w:rPr>
        <w:t>educators</w:t>
      </w:r>
      <w:r w:rsidR="00AF0E2E" w:rsidRPr="00F74C15">
        <w:rPr>
          <w:rFonts w:cs="Arial"/>
          <w:lang w:eastAsia="en-IN" w:bidi="he-IL"/>
        </w:rPr>
        <w:t xml:space="preserve"> </w:t>
      </w:r>
      <w:r w:rsidRPr="00F74C15">
        <w:rPr>
          <w:rFonts w:cs="Arial"/>
          <w:lang w:eastAsia="en-IN" w:bidi="he-IL"/>
        </w:rPr>
        <w:t>become</w:t>
      </w:r>
      <w:r w:rsidR="00AF0E2E" w:rsidRPr="00F74C15">
        <w:rPr>
          <w:rFonts w:cs="Arial"/>
          <w:lang w:eastAsia="en-IN" w:bidi="he-IL"/>
        </w:rPr>
        <w:t xml:space="preserve"> </w:t>
      </w:r>
      <w:r w:rsidRPr="00F74C15">
        <w:rPr>
          <w:rFonts w:cs="Arial"/>
          <w:lang w:eastAsia="en-IN" w:bidi="he-IL"/>
        </w:rPr>
        <w:t>members</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a</w:t>
      </w:r>
      <w:r w:rsidR="00AF0E2E" w:rsidRPr="00F74C15">
        <w:rPr>
          <w:rFonts w:cs="Arial"/>
          <w:lang w:eastAsia="en-IN" w:bidi="he-IL"/>
        </w:rPr>
        <w:t xml:space="preserve"> </w:t>
      </w:r>
      <w:r w:rsidRPr="00F74C15">
        <w:rPr>
          <w:rFonts w:cs="Arial"/>
          <w:lang w:eastAsia="en-IN" w:bidi="he-IL"/>
        </w:rPr>
        <w:t>teachers’</w:t>
      </w:r>
      <w:r w:rsidR="00AF0E2E" w:rsidRPr="00F74C15">
        <w:rPr>
          <w:rFonts w:cs="Arial"/>
          <w:lang w:eastAsia="en-IN" w:bidi="he-IL"/>
        </w:rPr>
        <w:t xml:space="preserve"> </w:t>
      </w:r>
      <w:r w:rsidRPr="00F74C15">
        <w:rPr>
          <w:rFonts w:cs="Arial"/>
          <w:lang w:eastAsia="en-IN" w:bidi="he-IL"/>
        </w:rPr>
        <w:t>union.</w:t>
      </w:r>
    </w:p>
    <w:p w14:paraId="61BD7A8E" w14:textId="7CF348F6" w:rsidR="00676B7D" w:rsidRPr="00F74C15" w:rsidRDefault="00DF032E" w:rsidP="00F74C15">
      <w:pPr>
        <w:widowControl w:val="0"/>
        <w:autoSpaceDE w:val="0"/>
        <w:autoSpaceDN w:val="0"/>
        <w:adjustRightInd w:val="0"/>
        <w:textAlignment w:val="center"/>
        <w:rPr>
          <w:rFonts w:cs="Arial"/>
          <w:b/>
          <w:lang w:eastAsia="en-IN" w:bidi="he-IL"/>
        </w:rPr>
      </w:pPr>
      <w:r w:rsidRPr="00F74C15">
        <w:rPr>
          <w:rFonts w:cs="Arial"/>
          <w:b/>
          <w:lang w:eastAsia="en-IN" w:bidi="he-IL"/>
        </w:rPr>
        <w:t>[</w:t>
      </w:r>
      <w:r w:rsidR="00064E18" w:rsidRPr="00F74C15">
        <w:rPr>
          <w:rFonts w:cs="Arial"/>
          <w:b/>
          <w:lang w:eastAsia="en-IN" w:bidi="he-IL"/>
        </w:rPr>
        <w:t xml:space="preserve">Feedback for Answer </w:t>
      </w:r>
      <w:r w:rsidRPr="00F74C15">
        <w:rPr>
          <w:rFonts w:cs="Arial"/>
          <w:b/>
          <w:lang w:eastAsia="en-IN" w:bidi="he-IL"/>
        </w:rPr>
        <w:t>Choice</w:t>
      </w:r>
      <w:r w:rsidR="00AF0E2E" w:rsidRPr="00F74C15">
        <w:rPr>
          <w:rFonts w:cs="Arial"/>
          <w:b/>
          <w:lang w:eastAsia="en-IN" w:bidi="he-IL"/>
        </w:rPr>
        <w:t xml:space="preserve"> </w:t>
      </w:r>
      <w:r w:rsidRPr="00F74C15">
        <w:rPr>
          <w:rFonts w:cs="Arial"/>
          <w:b/>
          <w:lang w:eastAsia="en-IN" w:bidi="he-IL"/>
        </w:rPr>
        <w:t>3</w:t>
      </w:r>
      <w:r w:rsidR="00676B7D" w:rsidRPr="00F74C15">
        <w:rPr>
          <w:rFonts w:cs="Arial"/>
          <w:b/>
          <w:lang w:eastAsia="en-IN" w:bidi="he-IL"/>
        </w:rPr>
        <w:t>]</w:t>
      </w:r>
    </w:p>
    <w:p w14:paraId="7641B56C" w14:textId="569C1DC1" w:rsidR="000E2E85" w:rsidRPr="00F74C15" w:rsidRDefault="00DF032E" w:rsidP="00F74C15">
      <w:pPr>
        <w:widowControl w:val="0"/>
        <w:autoSpaceDE w:val="0"/>
        <w:autoSpaceDN w:val="0"/>
        <w:adjustRightInd w:val="0"/>
        <w:textAlignment w:val="center"/>
        <w:rPr>
          <w:rFonts w:cs="Arial"/>
          <w:b/>
          <w:lang w:eastAsia="en-IN" w:bidi="he-IL"/>
        </w:rPr>
      </w:pPr>
      <w:r w:rsidRPr="00F74C15">
        <w:rPr>
          <w:rFonts w:cs="Arial"/>
          <w:color w:val="000000"/>
          <w:lang w:eastAsia="en-IN" w:bidi="he-IL"/>
        </w:rPr>
        <w:t>The</w:t>
      </w:r>
      <w:r w:rsidR="00AF0E2E" w:rsidRPr="00F74C15">
        <w:rPr>
          <w:rFonts w:cs="Arial"/>
          <w:color w:val="000000"/>
          <w:lang w:eastAsia="en-IN" w:bidi="he-IL"/>
        </w:rPr>
        <w:t xml:space="preserve"> </w:t>
      </w:r>
      <w:r w:rsidRPr="00F74C15">
        <w:rPr>
          <w:rFonts w:cs="Arial"/>
          <w:color w:val="000000"/>
          <w:lang w:eastAsia="en-IN" w:bidi="he-IL"/>
        </w:rPr>
        <w:t>Power</w:t>
      </w:r>
      <w:r w:rsidR="00AF0E2E" w:rsidRPr="00F74C15">
        <w:rPr>
          <w:rFonts w:cs="Arial"/>
          <w:color w:val="000000"/>
          <w:lang w:eastAsia="en-IN" w:bidi="he-IL"/>
        </w:rPr>
        <w:t xml:space="preserve"> </w:t>
      </w:r>
      <w:r w:rsidRPr="00F74C15">
        <w:rPr>
          <w:rFonts w:cs="Arial"/>
          <w:color w:val="000000"/>
          <w:lang w:eastAsia="en-IN" w:bidi="he-IL"/>
        </w:rPr>
        <w:t>to</w:t>
      </w:r>
      <w:r w:rsidR="00AF0E2E" w:rsidRPr="00F74C15">
        <w:rPr>
          <w:rFonts w:cs="Arial"/>
          <w:color w:val="000000"/>
          <w:lang w:eastAsia="en-IN" w:bidi="he-IL"/>
        </w:rPr>
        <w:t xml:space="preserve"> </w:t>
      </w:r>
      <w:r w:rsidRPr="00F74C15">
        <w:rPr>
          <w:rFonts w:cs="Arial"/>
          <w:color w:val="000000"/>
          <w:lang w:eastAsia="en-IN" w:bidi="he-IL"/>
        </w:rPr>
        <w:t>the</w:t>
      </w:r>
      <w:r w:rsidR="00AF0E2E" w:rsidRPr="00F74C15">
        <w:rPr>
          <w:rFonts w:cs="Arial"/>
          <w:color w:val="000000"/>
          <w:lang w:eastAsia="en-IN" w:bidi="he-IL"/>
        </w:rPr>
        <w:t xml:space="preserve"> </w:t>
      </w:r>
      <w:r w:rsidRPr="00F74C15">
        <w:rPr>
          <w:rFonts w:cs="Arial"/>
          <w:color w:val="000000"/>
          <w:lang w:eastAsia="en-IN" w:bidi="he-IL"/>
        </w:rPr>
        <w:t>Profession</w:t>
      </w:r>
      <w:r w:rsidR="00AF0E2E" w:rsidRPr="00F74C15">
        <w:rPr>
          <w:rFonts w:cs="Arial"/>
          <w:color w:val="000000"/>
          <w:lang w:eastAsia="en-IN" w:bidi="he-IL"/>
        </w:rPr>
        <w:t xml:space="preserve"> </w:t>
      </w:r>
      <w:r w:rsidRPr="00F74C15">
        <w:rPr>
          <w:rFonts w:cs="Arial"/>
          <w:color w:val="000000"/>
          <w:lang w:eastAsia="en-IN" w:bidi="he-IL"/>
        </w:rPr>
        <w:t>initiative</w:t>
      </w:r>
      <w:r w:rsidR="00AF0E2E" w:rsidRPr="00F74C15">
        <w:rPr>
          <w:rFonts w:cs="Arial"/>
          <w:color w:val="000000"/>
          <w:lang w:eastAsia="en-IN" w:bidi="he-IL"/>
        </w:rPr>
        <w:t xml:space="preserve"> </w:t>
      </w:r>
      <w:r w:rsidRPr="00F74C15">
        <w:rPr>
          <w:rFonts w:cs="Arial"/>
          <w:color w:val="000000"/>
          <w:lang w:eastAsia="en-IN" w:bidi="he-IL"/>
        </w:rPr>
        <w:t>reflects</w:t>
      </w:r>
      <w:r w:rsidR="00AF0E2E" w:rsidRPr="00F74C15">
        <w:rPr>
          <w:rFonts w:cs="Arial"/>
          <w:color w:val="000000"/>
          <w:lang w:eastAsia="en-IN" w:bidi="he-IL"/>
        </w:rPr>
        <w:t xml:space="preserve"> </w:t>
      </w:r>
      <w:r w:rsidRPr="00F74C15">
        <w:rPr>
          <w:rFonts w:cs="Arial"/>
          <w:color w:val="000000"/>
          <w:lang w:eastAsia="en-IN" w:bidi="he-IL"/>
        </w:rPr>
        <w:t>the</w:t>
      </w:r>
      <w:r w:rsidR="00AF0E2E" w:rsidRPr="00F74C15">
        <w:rPr>
          <w:rFonts w:cs="Arial"/>
          <w:color w:val="000000"/>
          <w:lang w:eastAsia="en-IN" w:bidi="he-IL"/>
        </w:rPr>
        <w:t xml:space="preserve"> </w:t>
      </w:r>
      <w:r w:rsidRPr="00F74C15">
        <w:rPr>
          <w:rFonts w:cs="Arial"/>
          <w:color w:val="000000"/>
          <w:lang w:eastAsia="en-IN" w:bidi="he-IL"/>
        </w:rPr>
        <w:t>goals</w:t>
      </w:r>
      <w:r w:rsidR="00AF0E2E" w:rsidRPr="00F74C15">
        <w:rPr>
          <w:rFonts w:cs="Arial"/>
          <w:color w:val="000000"/>
          <w:lang w:eastAsia="en-IN" w:bidi="he-IL"/>
        </w:rPr>
        <w:t xml:space="preserve"> </w:t>
      </w:r>
      <w:r w:rsidRPr="00F74C15">
        <w:rPr>
          <w:rFonts w:cs="Arial"/>
          <w:color w:val="000000"/>
          <w:lang w:eastAsia="en-IN" w:bidi="he-IL"/>
        </w:rPr>
        <w:t>of</w:t>
      </w:r>
      <w:r w:rsidR="00AF0E2E" w:rsidRPr="00F74C15">
        <w:rPr>
          <w:rFonts w:cs="Arial"/>
          <w:color w:val="000000"/>
          <w:lang w:eastAsia="en-IN" w:bidi="he-IL"/>
        </w:rPr>
        <w:t xml:space="preserve"> </w:t>
      </w:r>
      <w:r w:rsidR="00CC6E47" w:rsidRPr="00F74C15">
        <w:rPr>
          <w:rFonts w:eastAsia="Calibri" w:cs="Arial"/>
          <w:bCs/>
        </w:rPr>
        <w:t>N</w:t>
      </w:r>
      <w:r w:rsidR="00CC6E47" w:rsidRPr="00CC6E47">
        <w:rPr>
          <w:rFonts w:eastAsia="Calibri" w:cs="Arial"/>
          <w:bCs/>
          <w:sz w:val="2"/>
          <w:szCs w:val="2"/>
        </w:rPr>
        <w:t xml:space="preserve"> </w:t>
      </w:r>
      <w:r w:rsidR="00CC6E47" w:rsidRPr="00F74C15">
        <w:rPr>
          <w:rFonts w:eastAsia="Calibri" w:cs="Arial"/>
          <w:bCs/>
        </w:rPr>
        <w:t>A</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Y</w:t>
      </w:r>
      <w:r w:rsidR="00CC6E47" w:rsidRPr="00CC6E47">
        <w:rPr>
          <w:rFonts w:eastAsia="Calibri" w:cs="Arial"/>
          <w:bCs/>
          <w:sz w:val="2"/>
          <w:szCs w:val="2"/>
        </w:rPr>
        <w:t xml:space="preserve"> </w:t>
      </w:r>
      <w:r w:rsidR="00CC6E47" w:rsidRPr="00F74C15">
        <w:rPr>
          <w:rFonts w:eastAsia="Calibri" w:cs="Arial"/>
          <w:bCs/>
        </w:rPr>
        <w:t>C</w:t>
      </w:r>
      <w:r w:rsidRPr="00F74C15">
        <w:rPr>
          <w:rFonts w:cs="Arial"/>
          <w:color w:val="000000"/>
          <w:lang w:eastAsia="en-IN" w:bidi="he-IL"/>
        </w:rPr>
        <w:t>’s</w:t>
      </w:r>
      <w:r w:rsidR="00AF0E2E" w:rsidRPr="00F74C15">
        <w:rPr>
          <w:rFonts w:cs="Arial"/>
          <w:color w:val="000000"/>
          <w:lang w:eastAsia="en-IN" w:bidi="he-IL"/>
        </w:rPr>
        <w:t xml:space="preserve"> </w:t>
      </w:r>
      <w:r w:rsidRPr="00F74C15">
        <w:rPr>
          <w:rFonts w:cs="Arial"/>
          <w:color w:val="000000"/>
          <w:lang w:eastAsia="en-IN" w:bidi="he-IL"/>
        </w:rPr>
        <w:t>Code</w:t>
      </w:r>
      <w:r w:rsidR="00AF0E2E" w:rsidRPr="00F74C15">
        <w:rPr>
          <w:rFonts w:cs="Arial"/>
          <w:color w:val="000000"/>
          <w:lang w:eastAsia="en-IN" w:bidi="he-IL"/>
        </w:rPr>
        <w:t xml:space="preserve"> </w:t>
      </w:r>
      <w:r w:rsidRPr="00F74C15">
        <w:rPr>
          <w:rFonts w:cs="Arial"/>
          <w:color w:val="000000"/>
          <w:lang w:eastAsia="en-IN" w:bidi="he-IL"/>
        </w:rPr>
        <w:t>of</w:t>
      </w:r>
      <w:r w:rsidR="00AF0E2E" w:rsidRPr="00F74C15">
        <w:rPr>
          <w:rFonts w:cs="Arial"/>
          <w:color w:val="000000"/>
          <w:lang w:eastAsia="en-IN" w:bidi="he-IL"/>
        </w:rPr>
        <w:t xml:space="preserve"> </w:t>
      </w:r>
      <w:r w:rsidRPr="00F74C15">
        <w:rPr>
          <w:rFonts w:cs="Arial"/>
          <w:color w:val="000000"/>
          <w:lang w:eastAsia="en-IN" w:bidi="he-IL"/>
        </w:rPr>
        <w:t>Ethical</w:t>
      </w:r>
      <w:r w:rsidR="00AF0E2E" w:rsidRPr="00F74C15">
        <w:rPr>
          <w:rFonts w:cs="Arial"/>
          <w:color w:val="000000"/>
          <w:lang w:eastAsia="en-IN" w:bidi="he-IL"/>
        </w:rPr>
        <w:t xml:space="preserve"> </w:t>
      </w:r>
      <w:r w:rsidRPr="00F74C15">
        <w:rPr>
          <w:rFonts w:cs="Arial"/>
          <w:color w:val="000000"/>
          <w:lang w:eastAsia="en-IN" w:bidi="he-IL"/>
        </w:rPr>
        <w:t>Conduct</w:t>
      </w:r>
      <w:r w:rsidR="00AF0E2E" w:rsidRPr="00F74C15">
        <w:rPr>
          <w:rFonts w:cs="Arial"/>
          <w:color w:val="000000"/>
          <w:lang w:eastAsia="en-IN" w:bidi="he-IL"/>
        </w:rPr>
        <w:t xml:space="preserve"> </w:t>
      </w:r>
      <w:r w:rsidRPr="00F74C15">
        <w:rPr>
          <w:rFonts w:cs="Arial"/>
          <w:color w:val="000000"/>
          <w:lang w:eastAsia="en-IN" w:bidi="he-IL"/>
        </w:rPr>
        <w:t>but</w:t>
      </w:r>
      <w:r w:rsidR="00AF0E2E" w:rsidRPr="00F74C15">
        <w:rPr>
          <w:rFonts w:cs="Arial"/>
          <w:color w:val="000000"/>
          <w:lang w:eastAsia="en-IN" w:bidi="he-IL"/>
        </w:rPr>
        <w:t xml:space="preserve"> </w:t>
      </w:r>
      <w:r w:rsidRPr="00F74C15">
        <w:rPr>
          <w:rFonts w:cs="Arial"/>
          <w:color w:val="000000"/>
          <w:lang w:eastAsia="en-IN" w:bidi="he-IL"/>
        </w:rPr>
        <w:t>its</w:t>
      </w:r>
      <w:r w:rsidR="00AF0E2E" w:rsidRPr="00F74C15">
        <w:rPr>
          <w:rFonts w:cs="Arial"/>
          <w:color w:val="000000"/>
          <w:lang w:eastAsia="en-IN" w:bidi="he-IL"/>
        </w:rPr>
        <w:t xml:space="preserve"> </w:t>
      </w:r>
      <w:r w:rsidRPr="00F74C15">
        <w:rPr>
          <w:rFonts w:cs="Arial"/>
          <w:color w:val="000000"/>
          <w:lang w:eastAsia="en-IN" w:bidi="he-IL"/>
        </w:rPr>
        <w:t>purpose</w:t>
      </w:r>
      <w:r w:rsidR="00AF0E2E" w:rsidRPr="00F74C15">
        <w:rPr>
          <w:rFonts w:cs="Arial"/>
          <w:color w:val="000000"/>
          <w:lang w:eastAsia="en-IN" w:bidi="he-IL"/>
        </w:rPr>
        <w:t xml:space="preserve"> </w:t>
      </w:r>
      <w:r w:rsidRPr="00F74C15">
        <w:rPr>
          <w:rFonts w:cs="Arial"/>
          <w:color w:val="000000"/>
          <w:lang w:eastAsia="en-IN" w:bidi="he-IL"/>
        </w:rPr>
        <w:t>is</w:t>
      </w:r>
      <w:r w:rsidR="00AF0E2E" w:rsidRPr="00F74C15">
        <w:rPr>
          <w:rFonts w:cs="Arial"/>
          <w:color w:val="000000"/>
          <w:lang w:eastAsia="en-IN" w:bidi="he-IL"/>
        </w:rPr>
        <w:t xml:space="preserve"> </w:t>
      </w:r>
      <w:r w:rsidRPr="00F74C15">
        <w:rPr>
          <w:rFonts w:cs="Arial"/>
          <w:color w:val="000000"/>
          <w:lang w:eastAsia="en-IN" w:bidi="he-IL"/>
        </w:rPr>
        <w:t>not</w:t>
      </w:r>
      <w:r w:rsidR="00AF0E2E" w:rsidRPr="00F74C15">
        <w:rPr>
          <w:rFonts w:cs="Arial"/>
          <w:color w:val="000000"/>
          <w:lang w:eastAsia="en-IN" w:bidi="he-IL"/>
        </w:rPr>
        <w:t xml:space="preserve"> </w:t>
      </w:r>
      <w:r w:rsidRPr="00F74C15">
        <w:rPr>
          <w:rFonts w:cs="Arial"/>
          <w:color w:val="000000"/>
          <w:lang w:eastAsia="en-IN" w:bidi="he-IL"/>
        </w:rPr>
        <w:t>enforcement</w:t>
      </w:r>
      <w:r w:rsidR="00AF0E2E" w:rsidRPr="00F74C15">
        <w:rPr>
          <w:rFonts w:cs="Arial"/>
          <w:color w:val="000000"/>
          <w:lang w:eastAsia="en-IN" w:bidi="he-IL"/>
        </w:rPr>
        <w:t xml:space="preserve"> </w:t>
      </w:r>
      <w:r w:rsidRPr="00F74C15">
        <w:rPr>
          <w:rFonts w:cs="Arial"/>
          <w:color w:val="000000"/>
          <w:lang w:eastAsia="en-IN" w:bidi="he-IL"/>
        </w:rPr>
        <w:t>of</w:t>
      </w:r>
      <w:r w:rsidR="00AF0E2E" w:rsidRPr="00F74C15">
        <w:rPr>
          <w:rFonts w:cs="Arial"/>
          <w:color w:val="000000"/>
          <w:lang w:eastAsia="en-IN" w:bidi="he-IL"/>
        </w:rPr>
        <w:t xml:space="preserve"> </w:t>
      </w:r>
      <w:r w:rsidRPr="00F74C15">
        <w:rPr>
          <w:rFonts w:cs="Arial"/>
          <w:color w:val="000000"/>
          <w:lang w:eastAsia="en-IN" w:bidi="he-IL"/>
        </w:rPr>
        <w:t>the</w:t>
      </w:r>
      <w:r w:rsidR="00AF0E2E" w:rsidRPr="00F74C15">
        <w:rPr>
          <w:rFonts w:cs="Arial"/>
          <w:color w:val="000000"/>
          <w:lang w:eastAsia="en-IN" w:bidi="he-IL"/>
        </w:rPr>
        <w:t xml:space="preserve"> </w:t>
      </w:r>
      <w:r w:rsidRPr="00F74C15">
        <w:rPr>
          <w:rFonts w:cs="Arial"/>
          <w:color w:val="000000"/>
          <w:lang w:eastAsia="en-IN" w:bidi="he-IL"/>
        </w:rPr>
        <w:t>Code.</w:t>
      </w:r>
    </w:p>
    <w:p w14:paraId="5DE83022" w14:textId="35707AD7" w:rsidR="00676B7D" w:rsidRPr="00F74C15" w:rsidRDefault="00DF032E" w:rsidP="00F74C15">
      <w:pPr>
        <w:widowControl w:val="0"/>
        <w:autoSpaceDE w:val="0"/>
        <w:autoSpaceDN w:val="0"/>
        <w:adjustRightInd w:val="0"/>
        <w:textAlignment w:val="center"/>
        <w:rPr>
          <w:rFonts w:cs="Arial"/>
          <w:b/>
          <w:lang w:eastAsia="en-IN" w:bidi="he-IL"/>
        </w:rPr>
      </w:pPr>
      <w:r w:rsidRPr="00F74C15">
        <w:rPr>
          <w:rFonts w:cs="Arial"/>
          <w:b/>
          <w:lang w:eastAsia="en-IN" w:bidi="he-IL"/>
        </w:rPr>
        <w:t>[</w:t>
      </w:r>
      <w:r w:rsidR="00064E18" w:rsidRPr="00F74C15">
        <w:rPr>
          <w:rFonts w:cs="Arial"/>
          <w:b/>
          <w:lang w:eastAsia="en-IN" w:bidi="he-IL"/>
        </w:rPr>
        <w:t xml:space="preserve">Feedback for Answer </w:t>
      </w:r>
      <w:r w:rsidRPr="00F74C15">
        <w:rPr>
          <w:rFonts w:cs="Arial"/>
          <w:b/>
          <w:lang w:eastAsia="en-IN" w:bidi="he-IL"/>
        </w:rPr>
        <w:t>Choice</w:t>
      </w:r>
      <w:r w:rsidR="00AF0E2E" w:rsidRPr="00F74C15">
        <w:rPr>
          <w:rFonts w:cs="Arial"/>
          <w:b/>
          <w:lang w:eastAsia="en-IN" w:bidi="he-IL"/>
        </w:rPr>
        <w:t xml:space="preserve"> </w:t>
      </w:r>
      <w:r w:rsidRPr="00F74C15">
        <w:rPr>
          <w:rFonts w:cs="Arial"/>
          <w:b/>
          <w:lang w:eastAsia="en-IN" w:bidi="he-IL"/>
        </w:rPr>
        <w:t>4</w:t>
      </w:r>
      <w:r w:rsidR="00676B7D" w:rsidRPr="00F74C15">
        <w:rPr>
          <w:rFonts w:cs="Arial"/>
          <w:b/>
          <w:lang w:eastAsia="en-IN" w:bidi="he-IL"/>
        </w:rPr>
        <w:t>]</w:t>
      </w:r>
    </w:p>
    <w:p w14:paraId="468727CE" w14:textId="7404240E" w:rsidR="003100A9" w:rsidRPr="00F74C15" w:rsidRDefault="00DF032E" w:rsidP="00F74C15">
      <w:pPr>
        <w:widowControl w:val="0"/>
        <w:autoSpaceDE w:val="0"/>
        <w:autoSpaceDN w:val="0"/>
        <w:adjustRightInd w:val="0"/>
        <w:textAlignment w:val="center"/>
        <w:rPr>
          <w:rFonts w:cs="Arial"/>
          <w:color w:val="000000"/>
          <w:lang w:eastAsia="en-IN" w:bidi="he-IL"/>
        </w:rPr>
      </w:pPr>
      <w:r w:rsidRPr="00F74C15">
        <w:rPr>
          <w:rFonts w:cs="Arial"/>
          <w:color w:val="000000"/>
          <w:lang w:eastAsia="en-IN" w:bidi="he-IL"/>
        </w:rPr>
        <w:lastRenderedPageBreak/>
        <w:t>The</w:t>
      </w:r>
      <w:r w:rsidR="00AF0E2E" w:rsidRPr="00F74C15">
        <w:rPr>
          <w:rFonts w:cs="Arial"/>
          <w:color w:val="000000"/>
          <w:lang w:eastAsia="en-IN" w:bidi="he-IL"/>
        </w:rPr>
        <w:t xml:space="preserve"> </w:t>
      </w:r>
      <w:r w:rsidRPr="00F74C15">
        <w:rPr>
          <w:rFonts w:cs="Arial"/>
          <w:color w:val="000000"/>
          <w:lang w:eastAsia="en-IN" w:bidi="he-IL"/>
        </w:rPr>
        <w:t>Power</w:t>
      </w:r>
      <w:r w:rsidR="00AF0E2E" w:rsidRPr="00F74C15">
        <w:rPr>
          <w:rFonts w:cs="Arial"/>
          <w:color w:val="000000"/>
          <w:lang w:eastAsia="en-IN" w:bidi="he-IL"/>
        </w:rPr>
        <w:t xml:space="preserve"> </w:t>
      </w:r>
      <w:r w:rsidRPr="00F74C15">
        <w:rPr>
          <w:rFonts w:cs="Arial"/>
          <w:color w:val="000000"/>
          <w:lang w:eastAsia="en-IN" w:bidi="he-IL"/>
        </w:rPr>
        <w:t>to</w:t>
      </w:r>
      <w:r w:rsidR="00AF0E2E" w:rsidRPr="00F74C15">
        <w:rPr>
          <w:rFonts w:cs="Arial"/>
          <w:color w:val="000000"/>
          <w:lang w:eastAsia="en-IN" w:bidi="he-IL"/>
        </w:rPr>
        <w:t xml:space="preserve"> </w:t>
      </w:r>
      <w:r w:rsidRPr="00F74C15">
        <w:rPr>
          <w:rFonts w:cs="Arial"/>
          <w:color w:val="000000"/>
          <w:lang w:eastAsia="en-IN" w:bidi="he-IL"/>
        </w:rPr>
        <w:t>the</w:t>
      </w:r>
      <w:r w:rsidR="00AF0E2E" w:rsidRPr="00F74C15">
        <w:rPr>
          <w:rFonts w:cs="Arial"/>
          <w:color w:val="000000"/>
          <w:lang w:eastAsia="en-IN" w:bidi="he-IL"/>
        </w:rPr>
        <w:t xml:space="preserve"> </w:t>
      </w:r>
      <w:r w:rsidRPr="00F74C15">
        <w:rPr>
          <w:rFonts w:cs="Arial"/>
          <w:color w:val="000000"/>
          <w:lang w:eastAsia="en-IN" w:bidi="he-IL"/>
        </w:rPr>
        <w:t>Profession</w:t>
      </w:r>
      <w:r w:rsidR="00AF0E2E" w:rsidRPr="00F74C15">
        <w:rPr>
          <w:rFonts w:cs="Arial"/>
          <w:color w:val="000000"/>
          <w:lang w:eastAsia="en-IN" w:bidi="he-IL"/>
        </w:rPr>
        <w:t xml:space="preserve"> </w:t>
      </w:r>
      <w:r w:rsidRPr="00F74C15">
        <w:rPr>
          <w:rFonts w:cs="Arial"/>
          <w:color w:val="000000"/>
          <w:lang w:eastAsia="en-IN" w:bidi="he-IL"/>
        </w:rPr>
        <w:t>initiative</w:t>
      </w:r>
      <w:r w:rsidR="00AF0E2E" w:rsidRPr="00F74C15">
        <w:rPr>
          <w:rFonts w:cs="Arial"/>
          <w:color w:val="000000"/>
          <w:lang w:eastAsia="en-IN" w:bidi="he-IL"/>
        </w:rPr>
        <w:t xml:space="preserve"> </w:t>
      </w:r>
      <w:r w:rsidRPr="00F74C15">
        <w:rPr>
          <w:rFonts w:cs="Arial"/>
          <w:color w:val="000000"/>
          <w:lang w:eastAsia="en-IN" w:bidi="he-IL"/>
        </w:rPr>
        <w:t>is</w:t>
      </w:r>
      <w:r w:rsidR="00AF0E2E" w:rsidRPr="00F74C15">
        <w:rPr>
          <w:rFonts w:cs="Arial"/>
          <w:color w:val="000000"/>
          <w:lang w:eastAsia="en-IN" w:bidi="he-IL"/>
        </w:rPr>
        <w:t xml:space="preserve"> </w:t>
      </w:r>
      <w:r w:rsidRPr="00F74C15">
        <w:rPr>
          <w:rFonts w:cs="Arial"/>
          <w:color w:val="000000"/>
          <w:lang w:eastAsia="en-IN" w:bidi="he-IL"/>
        </w:rPr>
        <w:t>about</w:t>
      </w:r>
      <w:r w:rsidR="00AF0E2E" w:rsidRPr="00F74C15">
        <w:rPr>
          <w:rFonts w:cs="Arial"/>
          <w:color w:val="000000"/>
          <w:lang w:eastAsia="en-IN" w:bidi="he-IL"/>
        </w:rPr>
        <w:t xml:space="preserve"> </w:t>
      </w:r>
      <w:r w:rsidRPr="00F74C15">
        <w:rPr>
          <w:rFonts w:cs="Arial"/>
          <w:color w:val="000000"/>
          <w:lang w:eastAsia="en-IN" w:bidi="he-IL"/>
        </w:rPr>
        <w:t>the</w:t>
      </w:r>
      <w:r w:rsidR="00AF0E2E" w:rsidRPr="00F74C15">
        <w:rPr>
          <w:rFonts w:cs="Arial"/>
          <w:color w:val="000000"/>
          <w:lang w:eastAsia="en-IN" w:bidi="he-IL"/>
        </w:rPr>
        <w:t xml:space="preserve"> </w:t>
      </w:r>
      <w:r w:rsidRPr="00F74C15">
        <w:rPr>
          <w:rFonts w:cs="Arial"/>
          <w:color w:val="000000"/>
          <w:lang w:eastAsia="en-IN" w:bidi="he-IL"/>
        </w:rPr>
        <w:t>qualifications</w:t>
      </w:r>
      <w:r w:rsidR="00AF0E2E" w:rsidRPr="00F74C15">
        <w:rPr>
          <w:rFonts w:cs="Arial"/>
          <w:color w:val="000000"/>
          <w:lang w:eastAsia="en-IN" w:bidi="he-IL"/>
        </w:rPr>
        <w:t xml:space="preserve"> </w:t>
      </w:r>
      <w:r w:rsidRPr="00F74C15">
        <w:rPr>
          <w:rFonts w:cs="Arial"/>
          <w:color w:val="000000"/>
          <w:lang w:eastAsia="en-IN" w:bidi="he-IL"/>
        </w:rPr>
        <w:t>and</w:t>
      </w:r>
      <w:r w:rsidR="00AF0E2E" w:rsidRPr="00F74C15">
        <w:rPr>
          <w:rFonts w:cs="Arial"/>
          <w:color w:val="000000"/>
          <w:lang w:eastAsia="en-IN" w:bidi="he-IL"/>
        </w:rPr>
        <w:t xml:space="preserve"> </w:t>
      </w:r>
      <w:r w:rsidRPr="00F74C15">
        <w:rPr>
          <w:rFonts w:cs="Arial"/>
          <w:color w:val="000000"/>
          <w:lang w:eastAsia="en-IN" w:bidi="he-IL"/>
        </w:rPr>
        <w:t>compensation</w:t>
      </w:r>
      <w:r w:rsidR="00AF0E2E" w:rsidRPr="00F74C15">
        <w:rPr>
          <w:rFonts w:cs="Arial"/>
          <w:color w:val="000000"/>
          <w:lang w:eastAsia="en-IN" w:bidi="he-IL"/>
        </w:rPr>
        <w:t xml:space="preserve"> </w:t>
      </w:r>
      <w:r w:rsidRPr="00F74C15">
        <w:rPr>
          <w:rFonts w:cs="Arial"/>
          <w:color w:val="000000"/>
          <w:lang w:eastAsia="en-IN" w:bidi="he-IL"/>
        </w:rPr>
        <w:t>of</w:t>
      </w:r>
      <w:r w:rsidR="00AF0E2E" w:rsidRPr="00F74C15">
        <w:rPr>
          <w:rFonts w:cs="Arial"/>
          <w:color w:val="000000"/>
          <w:lang w:eastAsia="en-IN" w:bidi="he-IL"/>
        </w:rPr>
        <w:t xml:space="preserve"> </w:t>
      </w:r>
      <w:r w:rsidRPr="00F74C15">
        <w:rPr>
          <w:rFonts w:cs="Arial"/>
          <w:color w:val="000000"/>
          <w:lang w:eastAsia="en-IN" w:bidi="he-IL"/>
        </w:rPr>
        <w:t>early</w:t>
      </w:r>
      <w:r w:rsidR="00AF0E2E" w:rsidRPr="00F74C15">
        <w:rPr>
          <w:rFonts w:cs="Arial"/>
          <w:color w:val="000000"/>
          <w:lang w:eastAsia="en-IN" w:bidi="he-IL"/>
        </w:rPr>
        <w:t xml:space="preserve"> </w:t>
      </w:r>
      <w:r w:rsidRPr="00F74C15">
        <w:rPr>
          <w:rFonts w:cs="Arial"/>
          <w:color w:val="000000"/>
          <w:lang w:eastAsia="en-IN" w:bidi="he-IL"/>
        </w:rPr>
        <w:t>childhood</w:t>
      </w:r>
      <w:r w:rsidR="00AF0E2E" w:rsidRPr="00F74C15">
        <w:rPr>
          <w:rFonts w:cs="Arial"/>
          <w:color w:val="000000"/>
          <w:lang w:eastAsia="en-IN" w:bidi="he-IL"/>
        </w:rPr>
        <w:t xml:space="preserve"> </w:t>
      </w:r>
      <w:r w:rsidRPr="00F74C15">
        <w:rPr>
          <w:rFonts w:cs="Arial"/>
          <w:color w:val="000000"/>
          <w:lang w:eastAsia="en-IN" w:bidi="he-IL"/>
        </w:rPr>
        <w:t>educators.</w:t>
      </w:r>
      <w:r w:rsidR="00AF0E2E" w:rsidRPr="00F74C15">
        <w:rPr>
          <w:rFonts w:cs="Arial"/>
          <w:color w:val="000000"/>
          <w:lang w:eastAsia="en-IN" w:bidi="he-IL"/>
        </w:rPr>
        <w:t xml:space="preserve"> </w:t>
      </w:r>
      <w:r w:rsidRPr="00F74C15">
        <w:rPr>
          <w:rFonts w:cs="Arial"/>
          <w:color w:val="000000"/>
          <w:lang w:eastAsia="en-IN" w:bidi="he-IL"/>
        </w:rPr>
        <w:t>It</w:t>
      </w:r>
      <w:r w:rsidR="00AF0E2E" w:rsidRPr="00F74C15">
        <w:rPr>
          <w:rFonts w:cs="Arial"/>
          <w:color w:val="000000"/>
          <w:lang w:eastAsia="en-IN" w:bidi="he-IL"/>
        </w:rPr>
        <w:t xml:space="preserve"> </w:t>
      </w:r>
      <w:r w:rsidRPr="00F74C15">
        <w:rPr>
          <w:rFonts w:cs="Arial"/>
          <w:color w:val="000000"/>
          <w:lang w:eastAsia="en-IN" w:bidi="he-IL"/>
        </w:rPr>
        <w:t>is</w:t>
      </w:r>
      <w:r w:rsidR="00AF0E2E" w:rsidRPr="00F74C15">
        <w:rPr>
          <w:rFonts w:cs="Arial"/>
          <w:color w:val="000000"/>
          <w:lang w:eastAsia="en-IN" w:bidi="he-IL"/>
        </w:rPr>
        <w:t xml:space="preserve"> </w:t>
      </w:r>
      <w:r w:rsidRPr="00F74C15">
        <w:rPr>
          <w:rFonts w:cs="Arial"/>
          <w:color w:val="000000"/>
          <w:lang w:eastAsia="en-IN" w:bidi="he-IL"/>
        </w:rPr>
        <w:t>not</w:t>
      </w:r>
      <w:r w:rsidR="00AF0E2E" w:rsidRPr="00F74C15">
        <w:rPr>
          <w:rFonts w:cs="Arial"/>
          <w:color w:val="000000"/>
          <w:lang w:eastAsia="en-IN" w:bidi="he-IL"/>
        </w:rPr>
        <w:t xml:space="preserve"> </w:t>
      </w:r>
      <w:r w:rsidRPr="00F74C15">
        <w:rPr>
          <w:rFonts w:cs="Arial"/>
          <w:color w:val="000000"/>
          <w:lang w:eastAsia="en-IN" w:bidi="he-IL"/>
        </w:rPr>
        <w:t>about</w:t>
      </w:r>
      <w:r w:rsidR="00AF0E2E" w:rsidRPr="00F74C15">
        <w:rPr>
          <w:rFonts w:cs="Arial"/>
          <w:color w:val="000000"/>
          <w:lang w:eastAsia="en-IN" w:bidi="he-IL"/>
        </w:rPr>
        <w:t xml:space="preserve"> </w:t>
      </w:r>
      <w:r w:rsidRPr="00F74C15">
        <w:rPr>
          <w:rFonts w:cs="Arial"/>
          <w:color w:val="000000"/>
          <w:lang w:eastAsia="en-IN" w:bidi="he-IL"/>
        </w:rPr>
        <w:t>curriculum</w:t>
      </w:r>
      <w:r w:rsidR="00AF0E2E" w:rsidRPr="00F74C15">
        <w:rPr>
          <w:rFonts w:cs="Arial"/>
          <w:color w:val="000000"/>
          <w:lang w:eastAsia="en-IN" w:bidi="he-IL"/>
        </w:rPr>
        <w:t xml:space="preserve"> </w:t>
      </w:r>
      <w:r w:rsidRPr="00F74C15">
        <w:rPr>
          <w:rFonts w:cs="Arial"/>
          <w:color w:val="000000"/>
          <w:lang w:eastAsia="en-IN" w:bidi="he-IL"/>
        </w:rPr>
        <w:t>alignment</w:t>
      </w:r>
      <w:r w:rsidR="00AF0E2E" w:rsidRPr="00F74C15">
        <w:rPr>
          <w:rFonts w:cs="Arial"/>
          <w:color w:val="000000"/>
          <w:lang w:eastAsia="en-IN" w:bidi="he-IL"/>
        </w:rPr>
        <w:t xml:space="preserve"> </w:t>
      </w:r>
      <w:r w:rsidRPr="00F74C15">
        <w:rPr>
          <w:rFonts w:cs="Arial"/>
          <w:color w:val="000000"/>
          <w:lang w:eastAsia="en-IN" w:bidi="he-IL"/>
        </w:rPr>
        <w:t>across</w:t>
      </w:r>
      <w:r w:rsidR="00AF0E2E" w:rsidRPr="00F74C15">
        <w:rPr>
          <w:rFonts w:cs="Arial"/>
          <w:color w:val="000000"/>
          <w:lang w:eastAsia="en-IN" w:bidi="he-IL"/>
        </w:rPr>
        <w:t xml:space="preserve"> </w:t>
      </w:r>
      <w:r w:rsidRPr="00F74C15">
        <w:rPr>
          <w:rFonts w:cs="Arial"/>
          <w:color w:val="000000"/>
          <w:lang w:eastAsia="en-IN" w:bidi="he-IL"/>
        </w:rPr>
        <w:t>early</w:t>
      </w:r>
      <w:r w:rsidR="00AF0E2E" w:rsidRPr="00F74C15">
        <w:rPr>
          <w:rFonts w:cs="Arial"/>
          <w:color w:val="000000"/>
          <w:lang w:eastAsia="en-IN" w:bidi="he-IL"/>
        </w:rPr>
        <w:t xml:space="preserve"> </w:t>
      </w:r>
      <w:r w:rsidRPr="00F74C15">
        <w:rPr>
          <w:rFonts w:cs="Arial"/>
          <w:color w:val="000000"/>
          <w:lang w:eastAsia="en-IN" w:bidi="he-IL"/>
        </w:rPr>
        <w:t>childhood</w:t>
      </w:r>
      <w:r w:rsidR="00AF0E2E" w:rsidRPr="00F74C15">
        <w:rPr>
          <w:rFonts w:cs="Arial"/>
          <w:color w:val="000000"/>
          <w:lang w:eastAsia="en-IN" w:bidi="he-IL"/>
        </w:rPr>
        <w:t xml:space="preserve"> </w:t>
      </w:r>
      <w:r w:rsidRPr="00F74C15">
        <w:rPr>
          <w:rFonts w:cs="Arial"/>
          <w:color w:val="000000"/>
          <w:lang w:eastAsia="en-IN" w:bidi="he-IL"/>
        </w:rPr>
        <w:t>programs.</w:t>
      </w:r>
    </w:p>
    <w:p w14:paraId="0C9A8306" w14:textId="77777777" w:rsidR="00676B7D" w:rsidRPr="00F74C15" w:rsidRDefault="00DF032E" w:rsidP="00F74C15">
      <w:pPr>
        <w:spacing w:before="240"/>
        <w:rPr>
          <w:rFonts w:eastAsia="Arial" w:cs="Arial"/>
          <w:b/>
          <w:bCs/>
        </w:rPr>
      </w:pPr>
      <w:r w:rsidRPr="00F74C15">
        <w:rPr>
          <w:rFonts w:eastAsia="Arial" w:cs="Arial"/>
          <w:b/>
          <w:bCs/>
        </w:rPr>
        <w:t>[Q4</w:t>
      </w:r>
      <w:r w:rsidR="00676B7D" w:rsidRPr="00F74C15">
        <w:rPr>
          <w:rFonts w:eastAsia="Arial" w:cs="Arial"/>
          <w:b/>
          <w:bCs/>
        </w:rPr>
        <w:t>]</w:t>
      </w:r>
    </w:p>
    <w:p w14:paraId="19009CA7" w14:textId="76935115" w:rsidR="003100A9" w:rsidRPr="00F74C15" w:rsidRDefault="00DF032E" w:rsidP="00F74C15">
      <w:pPr>
        <w:widowControl w:val="0"/>
        <w:autoSpaceDE w:val="0"/>
        <w:autoSpaceDN w:val="0"/>
        <w:adjustRightInd w:val="0"/>
        <w:textAlignment w:val="center"/>
        <w:rPr>
          <w:rFonts w:cs="Arial"/>
          <w:lang w:eastAsia="en-IN" w:bidi="he-IL"/>
        </w:rPr>
      </w:pPr>
      <w:r w:rsidRPr="00F74C15">
        <w:rPr>
          <w:rFonts w:cs="Arial"/>
          <w:lang w:eastAsia="en-IN" w:bidi="he-IL"/>
        </w:rPr>
        <w:t>One</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our</w:t>
      </w:r>
      <w:r w:rsidR="00AF0E2E" w:rsidRPr="00F74C15">
        <w:rPr>
          <w:rFonts w:cs="Arial"/>
          <w:lang w:eastAsia="en-IN" w:bidi="he-IL"/>
        </w:rPr>
        <w:t xml:space="preserve"> </w:t>
      </w:r>
      <w:r w:rsidRPr="00F74C15">
        <w:rPr>
          <w:rFonts w:cs="Arial"/>
          <w:lang w:eastAsia="en-IN" w:bidi="he-IL"/>
        </w:rPr>
        <w:t>nation’s</w:t>
      </w:r>
      <w:r w:rsidR="00AF0E2E" w:rsidRPr="00F74C15">
        <w:rPr>
          <w:rFonts w:cs="Arial"/>
          <w:lang w:eastAsia="en-IN" w:bidi="he-IL"/>
        </w:rPr>
        <w:t xml:space="preserve"> </w:t>
      </w:r>
      <w:r w:rsidRPr="00F74C15">
        <w:rPr>
          <w:rFonts w:cs="Arial"/>
          <w:lang w:eastAsia="en-IN" w:bidi="he-IL"/>
        </w:rPr>
        <w:t>greatest</w:t>
      </w:r>
      <w:r w:rsidR="00AF0E2E" w:rsidRPr="00F74C15">
        <w:rPr>
          <w:rFonts w:cs="Arial"/>
          <w:lang w:eastAsia="en-IN" w:bidi="he-IL"/>
        </w:rPr>
        <w:t xml:space="preserve"> </w:t>
      </w:r>
      <w:r w:rsidRPr="00F74C15">
        <w:rPr>
          <w:rFonts w:cs="Arial"/>
          <w:lang w:eastAsia="en-IN" w:bidi="he-IL"/>
        </w:rPr>
        <w:t>challenges</w:t>
      </w:r>
      <w:r w:rsidR="00AF0E2E" w:rsidRPr="00F74C15">
        <w:rPr>
          <w:rFonts w:cs="Arial"/>
          <w:lang w:eastAsia="en-IN" w:bidi="he-IL"/>
        </w:rPr>
        <w:t xml:space="preserve"> </w:t>
      </w:r>
      <w:r w:rsidRPr="00F74C15">
        <w:rPr>
          <w:rFonts w:cs="Arial"/>
          <w:lang w:eastAsia="en-IN" w:bidi="he-IL"/>
        </w:rPr>
        <w:t>is</w:t>
      </w:r>
      <w:r w:rsidR="00AF0E2E" w:rsidRPr="00F74C15">
        <w:rPr>
          <w:rFonts w:cs="Arial"/>
          <w:lang w:eastAsia="en-IN" w:bidi="he-IL"/>
        </w:rPr>
        <w:t xml:space="preserve"> </w:t>
      </w:r>
      <w:r w:rsidRPr="00F74C15">
        <w:rPr>
          <w:rFonts w:cs="Arial"/>
          <w:lang w:eastAsia="en-IN" w:bidi="he-IL"/>
        </w:rPr>
        <w:t>to</w:t>
      </w:r>
      <w:r w:rsidR="00AF0E2E" w:rsidRPr="00F74C15">
        <w:rPr>
          <w:rFonts w:cs="Arial"/>
          <w:lang w:eastAsia="en-IN" w:bidi="he-IL"/>
        </w:rPr>
        <w:t xml:space="preserve"> </w:t>
      </w:r>
      <w:r w:rsidRPr="00F74C15">
        <w:rPr>
          <w:rFonts w:cs="Arial"/>
          <w:lang w:eastAsia="en-IN" w:bidi="he-IL"/>
        </w:rPr>
        <w:t>address</w:t>
      </w:r>
      <w:r w:rsidR="00AF0E2E" w:rsidRPr="00F74C15">
        <w:rPr>
          <w:rFonts w:cs="Arial"/>
          <w:lang w:eastAsia="en-IN" w:bidi="he-IL"/>
        </w:rPr>
        <w:t xml:space="preserve"> </w:t>
      </w:r>
      <w:r w:rsidRPr="00F74C15">
        <w:rPr>
          <w:rFonts w:cs="Arial"/>
          <w:lang w:eastAsia="en-IN" w:bidi="he-IL"/>
        </w:rPr>
        <w:t>and</w:t>
      </w:r>
      <w:r w:rsidR="00AF0E2E" w:rsidRPr="00F74C15">
        <w:rPr>
          <w:rFonts w:cs="Arial"/>
          <w:lang w:eastAsia="en-IN" w:bidi="he-IL"/>
        </w:rPr>
        <w:t xml:space="preserve"> </w:t>
      </w:r>
      <w:r w:rsidRPr="00F74C15">
        <w:rPr>
          <w:rFonts w:cs="Arial"/>
          <w:lang w:eastAsia="en-IN" w:bidi="he-IL"/>
        </w:rPr>
        <w:t>eliminate</w:t>
      </w:r>
      <w:r w:rsidR="00AF0E2E" w:rsidRPr="00F74C15">
        <w:rPr>
          <w:rFonts w:cs="Arial"/>
          <w:lang w:eastAsia="en-IN" w:bidi="he-IL"/>
        </w:rPr>
        <w:t xml:space="preserve"> </w:t>
      </w:r>
      <w:r w:rsidRPr="00F74C15">
        <w:rPr>
          <w:rFonts w:cs="Arial"/>
          <w:lang w:eastAsia="en-IN" w:bidi="he-IL"/>
        </w:rPr>
        <w:t>inequitable</w:t>
      </w:r>
      <w:r w:rsidR="00AF0E2E" w:rsidRPr="00F74C15">
        <w:rPr>
          <w:rFonts w:cs="Arial"/>
          <w:lang w:eastAsia="en-IN" w:bidi="he-IL"/>
        </w:rPr>
        <w:t xml:space="preserve"> </w:t>
      </w:r>
      <w:r w:rsidRPr="00F74C15">
        <w:rPr>
          <w:rFonts w:cs="Arial"/>
          <w:lang w:eastAsia="en-IN" w:bidi="he-IL"/>
        </w:rPr>
        <w:t>opportunities</w:t>
      </w:r>
      <w:r w:rsidR="00AF0E2E" w:rsidRPr="00F74C15">
        <w:rPr>
          <w:rFonts w:cs="Arial"/>
          <w:lang w:eastAsia="en-IN" w:bidi="he-IL"/>
        </w:rPr>
        <w:t xml:space="preserve"> </w:t>
      </w:r>
      <w:r w:rsidRPr="00F74C15">
        <w:rPr>
          <w:rFonts w:cs="Arial"/>
          <w:lang w:eastAsia="en-IN" w:bidi="he-IL"/>
        </w:rPr>
        <w:t>to</w:t>
      </w:r>
      <w:r w:rsidR="00AF0E2E" w:rsidRPr="00F74C15">
        <w:rPr>
          <w:rFonts w:cs="Arial"/>
          <w:lang w:eastAsia="en-IN" w:bidi="he-IL"/>
        </w:rPr>
        <w:t xml:space="preserve"> </w:t>
      </w:r>
      <w:r w:rsidRPr="00F74C15">
        <w:rPr>
          <w:rFonts w:cs="Arial"/>
          <w:lang w:eastAsia="en-IN" w:bidi="he-IL"/>
        </w:rPr>
        <w:t>learn</w:t>
      </w:r>
      <w:r w:rsidR="00AF0E2E" w:rsidRPr="00F74C15">
        <w:rPr>
          <w:rFonts w:cs="Arial"/>
          <w:lang w:eastAsia="en-IN" w:bidi="he-IL"/>
        </w:rPr>
        <w:t xml:space="preserve"> </w:t>
      </w:r>
      <w:r w:rsidRPr="00F74C15">
        <w:rPr>
          <w:rFonts w:cs="Arial"/>
          <w:lang w:eastAsia="en-IN" w:bidi="he-IL"/>
        </w:rPr>
        <w:t>for</w:t>
      </w:r>
      <w:r w:rsidR="00AF0E2E" w:rsidRPr="00F74C15">
        <w:rPr>
          <w:rFonts w:cs="Arial"/>
          <w:lang w:eastAsia="en-IN" w:bidi="he-IL"/>
        </w:rPr>
        <w:t xml:space="preserve"> </w:t>
      </w:r>
      <w:r w:rsidRPr="00F74C15">
        <w:rPr>
          <w:rFonts w:cs="Arial"/>
          <w:lang w:eastAsia="en-IN" w:bidi="he-IL"/>
        </w:rPr>
        <w:t>children</w:t>
      </w:r>
      <w:r w:rsidR="00AF0E2E" w:rsidRPr="00F74C15">
        <w:rPr>
          <w:rFonts w:cs="Arial"/>
          <w:lang w:eastAsia="en-IN" w:bidi="he-IL"/>
        </w:rPr>
        <w:t xml:space="preserve"> </w:t>
      </w:r>
      <w:r w:rsidRPr="00F74C15">
        <w:rPr>
          <w:rFonts w:cs="Arial"/>
          <w:lang w:eastAsia="en-IN" w:bidi="he-IL"/>
        </w:rPr>
        <w:t>living</w:t>
      </w:r>
      <w:r w:rsidR="00AF0E2E" w:rsidRPr="00F74C15">
        <w:rPr>
          <w:rFonts w:cs="Arial"/>
          <w:lang w:eastAsia="en-IN" w:bidi="he-IL"/>
        </w:rPr>
        <w:t xml:space="preserve"> </w:t>
      </w:r>
      <w:r w:rsidRPr="00F74C15">
        <w:rPr>
          <w:rFonts w:cs="Arial"/>
          <w:lang w:eastAsia="en-IN" w:bidi="he-IL"/>
        </w:rPr>
        <w:t>in</w:t>
      </w:r>
      <w:r w:rsidR="00AF0E2E" w:rsidRPr="00F74C15">
        <w:rPr>
          <w:rFonts w:cs="Arial"/>
          <w:lang w:eastAsia="en-IN" w:bidi="he-IL"/>
        </w:rPr>
        <w:t xml:space="preserve"> </w:t>
      </w:r>
      <w:r w:rsidRPr="00F74C15">
        <w:rPr>
          <w:rFonts w:cs="Arial"/>
          <w:lang w:eastAsia="en-IN" w:bidi="he-IL"/>
        </w:rPr>
        <w:t>poverty</w:t>
      </w:r>
      <w:r w:rsidR="00AF0E2E" w:rsidRPr="00F74C15">
        <w:rPr>
          <w:rFonts w:cs="Arial"/>
          <w:lang w:eastAsia="en-IN" w:bidi="he-IL"/>
        </w:rPr>
        <w:t xml:space="preserve"> </w:t>
      </w:r>
      <w:r w:rsidRPr="00F74C15">
        <w:rPr>
          <w:rFonts w:cs="Arial"/>
          <w:lang w:eastAsia="en-IN" w:bidi="he-IL"/>
        </w:rPr>
        <w:t>and</w:t>
      </w:r>
      <w:r w:rsidR="00AF0E2E" w:rsidRPr="00F74C15">
        <w:rPr>
          <w:rFonts w:cs="Arial"/>
          <w:lang w:eastAsia="en-IN" w:bidi="he-IL"/>
        </w:rPr>
        <w:t xml:space="preserve"> </w:t>
      </w:r>
      <w:r w:rsidRPr="00F74C15">
        <w:rPr>
          <w:rFonts w:cs="Arial"/>
          <w:lang w:eastAsia="en-IN" w:bidi="he-IL"/>
        </w:rPr>
        <w:t>children</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color.</w:t>
      </w:r>
      <w:r w:rsidR="00AF0E2E" w:rsidRPr="00F74C15">
        <w:rPr>
          <w:rFonts w:cs="Arial"/>
          <w:lang w:eastAsia="en-IN" w:bidi="he-IL"/>
        </w:rPr>
        <w:t xml:space="preserve"> </w:t>
      </w:r>
      <w:r w:rsidRPr="00F74C15">
        <w:rPr>
          <w:rFonts w:cs="Arial"/>
          <w:lang w:eastAsia="en-IN" w:bidi="he-IL"/>
        </w:rPr>
        <w:t>How</w:t>
      </w:r>
      <w:r w:rsidR="00AF0E2E" w:rsidRPr="00F74C15">
        <w:rPr>
          <w:rFonts w:cs="Arial"/>
          <w:lang w:eastAsia="en-IN" w:bidi="he-IL"/>
        </w:rPr>
        <w:t xml:space="preserve"> </w:t>
      </w:r>
      <w:r w:rsidRPr="00F74C15">
        <w:rPr>
          <w:rFonts w:cs="Arial"/>
          <w:lang w:eastAsia="en-IN" w:bidi="he-IL"/>
        </w:rPr>
        <w:t>could</w:t>
      </w:r>
      <w:r w:rsidR="00AF0E2E" w:rsidRPr="00F74C15">
        <w:rPr>
          <w:rFonts w:cs="Arial"/>
          <w:lang w:eastAsia="en-IN" w:bidi="he-IL"/>
        </w:rPr>
        <w:t xml:space="preserve"> </w:t>
      </w:r>
      <w:r w:rsidRPr="00F74C15">
        <w:rPr>
          <w:rFonts w:cs="Arial"/>
          <w:lang w:eastAsia="en-IN" w:bidi="he-IL"/>
        </w:rPr>
        <w:t>these</w:t>
      </w:r>
      <w:r w:rsidR="00AF0E2E" w:rsidRPr="00F74C15">
        <w:rPr>
          <w:rFonts w:cs="Arial"/>
          <w:lang w:eastAsia="en-IN" w:bidi="he-IL"/>
        </w:rPr>
        <w:t xml:space="preserve"> </w:t>
      </w:r>
      <w:r w:rsidRPr="00F74C15">
        <w:rPr>
          <w:rFonts w:cs="Arial"/>
          <w:lang w:eastAsia="en-IN" w:bidi="he-IL"/>
        </w:rPr>
        <w:t>inequities</w:t>
      </w:r>
      <w:r w:rsidR="00AF0E2E" w:rsidRPr="00F74C15">
        <w:rPr>
          <w:rFonts w:cs="Arial"/>
          <w:lang w:eastAsia="en-IN" w:bidi="he-IL"/>
        </w:rPr>
        <w:t xml:space="preserve"> </w:t>
      </w:r>
      <w:r w:rsidRPr="00F74C15">
        <w:rPr>
          <w:rFonts w:cs="Arial"/>
          <w:lang w:eastAsia="en-IN" w:bidi="he-IL"/>
        </w:rPr>
        <w:t>best</w:t>
      </w:r>
      <w:r w:rsidR="00AF0E2E" w:rsidRPr="00F74C15">
        <w:rPr>
          <w:rFonts w:cs="Arial"/>
          <w:lang w:eastAsia="en-IN" w:bidi="he-IL"/>
        </w:rPr>
        <w:t xml:space="preserve"> </w:t>
      </w:r>
      <w:r w:rsidRPr="00F74C15">
        <w:rPr>
          <w:rFonts w:cs="Arial"/>
          <w:lang w:eastAsia="en-IN" w:bidi="he-IL"/>
        </w:rPr>
        <w:t>be</w:t>
      </w:r>
      <w:r w:rsidR="00AF0E2E" w:rsidRPr="00F74C15">
        <w:rPr>
          <w:rFonts w:cs="Arial"/>
          <w:lang w:eastAsia="en-IN" w:bidi="he-IL"/>
        </w:rPr>
        <w:t xml:space="preserve"> </w:t>
      </w:r>
      <w:r w:rsidRPr="00F74C15">
        <w:rPr>
          <w:rFonts w:cs="Arial"/>
          <w:lang w:eastAsia="en-IN" w:bidi="he-IL"/>
        </w:rPr>
        <w:t>addressed?</w:t>
      </w:r>
    </w:p>
    <w:p w14:paraId="3588891F" w14:textId="0A54A208" w:rsidR="000E2E85" w:rsidRPr="00E1689B" w:rsidRDefault="00DF032E" w:rsidP="00D62D21">
      <w:pPr>
        <w:pStyle w:val="ListParagraph"/>
        <w:widowControl w:val="0"/>
        <w:numPr>
          <w:ilvl w:val="0"/>
          <w:numId w:val="24"/>
        </w:numPr>
        <w:autoSpaceDE w:val="0"/>
        <w:autoSpaceDN w:val="0"/>
        <w:adjustRightInd w:val="0"/>
        <w:textAlignment w:val="center"/>
        <w:rPr>
          <w:rFonts w:cs="Arial"/>
          <w:lang w:eastAsia="en-IN" w:bidi="he-IL"/>
        </w:rPr>
      </w:pPr>
      <w:r w:rsidRPr="00E1689B">
        <w:rPr>
          <w:rFonts w:cs="Arial"/>
          <w:lang w:eastAsia="en-IN" w:bidi="he-IL"/>
        </w:rPr>
        <w:t>Provide</w:t>
      </w:r>
      <w:r w:rsidR="00AF0E2E" w:rsidRPr="00E1689B">
        <w:rPr>
          <w:rFonts w:cs="Arial"/>
          <w:lang w:eastAsia="en-IN" w:bidi="he-IL"/>
        </w:rPr>
        <w:t xml:space="preserve"> </w:t>
      </w:r>
      <w:r w:rsidRPr="00E1689B">
        <w:rPr>
          <w:rFonts w:cs="Arial"/>
          <w:lang w:eastAsia="en-IN" w:bidi="he-IL"/>
        </w:rPr>
        <w:t>all</w:t>
      </w:r>
      <w:r w:rsidR="00AF0E2E" w:rsidRPr="00E1689B">
        <w:rPr>
          <w:rFonts w:cs="Arial"/>
          <w:lang w:eastAsia="en-IN" w:bidi="he-IL"/>
        </w:rPr>
        <w:t xml:space="preserve"> </w:t>
      </w:r>
      <w:r w:rsidRPr="00E1689B">
        <w:rPr>
          <w:rFonts w:cs="Arial"/>
          <w:lang w:eastAsia="en-IN" w:bidi="he-IL"/>
        </w:rPr>
        <w:t>children</w:t>
      </w:r>
      <w:r w:rsidR="00AF0E2E" w:rsidRPr="00E1689B">
        <w:rPr>
          <w:rFonts w:cs="Arial"/>
          <w:lang w:eastAsia="en-IN" w:bidi="he-IL"/>
        </w:rPr>
        <w:t xml:space="preserve"> </w:t>
      </w:r>
      <w:r w:rsidRPr="00E1689B">
        <w:rPr>
          <w:rFonts w:cs="Arial"/>
          <w:lang w:eastAsia="en-IN" w:bidi="he-IL"/>
        </w:rPr>
        <w:t>with</w:t>
      </w:r>
      <w:r w:rsidR="00AF0E2E" w:rsidRPr="00E1689B">
        <w:rPr>
          <w:rFonts w:cs="Arial"/>
          <w:lang w:eastAsia="en-IN" w:bidi="he-IL"/>
        </w:rPr>
        <w:t xml:space="preserve"> </w:t>
      </w:r>
      <w:r w:rsidRPr="00E1689B">
        <w:rPr>
          <w:rFonts w:cs="Arial"/>
          <w:lang w:eastAsia="en-IN" w:bidi="he-IL"/>
        </w:rPr>
        <w:t>the</w:t>
      </w:r>
      <w:r w:rsidR="00AF0E2E" w:rsidRPr="00E1689B">
        <w:rPr>
          <w:rFonts w:cs="Arial"/>
          <w:lang w:eastAsia="en-IN" w:bidi="he-IL"/>
        </w:rPr>
        <w:t xml:space="preserve"> </w:t>
      </w:r>
      <w:r w:rsidRPr="00E1689B">
        <w:rPr>
          <w:rFonts w:cs="Arial"/>
          <w:lang w:eastAsia="en-IN" w:bidi="he-IL"/>
        </w:rPr>
        <w:t>same</w:t>
      </w:r>
      <w:r w:rsidR="00AF0E2E" w:rsidRPr="00E1689B">
        <w:rPr>
          <w:rFonts w:cs="Arial"/>
          <w:lang w:eastAsia="en-IN" w:bidi="he-IL"/>
        </w:rPr>
        <w:t xml:space="preserve"> </w:t>
      </w:r>
      <w:r w:rsidRPr="00E1689B">
        <w:rPr>
          <w:rFonts w:cs="Arial"/>
          <w:lang w:eastAsia="en-IN" w:bidi="he-IL"/>
        </w:rPr>
        <w:t>experiences</w:t>
      </w:r>
      <w:r w:rsidR="00AF0E2E" w:rsidRPr="00E1689B">
        <w:rPr>
          <w:rFonts w:cs="Arial"/>
          <w:lang w:eastAsia="en-IN" w:bidi="he-IL"/>
        </w:rPr>
        <w:t xml:space="preserve"> </w:t>
      </w:r>
      <w:r w:rsidRPr="00E1689B">
        <w:rPr>
          <w:rFonts w:cs="Arial"/>
          <w:lang w:eastAsia="en-IN" w:bidi="he-IL"/>
        </w:rPr>
        <w:t>to</w:t>
      </w:r>
      <w:r w:rsidR="00AF0E2E" w:rsidRPr="00E1689B">
        <w:rPr>
          <w:rFonts w:cs="Arial"/>
          <w:lang w:eastAsia="en-IN" w:bidi="he-IL"/>
        </w:rPr>
        <w:t xml:space="preserve"> </w:t>
      </w:r>
      <w:r w:rsidRPr="00E1689B">
        <w:rPr>
          <w:rFonts w:cs="Arial"/>
          <w:lang w:eastAsia="en-IN" w:bidi="he-IL"/>
        </w:rPr>
        <w:t>ensure</w:t>
      </w:r>
      <w:r w:rsidR="00AF0E2E" w:rsidRPr="00E1689B">
        <w:rPr>
          <w:rFonts w:cs="Arial"/>
          <w:lang w:eastAsia="en-IN" w:bidi="he-IL"/>
        </w:rPr>
        <w:t xml:space="preserve"> </w:t>
      </w:r>
      <w:r w:rsidRPr="00E1689B">
        <w:rPr>
          <w:rFonts w:cs="Arial"/>
          <w:lang w:eastAsia="en-IN" w:bidi="he-IL"/>
        </w:rPr>
        <w:t>equality.</w:t>
      </w:r>
    </w:p>
    <w:p w14:paraId="6F99BA0D" w14:textId="06F33CC8" w:rsidR="003100A9" w:rsidRPr="00E1689B" w:rsidRDefault="00DF032E" w:rsidP="00D62D21">
      <w:pPr>
        <w:pStyle w:val="ListParagraph"/>
        <w:widowControl w:val="0"/>
        <w:numPr>
          <w:ilvl w:val="0"/>
          <w:numId w:val="24"/>
        </w:numPr>
        <w:autoSpaceDE w:val="0"/>
        <w:autoSpaceDN w:val="0"/>
        <w:adjustRightInd w:val="0"/>
        <w:textAlignment w:val="center"/>
        <w:rPr>
          <w:rFonts w:cs="Arial"/>
          <w:lang w:eastAsia="en-IN" w:bidi="he-IL"/>
        </w:rPr>
      </w:pPr>
      <w:r w:rsidRPr="00E1689B">
        <w:rPr>
          <w:rFonts w:cs="Arial"/>
          <w:lang w:eastAsia="en-IN" w:bidi="he-IL"/>
        </w:rPr>
        <w:t>Treat</w:t>
      </w:r>
      <w:r w:rsidR="00AF0E2E" w:rsidRPr="00E1689B">
        <w:rPr>
          <w:rFonts w:cs="Arial"/>
          <w:lang w:eastAsia="en-IN" w:bidi="he-IL"/>
        </w:rPr>
        <w:t xml:space="preserve"> </w:t>
      </w:r>
      <w:r w:rsidRPr="00E1689B">
        <w:rPr>
          <w:rFonts w:cs="Arial"/>
          <w:lang w:eastAsia="en-IN" w:bidi="he-IL"/>
        </w:rPr>
        <w:t>all</w:t>
      </w:r>
      <w:r w:rsidR="00AF0E2E" w:rsidRPr="00E1689B">
        <w:rPr>
          <w:rFonts w:cs="Arial"/>
          <w:lang w:eastAsia="en-IN" w:bidi="he-IL"/>
        </w:rPr>
        <w:t xml:space="preserve"> </w:t>
      </w:r>
      <w:r w:rsidRPr="00E1689B">
        <w:rPr>
          <w:rFonts w:cs="Arial"/>
          <w:lang w:eastAsia="en-IN" w:bidi="he-IL"/>
        </w:rPr>
        <w:t>children</w:t>
      </w:r>
      <w:r w:rsidR="00AF0E2E" w:rsidRPr="00E1689B">
        <w:rPr>
          <w:rFonts w:cs="Arial"/>
          <w:lang w:eastAsia="en-IN" w:bidi="he-IL"/>
        </w:rPr>
        <w:t xml:space="preserve"> </w:t>
      </w:r>
      <w:r w:rsidRPr="00E1689B">
        <w:rPr>
          <w:rFonts w:cs="Arial"/>
          <w:lang w:eastAsia="en-IN" w:bidi="he-IL"/>
        </w:rPr>
        <w:t>equally</w:t>
      </w:r>
      <w:r w:rsidR="00AF0E2E" w:rsidRPr="00E1689B">
        <w:rPr>
          <w:rFonts w:cs="Arial"/>
          <w:lang w:eastAsia="en-IN" w:bidi="he-IL"/>
        </w:rPr>
        <w:t xml:space="preserve"> </w:t>
      </w:r>
      <w:r w:rsidRPr="00E1689B">
        <w:rPr>
          <w:rFonts w:cs="Arial"/>
          <w:lang w:eastAsia="en-IN" w:bidi="he-IL"/>
        </w:rPr>
        <w:t>regardless</w:t>
      </w:r>
      <w:r w:rsidR="00AF0E2E" w:rsidRPr="00E1689B">
        <w:rPr>
          <w:rFonts w:cs="Arial"/>
          <w:lang w:eastAsia="en-IN" w:bidi="he-IL"/>
        </w:rPr>
        <w:t xml:space="preserve"> </w:t>
      </w:r>
      <w:r w:rsidRPr="00E1689B">
        <w:rPr>
          <w:rFonts w:cs="Arial"/>
          <w:lang w:eastAsia="en-IN" w:bidi="he-IL"/>
        </w:rPr>
        <w:t>of</w:t>
      </w:r>
      <w:r w:rsidR="00AF0E2E" w:rsidRPr="00E1689B">
        <w:rPr>
          <w:rFonts w:cs="Arial"/>
          <w:lang w:eastAsia="en-IN" w:bidi="he-IL"/>
        </w:rPr>
        <w:t xml:space="preserve"> </w:t>
      </w:r>
      <w:r w:rsidRPr="00E1689B">
        <w:rPr>
          <w:rFonts w:cs="Arial"/>
          <w:lang w:eastAsia="en-IN" w:bidi="he-IL"/>
        </w:rPr>
        <w:t>their</w:t>
      </w:r>
      <w:r w:rsidR="00AF0E2E" w:rsidRPr="00E1689B">
        <w:rPr>
          <w:rFonts w:cs="Arial"/>
          <w:lang w:eastAsia="en-IN" w:bidi="he-IL"/>
        </w:rPr>
        <w:t xml:space="preserve"> </w:t>
      </w:r>
      <w:r w:rsidRPr="00E1689B">
        <w:rPr>
          <w:rFonts w:cs="Arial"/>
          <w:lang w:eastAsia="en-IN" w:bidi="he-IL"/>
        </w:rPr>
        <w:t>race,</w:t>
      </w:r>
      <w:r w:rsidR="00AF0E2E" w:rsidRPr="00E1689B">
        <w:rPr>
          <w:rFonts w:cs="Arial"/>
          <w:lang w:eastAsia="en-IN" w:bidi="he-IL"/>
        </w:rPr>
        <w:t xml:space="preserve"> </w:t>
      </w:r>
      <w:r w:rsidRPr="00E1689B">
        <w:rPr>
          <w:rFonts w:cs="Arial"/>
          <w:lang w:eastAsia="en-IN" w:bidi="he-IL"/>
        </w:rPr>
        <w:t>culture,</w:t>
      </w:r>
      <w:r w:rsidR="00AF0E2E" w:rsidRPr="00E1689B">
        <w:rPr>
          <w:rFonts w:cs="Arial"/>
          <w:lang w:eastAsia="en-IN" w:bidi="he-IL"/>
        </w:rPr>
        <w:t xml:space="preserve"> </w:t>
      </w:r>
      <w:r w:rsidRPr="00E1689B">
        <w:rPr>
          <w:rFonts w:cs="Arial"/>
          <w:lang w:eastAsia="en-IN" w:bidi="he-IL"/>
        </w:rPr>
        <w:t>language,</w:t>
      </w:r>
      <w:r w:rsidR="00AF0E2E" w:rsidRPr="00E1689B">
        <w:rPr>
          <w:rFonts w:cs="Arial"/>
          <w:lang w:eastAsia="en-IN" w:bidi="he-IL"/>
        </w:rPr>
        <w:t xml:space="preserve"> </w:t>
      </w:r>
      <w:r w:rsidRPr="00E1689B">
        <w:rPr>
          <w:rFonts w:cs="Arial"/>
          <w:lang w:eastAsia="en-IN" w:bidi="he-IL"/>
        </w:rPr>
        <w:t>gender,</w:t>
      </w:r>
      <w:r w:rsidR="00AF0E2E" w:rsidRPr="00E1689B">
        <w:rPr>
          <w:rFonts w:cs="Arial"/>
          <w:lang w:eastAsia="en-IN" w:bidi="he-IL"/>
        </w:rPr>
        <w:t xml:space="preserve"> </w:t>
      </w:r>
      <w:r w:rsidRPr="00E1689B">
        <w:rPr>
          <w:rFonts w:cs="Arial"/>
          <w:lang w:eastAsia="en-IN" w:bidi="he-IL"/>
        </w:rPr>
        <w:t>or</w:t>
      </w:r>
      <w:r w:rsidR="00AF0E2E" w:rsidRPr="00E1689B">
        <w:rPr>
          <w:rFonts w:cs="Arial"/>
          <w:lang w:eastAsia="en-IN" w:bidi="he-IL"/>
        </w:rPr>
        <w:t xml:space="preserve"> </w:t>
      </w:r>
      <w:r w:rsidRPr="00E1689B">
        <w:rPr>
          <w:rFonts w:cs="Arial"/>
          <w:lang w:eastAsia="en-IN" w:bidi="he-IL"/>
        </w:rPr>
        <w:t>disability.</w:t>
      </w:r>
    </w:p>
    <w:p w14:paraId="70152FF7" w14:textId="443975A1" w:rsidR="003100A9" w:rsidRPr="00E1689B" w:rsidRDefault="00DF032E" w:rsidP="00D62D21">
      <w:pPr>
        <w:pStyle w:val="ListParagraph"/>
        <w:widowControl w:val="0"/>
        <w:numPr>
          <w:ilvl w:val="0"/>
          <w:numId w:val="24"/>
        </w:numPr>
        <w:autoSpaceDE w:val="0"/>
        <w:autoSpaceDN w:val="0"/>
        <w:adjustRightInd w:val="0"/>
        <w:textAlignment w:val="center"/>
        <w:rPr>
          <w:rFonts w:cs="Arial"/>
          <w:lang w:eastAsia="en-IN" w:bidi="he-IL"/>
        </w:rPr>
      </w:pPr>
      <w:r w:rsidRPr="00E1689B">
        <w:rPr>
          <w:rFonts w:cs="Arial"/>
          <w:lang w:eastAsia="en-IN" w:bidi="he-IL"/>
        </w:rPr>
        <w:t>Recognize</w:t>
      </w:r>
      <w:r w:rsidR="00AF0E2E" w:rsidRPr="00E1689B">
        <w:rPr>
          <w:rFonts w:cs="Arial"/>
          <w:lang w:eastAsia="en-IN" w:bidi="he-IL"/>
        </w:rPr>
        <w:t xml:space="preserve"> </w:t>
      </w:r>
      <w:r w:rsidRPr="00E1689B">
        <w:rPr>
          <w:rFonts w:cs="Arial"/>
          <w:lang w:eastAsia="en-IN" w:bidi="he-IL"/>
        </w:rPr>
        <w:t>that</w:t>
      </w:r>
      <w:r w:rsidR="00AF0E2E" w:rsidRPr="00E1689B">
        <w:rPr>
          <w:rFonts w:cs="Arial"/>
          <w:lang w:eastAsia="en-IN" w:bidi="he-IL"/>
        </w:rPr>
        <w:t xml:space="preserve"> </w:t>
      </w:r>
      <w:r w:rsidRPr="00E1689B">
        <w:rPr>
          <w:rFonts w:cs="Arial"/>
          <w:lang w:eastAsia="en-IN" w:bidi="he-IL"/>
        </w:rPr>
        <w:t>equity</w:t>
      </w:r>
      <w:r w:rsidR="00AF0E2E" w:rsidRPr="00E1689B">
        <w:rPr>
          <w:rFonts w:cs="Arial"/>
          <w:lang w:eastAsia="en-IN" w:bidi="he-IL"/>
        </w:rPr>
        <w:t xml:space="preserve"> </w:t>
      </w:r>
      <w:r w:rsidRPr="00E1689B">
        <w:rPr>
          <w:rFonts w:cs="Arial"/>
          <w:lang w:eastAsia="en-IN" w:bidi="he-IL"/>
        </w:rPr>
        <w:t>does</w:t>
      </w:r>
      <w:r w:rsidR="00AF0E2E" w:rsidRPr="00E1689B">
        <w:rPr>
          <w:rFonts w:cs="Arial"/>
          <w:lang w:eastAsia="en-IN" w:bidi="he-IL"/>
        </w:rPr>
        <w:t xml:space="preserve"> </w:t>
      </w:r>
      <w:r w:rsidRPr="00E1689B">
        <w:rPr>
          <w:rFonts w:cs="Arial"/>
          <w:lang w:eastAsia="en-IN" w:bidi="he-IL"/>
        </w:rPr>
        <w:t>not</w:t>
      </w:r>
      <w:r w:rsidR="00AF0E2E" w:rsidRPr="00E1689B">
        <w:rPr>
          <w:rFonts w:cs="Arial"/>
          <w:lang w:eastAsia="en-IN" w:bidi="he-IL"/>
        </w:rPr>
        <w:t xml:space="preserve"> </w:t>
      </w:r>
      <w:r w:rsidRPr="00E1689B">
        <w:rPr>
          <w:rFonts w:cs="Arial"/>
          <w:lang w:eastAsia="en-IN" w:bidi="he-IL"/>
        </w:rPr>
        <w:t>mean</w:t>
      </w:r>
      <w:r w:rsidR="00AF0E2E" w:rsidRPr="00E1689B">
        <w:rPr>
          <w:rFonts w:cs="Arial"/>
          <w:lang w:eastAsia="en-IN" w:bidi="he-IL"/>
        </w:rPr>
        <w:t xml:space="preserve"> </w:t>
      </w:r>
      <w:r w:rsidRPr="00E1689B">
        <w:rPr>
          <w:rFonts w:cs="Arial"/>
          <w:lang w:eastAsia="en-IN" w:bidi="he-IL"/>
        </w:rPr>
        <w:t>equal</w:t>
      </w:r>
      <w:r w:rsidR="00AF0E2E" w:rsidRPr="00E1689B">
        <w:rPr>
          <w:rFonts w:cs="Arial"/>
          <w:lang w:eastAsia="en-IN" w:bidi="he-IL"/>
        </w:rPr>
        <w:t xml:space="preserve"> </w:t>
      </w:r>
      <w:r w:rsidRPr="00E1689B">
        <w:rPr>
          <w:rFonts w:cs="Arial"/>
          <w:lang w:eastAsia="en-IN" w:bidi="he-IL"/>
        </w:rPr>
        <w:t>and</w:t>
      </w:r>
      <w:r w:rsidR="00AF0E2E" w:rsidRPr="00E1689B">
        <w:rPr>
          <w:rFonts w:cs="Arial"/>
          <w:lang w:eastAsia="en-IN" w:bidi="he-IL"/>
        </w:rPr>
        <w:t xml:space="preserve"> </w:t>
      </w:r>
      <w:r w:rsidRPr="00E1689B">
        <w:rPr>
          <w:rFonts w:cs="Arial"/>
          <w:lang w:eastAsia="en-IN" w:bidi="he-IL"/>
        </w:rPr>
        <w:t>provide</w:t>
      </w:r>
      <w:r w:rsidR="00AF0E2E" w:rsidRPr="00E1689B">
        <w:rPr>
          <w:rFonts w:cs="Arial"/>
          <w:lang w:eastAsia="en-IN" w:bidi="he-IL"/>
        </w:rPr>
        <w:t xml:space="preserve"> </w:t>
      </w:r>
      <w:r w:rsidRPr="00E1689B">
        <w:rPr>
          <w:rFonts w:cs="Arial"/>
          <w:lang w:eastAsia="en-IN" w:bidi="he-IL"/>
        </w:rPr>
        <w:t>individualized</w:t>
      </w:r>
      <w:r w:rsidR="00AF0E2E" w:rsidRPr="00E1689B">
        <w:rPr>
          <w:rFonts w:cs="Arial"/>
          <w:lang w:eastAsia="en-IN" w:bidi="he-IL"/>
        </w:rPr>
        <w:t xml:space="preserve"> </w:t>
      </w:r>
      <w:r w:rsidRPr="00E1689B">
        <w:rPr>
          <w:rFonts w:cs="Arial"/>
          <w:lang w:eastAsia="en-IN" w:bidi="he-IL"/>
        </w:rPr>
        <w:t>experiences</w:t>
      </w:r>
      <w:r w:rsidR="00AF0E2E" w:rsidRPr="00E1689B">
        <w:rPr>
          <w:rFonts w:cs="Arial"/>
          <w:lang w:eastAsia="en-IN" w:bidi="he-IL"/>
        </w:rPr>
        <w:t xml:space="preserve"> </w:t>
      </w:r>
      <w:r w:rsidRPr="00E1689B">
        <w:rPr>
          <w:rFonts w:cs="Arial"/>
          <w:lang w:eastAsia="en-IN" w:bidi="he-IL"/>
        </w:rPr>
        <w:t>that</w:t>
      </w:r>
      <w:r w:rsidR="00AF0E2E" w:rsidRPr="00E1689B">
        <w:rPr>
          <w:rFonts w:cs="Arial"/>
          <w:lang w:eastAsia="en-IN" w:bidi="he-IL"/>
        </w:rPr>
        <w:t xml:space="preserve"> </w:t>
      </w:r>
      <w:r w:rsidRPr="00E1689B">
        <w:rPr>
          <w:rFonts w:cs="Arial"/>
          <w:lang w:eastAsia="en-IN" w:bidi="he-IL"/>
        </w:rPr>
        <w:t>build</w:t>
      </w:r>
      <w:r w:rsidR="00AF0E2E" w:rsidRPr="00E1689B">
        <w:rPr>
          <w:rFonts w:cs="Arial"/>
          <w:lang w:eastAsia="en-IN" w:bidi="he-IL"/>
        </w:rPr>
        <w:t xml:space="preserve"> </w:t>
      </w:r>
      <w:r w:rsidRPr="00E1689B">
        <w:rPr>
          <w:rFonts w:cs="Arial"/>
          <w:lang w:eastAsia="en-IN" w:bidi="he-IL"/>
        </w:rPr>
        <w:t>on</w:t>
      </w:r>
      <w:r w:rsidR="00AF0E2E" w:rsidRPr="00E1689B">
        <w:rPr>
          <w:rFonts w:cs="Arial"/>
          <w:lang w:eastAsia="en-IN" w:bidi="he-IL"/>
        </w:rPr>
        <w:t xml:space="preserve"> </w:t>
      </w:r>
      <w:r w:rsidRPr="00E1689B">
        <w:rPr>
          <w:rFonts w:cs="Arial"/>
          <w:lang w:eastAsia="en-IN" w:bidi="he-IL"/>
        </w:rPr>
        <w:t>children’s</w:t>
      </w:r>
      <w:r w:rsidR="00AF0E2E" w:rsidRPr="00E1689B">
        <w:rPr>
          <w:rFonts w:cs="Arial"/>
          <w:lang w:eastAsia="en-IN" w:bidi="he-IL"/>
        </w:rPr>
        <w:t xml:space="preserve"> </w:t>
      </w:r>
      <w:r w:rsidRPr="00E1689B">
        <w:rPr>
          <w:rFonts w:cs="Arial"/>
          <w:lang w:eastAsia="en-IN" w:bidi="he-IL"/>
        </w:rPr>
        <w:t>strengths.</w:t>
      </w:r>
      <w:r w:rsidR="00AF0E2E" w:rsidRPr="00E1689B">
        <w:rPr>
          <w:rFonts w:cs="Arial"/>
          <w:lang w:eastAsia="en-IN" w:bidi="he-IL"/>
        </w:rPr>
        <w:t xml:space="preserve"> </w:t>
      </w:r>
      <w:r w:rsidR="00F74C15" w:rsidRPr="00E1689B">
        <w:rPr>
          <w:rFonts w:eastAsia="Calibri" w:cs="Arial"/>
          <w:color w:val="C00000"/>
        </w:rPr>
        <w:t>[correct]</w:t>
      </w:r>
    </w:p>
    <w:p w14:paraId="00880B55" w14:textId="32096F25" w:rsidR="00DF032E" w:rsidRPr="00E1689B" w:rsidRDefault="00DF032E" w:rsidP="00D62D21">
      <w:pPr>
        <w:pStyle w:val="ListParagraph"/>
        <w:widowControl w:val="0"/>
        <w:numPr>
          <w:ilvl w:val="0"/>
          <w:numId w:val="24"/>
        </w:numPr>
        <w:autoSpaceDE w:val="0"/>
        <w:autoSpaceDN w:val="0"/>
        <w:adjustRightInd w:val="0"/>
        <w:textAlignment w:val="center"/>
        <w:rPr>
          <w:rFonts w:cs="Arial"/>
          <w:lang w:eastAsia="en-IN" w:bidi="he-IL"/>
        </w:rPr>
      </w:pPr>
      <w:r w:rsidRPr="00E1689B">
        <w:rPr>
          <w:rFonts w:cs="Arial"/>
          <w:lang w:eastAsia="en-IN" w:bidi="he-IL"/>
        </w:rPr>
        <w:t>Ensure</w:t>
      </w:r>
      <w:r w:rsidR="00AF0E2E" w:rsidRPr="00E1689B">
        <w:rPr>
          <w:rFonts w:cs="Arial"/>
          <w:lang w:eastAsia="en-IN" w:bidi="he-IL"/>
        </w:rPr>
        <w:t xml:space="preserve"> </w:t>
      </w:r>
      <w:r w:rsidRPr="00E1689B">
        <w:rPr>
          <w:rFonts w:cs="Arial"/>
          <w:lang w:eastAsia="en-IN" w:bidi="he-IL"/>
        </w:rPr>
        <w:t>that</w:t>
      </w:r>
      <w:r w:rsidR="00AF0E2E" w:rsidRPr="00E1689B">
        <w:rPr>
          <w:rFonts w:cs="Arial"/>
          <w:lang w:eastAsia="en-IN" w:bidi="he-IL"/>
        </w:rPr>
        <w:t xml:space="preserve"> </w:t>
      </w:r>
      <w:r w:rsidRPr="00E1689B">
        <w:rPr>
          <w:rFonts w:cs="Arial"/>
          <w:lang w:eastAsia="en-IN" w:bidi="he-IL"/>
        </w:rPr>
        <w:t>all</w:t>
      </w:r>
      <w:r w:rsidR="00AF0E2E" w:rsidRPr="00E1689B">
        <w:rPr>
          <w:rFonts w:cs="Arial"/>
          <w:lang w:eastAsia="en-IN" w:bidi="he-IL"/>
        </w:rPr>
        <w:t xml:space="preserve"> </w:t>
      </w:r>
      <w:r w:rsidRPr="00E1689B">
        <w:rPr>
          <w:rFonts w:cs="Arial"/>
          <w:lang w:eastAsia="en-IN" w:bidi="he-IL"/>
        </w:rPr>
        <w:t>children</w:t>
      </w:r>
      <w:r w:rsidR="00AF0E2E" w:rsidRPr="00E1689B">
        <w:rPr>
          <w:rFonts w:cs="Arial"/>
          <w:lang w:eastAsia="en-IN" w:bidi="he-IL"/>
        </w:rPr>
        <w:t xml:space="preserve"> </w:t>
      </w:r>
      <w:r w:rsidRPr="00E1689B">
        <w:rPr>
          <w:rFonts w:cs="Arial"/>
          <w:lang w:eastAsia="en-IN" w:bidi="he-IL"/>
        </w:rPr>
        <w:t>have</w:t>
      </w:r>
      <w:r w:rsidR="00AF0E2E" w:rsidRPr="00E1689B">
        <w:rPr>
          <w:rFonts w:cs="Arial"/>
          <w:lang w:eastAsia="en-IN" w:bidi="he-IL"/>
        </w:rPr>
        <w:t xml:space="preserve"> </w:t>
      </w:r>
      <w:r w:rsidRPr="00E1689B">
        <w:rPr>
          <w:rFonts w:cs="Arial"/>
          <w:lang w:eastAsia="en-IN" w:bidi="he-IL"/>
        </w:rPr>
        <w:t>access</w:t>
      </w:r>
      <w:r w:rsidR="00AF0E2E" w:rsidRPr="00E1689B">
        <w:rPr>
          <w:rFonts w:cs="Arial"/>
          <w:lang w:eastAsia="en-IN" w:bidi="he-IL"/>
        </w:rPr>
        <w:t xml:space="preserve"> </w:t>
      </w:r>
      <w:r w:rsidRPr="00E1689B">
        <w:rPr>
          <w:rFonts w:cs="Arial"/>
          <w:lang w:eastAsia="en-IN" w:bidi="he-IL"/>
        </w:rPr>
        <w:t>to</w:t>
      </w:r>
      <w:r w:rsidR="00AF0E2E" w:rsidRPr="00E1689B">
        <w:rPr>
          <w:rFonts w:cs="Arial"/>
          <w:lang w:eastAsia="en-IN" w:bidi="he-IL"/>
        </w:rPr>
        <w:t xml:space="preserve"> </w:t>
      </w:r>
      <w:r w:rsidRPr="00E1689B">
        <w:rPr>
          <w:rFonts w:cs="Arial"/>
          <w:lang w:eastAsia="en-IN" w:bidi="he-IL"/>
        </w:rPr>
        <w:t>high-quality</w:t>
      </w:r>
      <w:r w:rsidR="00AF0E2E" w:rsidRPr="00E1689B">
        <w:rPr>
          <w:rFonts w:cs="Arial"/>
          <w:lang w:eastAsia="en-IN" w:bidi="he-IL"/>
        </w:rPr>
        <w:t xml:space="preserve"> </w:t>
      </w:r>
      <w:r w:rsidRPr="00E1689B">
        <w:rPr>
          <w:rFonts w:cs="Arial"/>
          <w:lang w:eastAsia="en-IN" w:bidi="he-IL"/>
        </w:rPr>
        <w:t>preschool.</w:t>
      </w:r>
    </w:p>
    <w:p w14:paraId="00C8D4C4" w14:textId="3819F047" w:rsidR="00676B7D" w:rsidRPr="00F74C15" w:rsidRDefault="00DF032E" w:rsidP="00F74C15">
      <w:pPr>
        <w:spacing w:before="240"/>
        <w:rPr>
          <w:rFonts w:cs="Arial"/>
          <w:b/>
          <w:lang w:eastAsia="en-IN" w:bidi="he-IL"/>
        </w:rPr>
      </w:pPr>
      <w:r w:rsidRPr="00F74C15">
        <w:rPr>
          <w:rFonts w:cs="Arial"/>
          <w:b/>
          <w:lang w:eastAsia="en-IN" w:bidi="he-IL"/>
        </w:rPr>
        <w:t>[</w:t>
      </w:r>
      <w:r w:rsidR="00064E18" w:rsidRPr="00F74C15">
        <w:rPr>
          <w:rFonts w:cs="Arial"/>
          <w:b/>
          <w:lang w:eastAsia="en-IN" w:bidi="he-IL"/>
        </w:rPr>
        <w:t xml:space="preserve">Feedback for Answer </w:t>
      </w:r>
      <w:r w:rsidRPr="00F74C15">
        <w:rPr>
          <w:rFonts w:cs="Arial"/>
          <w:b/>
          <w:lang w:eastAsia="en-IN" w:bidi="he-IL"/>
        </w:rPr>
        <w:t>Choice</w:t>
      </w:r>
      <w:r w:rsidR="00AF0E2E" w:rsidRPr="00F74C15">
        <w:rPr>
          <w:rFonts w:cs="Arial"/>
          <w:b/>
          <w:lang w:eastAsia="en-IN" w:bidi="he-IL"/>
        </w:rPr>
        <w:t xml:space="preserve"> </w:t>
      </w:r>
      <w:r w:rsidRPr="00F74C15">
        <w:rPr>
          <w:rFonts w:cs="Arial"/>
          <w:b/>
          <w:lang w:eastAsia="en-IN" w:bidi="he-IL"/>
        </w:rPr>
        <w:t>1</w:t>
      </w:r>
      <w:r w:rsidR="00676B7D" w:rsidRPr="00F74C15">
        <w:rPr>
          <w:rFonts w:cs="Arial"/>
          <w:b/>
          <w:lang w:eastAsia="en-IN" w:bidi="he-IL"/>
        </w:rPr>
        <w:t>]</w:t>
      </w:r>
    </w:p>
    <w:p w14:paraId="3D9B0DD9" w14:textId="5675D067" w:rsidR="003100A9" w:rsidRPr="00F74C15" w:rsidRDefault="00DF032E" w:rsidP="00F74C15">
      <w:pPr>
        <w:widowControl w:val="0"/>
        <w:autoSpaceDE w:val="0"/>
        <w:autoSpaceDN w:val="0"/>
        <w:adjustRightInd w:val="0"/>
        <w:textAlignment w:val="center"/>
        <w:rPr>
          <w:rFonts w:cs="Arial"/>
          <w:lang w:eastAsia="en-IN" w:bidi="he-IL"/>
        </w:rPr>
      </w:pPr>
      <w:r w:rsidRPr="00F74C15">
        <w:rPr>
          <w:rFonts w:cs="Arial"/>
          <w:lang w:eastAsia="en-IN" w:bidi="he-IL"/>
        </w:rPr>
        <w:t>Equity</w:t>
      </w:r>
      <w:r w:rsidR="00AF0E2E" w:rsidRPr="00F74C15">
        <w:rPr>
          <w:rFonts w:cs="Arial"/>
          <w:lang w:eastAsia="en-IN" w:bidi="he-IL"/>
        </w:rPr>
        <w:t xml:space="preserve"> </w:t>
      </w:r>
      <w:r w:rsidRPr="00F74C15">
        <w:rPr>
          <w:rFonts w:cs="Arial"/>
          <w:lang w:eastAsia="en-IN" w:bidi="he-IL"/>
        </w:rPr>
        <w:t>does</w:t>
      </w:r>
      <w:r w:rsidR="00AF0E2E" w:rsidRPr="00F74C15">
        <w:rPr>
          <w:rFonts w:cs="Arial"/>
          <w:lang w:eastAsia="en-IN" w:bidi="he-IL"/>
        </w:rPr>
        <w:t xml:space="preserve"> </w:t>
      </w:r>
      <w:r w:rsidRPr="00F74C15">
        <w:rPr>
          <w:rFonts w:cs="Arial"/>
          <w:lang w:eastAsia="en-IN" w:bidi="he-IL"/>
        </w:rPr>
        <w:t>not</w:t>
      </w:r>
      <w:r w:rsidR="00AF0E2E" w:rsidRPr="00F74C15">
        <w:rPr>
          <w:rFonts w:cs="Arial"/>
          <w:lang w:eastAsia="en-IN" w:bidi="he-IL"/>
        </w:rPr>
        <w:t xml:space="preserve"> </w:t>
      </w:r>
      <w:r w:rsidRPr="00F74C15">
        <w:rPr>
          <w:rFonts w:cs="Arial"/>
          <w:lang w:eastAsia="en-IN" w:bidi="he-IL"/>
        </w:rPr>
        <w:t>mean</w:t>
      </w:r>
      <w:r w:rsidR="00AF0E2E" w:rsidRPr="00F74C15">
        <w:rPr>
          <w:rFonts w:cs="Arial"/>
          <w:lang w:eastAsia="en-IN" w:bidi="he-IL"/>
        </w:rPr>
        <w:t xml:space="preserve"> </w:t>
      </w:r>
      <w:r w:rsidRPr="00F74C15">
        <w:rPr>
          <w:rFonts w:cs="Arial"/>
          <w:lang w:eastAsia="en-IN" w:bidi="he-IL"/>
        </w:rPr>
        <w:t>providing</w:t>
      </w:r>
      <w:r w:rsidR="00AF0E2E" w:rsidRPr="00F74C15">
        <w:rPr>
          <w:rFonts w:cs="Arial"/>
          <w:lang w:eastAsia="en-IN" w:bidi="he-IL"/>
        </w:rPr>
        <w:t xml:space="preserve"> </w:t>
      </w:r>
      <w:r w:rsidRPr="00F74C15">
        <w:rPr>
          <w:rFonts w:cs="Arial"/>
          <w:lang w:eastAsia="en-IN" w:bidi="he-IL"/>
        </w:rPr>
        <w:t>the</w:t>
      </w:r>
      <w:r w:rsidR="00AF0E2E" w:rsidRPr="00F74C15">
        <w:rPr>
          <w:rFonts w:cs="Arial"/>
          <w:lang w:eastAsia="en-IN" w:bidi="he-IL"/>
        </w:rPr>
        <w:t xml:space="preserve"> </w:t>
      </w:r>
      <w:r w:rsidRPr="00F74C15">
        <w:rPr>
          <w:rFonts w:cs="Arial"/>
          <w:lang w:eastAsia="en-IN" w:bidi="he-IL"/>
        </w:rPr>
        <w:t>same</w:t>
      </w:r>
      <w:r w:rsidR="00AF0E2E" w:rsidRPr="00F74C15">
        <w:rPr>
          <w:rFonts w:cs="Arial"/>
          <w:lang w:eastAsia="en-IN" w:bidi="he-IL"/>
        </w:rPr>
        <w:t xml:space="preserve"> </w:t>
      </w:r>
      <w:r w:rsidRPr="00F74C15">
        <w:rPr>
          <w:rFonts w:cs="Arial"/>
          <w:lang w:eastAsia="en-IN" w:bidi="he-IL"/>
        </w:rPr>
        <w:t>experiences</w:t>
      </w:r>
      <w:r w:rsidR="00AF0E2E" w:rsidRPr="00F74C15">
        <w:rPr>
          <w:rFonts w:cs="Arial"/>
          <w:lang w:eastAsia="en-IN" w:bidi="he-IL"/>
        </w:rPr>
        <w:t xml:space="preserve"> </w:t>
      </w:r>
      <w:r w:rsidRPr="00F74C15">
        <w:rPr>
          <w:rFonts w:cs="Arial"/>
          <w:lang w:eastAsia="en-IN" w:bidi="he-IL"/>
        </w:rPr>
        <w:t>for</w:t>
      </w:r>
      <w:r w:rsidR="00AF0E2E" w:rsidRPr="00F74C15">
        <w:rPr>
          <w:rFonts w:cs="Arial"/>
          <w:lang w:eastAsia="en-IN" w:bidi="he-IL"/>
        </w:rPr>
        <w:t xml:space="preserve"> </w:t>
      </w:r>
      <w:r w:rsidRPr="00F74C15">
        <w:rPr>
          <w:rFonts w:cs="Arial"/>
          <w:lang w:eastAsia="en-IN" w:bidi="he-IL"/>
        </w:rPr>
        <w:t>everyone.</w:t>
      </w:r>
      <w:r w:rsidR="00AF0E2E" w:rsidRPr="00F74C15">
        <w:rPr>
          <w:rFonts w:cs="Arial"/>
          <w:lang w:eastAsia="en-IN" w:bidi="he-IL"/>
        </w:rPr>
        <w:t xml:space="preserve"> </w:t>
      </w:r>
      <w:r w:rsidRPr="00F74C15">
        <w:rPr>
          <w:rFonts w:cs="Arial"/>
          <w:lang w:eastAsia="en-IN" w:bidi="he-IL"/>
        </w:rPr>
        <w:t>Children</w:t>
      </w:r>
      <w:r w:rsidR="00AF0E2E" w:rsidRPr="00F74C15">
        <w:rPr>
          <w:rFonts w:cs="Arial"/>
          <w:lang w:eastAsia="en-IN" w:bidi="he-IL"/>
        </w:rPr>
        <w:t xml:space="preserve"> </w:t>
      </w:r>
      <w:r w:rsidRPr="00F74C15">
        <w:rPr>
          <w:rFonts w:cs="Arial"/>
          <w:lang w:eastAsia="en-IN" w:bidi="he-IL"/>
        </w:rPr>
        <w:t>have</w:t>
      </w:r>
      <w:r w:rsidR="00AF0E2E" w:rsidRPr="00F74C15">
        <w:rPr>
          <w:rFonts w:cs="Arial"/>
          <w:lang w:eastAsia="en-IN" w:bidi="he-IL"/>
        </w:rPr>
        <w:t xml:space="preserve"> </w:t>
      </w:r>
      <w:r w:rsidRPr="00F74C15">
        <w:rPr>
          <w:rFonts w:cs="Arial"/>
          <w:lang w:eastAsia="en-IN" w:bidi="he-IL"/>
        </w:rPr>
        <w:t>different</w:t>
      </w:r>
      <w:r w:rsidR="00AF0E2E" w:rsidRPr="00F74C15">
        <w:rPr>
          <w:rFonts w:cs="Arial"/>
          <w:lang w:eastAsia="en-IN" w:bidi="he-IL"/>
        </w:rPr>
        <w:t xml:space="preserve"> </w:t>
      </w:r>
      <w:r w:rsidRPr="00F74C15">
        <w:rPr>
          <w:rFonts w:cs="Arial"/>
          <w:lang w:eastAsia="en-IN" w:bidi="he-IL"/>
        </w:rPr>
        <w:t>starting</w:t>
      </w:r>
      <w:r w:rsidR="00AF0E2E" w:rsidRPr="00F74C15">
        <w:rPr>
          <w:rFonts w:cs="Arial"/>
          <w:lang w:eastAsia="en-IN" w:bidi="he-IL"/>
        </w:rPr>
        <w:t xml:space="preserve"> </w:t>
      </w:r>
      <w:r w:rsidRPr="00F74C15">
        <w:rPr>
          <w:rFonts w:cs="Arial"/>
          <w:lang w:eastAsia="en-IN" w:bidi="he-IL"/>
        </w:rPr>
        <w:t>points</w:t>
      </w:r>
      <w:r w:rsidR="00AF0E2E" w:rsidRPr="00F74C15">
        <w:rPr>
          <w:rFonts w:cs="Arial"/>
          <w:lang w:eastAsia="en-IN" w:bidi="he-IL"/>
        </w:rPr>
        <w:t xml:space="preserve"> </w:t>
      </w:r>
      <w:r w:rsidRPr="00F74C15">
        <w:rPr>
          <w:rFonts w:cs="Arial"/>
          <w:lang w:eastAsia="en-IN" w:bidi="he-IL"/>
        </w:rPr>
        <w:t>especially</w:t>
      </w:r>
      <w:r w:rsidR="00AF0E2E" w:rsidRPr="00F74C15">
        <w:rPr>
          <w:rFonts w:cs="Arial"/>
          <w:lang w:eastAsia="en-IN" w:bidi="he-IL"/>
        </w:rPr>
        <w:t xml:space="preserve"> </w:t>
      </w:r>
      <w:r w:rsidRPr="00F74C15">
        <w:rPr>
          <w:rFonts w:cs="Arial"/>
          <w:lang w:eastAsia="en-IN" w:bidi="he-IL"/>
        </w:rPr>
        <w:t>due</w:t>
      </w:r>
      <w:r w:rsidR="00AF0E2E" w:rsidRPr="00F74C15">
        <w:rPr>
          <w:rFonts w:cs="Arial"/>
          <w:lang w:eastAsia="en-IN" w:bidi="he-IL"/>
        </w:rPr>
        <w:t xml:space="preserve"> </w:t>
      </w:r>
      <w:r w:rsidRPr="00F74C15">
        <w:rPr>
          <w:rFonts w:cs="Arial"/>
          <w:lang w:eastAsia="en-IN" w:bidi="he-IL"/>
        </w:rPr>
        <w:t>to</w:t>
      </w:r>
      <w:r w:rsidR="00AF0E2E" w:rsidRPr="00F74C15">
        <w:rPr>
          <w:rFonts w:cs="Arial"/>
          <w:lang w:eastAsia="en-IN" w:bidi="he-IL"/>
        </w:rPr>
        <w:t xml:space="preserve"> </w:t>
      </w:r>
      <w:r w:rsidRPr="00F74C15">
        <w:rPr>
          <w:rFonts w:cs="Arial"/>
          <w:lang w:eastAsia="en-IN" w:bidi="he-IL"/>
        </w:rPr>
        <w:t>historical</w:t>
      </w:r>
      <w:r w:rsidR="00AF0E2E" w:rsidRPr="00F74C15">
        <w:rPr>
          <w:rFonts w:cs="Arial"/>
          <w:lang w:eastAsia="en-IN" w:bidi="he-IL"/>
        </w:rPr>
        <w:t xml:space="preserve"> </w:t>
      </w:r>
      <w:r w:rsidRPr="00F74C15">
        <w:rPr>
          <w:rFonts w:cs="Arial"/>
          <w:lang w:eastAsia="en-IN" w:bidi="he-IL"/>
        </w:rPr>
        <w:t>and</w:t>
      </w:r>
      <w:r w:rsidR="00AF0E2E" w:rsidRPr="00F74C15">
        <w:rPr>
          <w:rFonts w:cs="Arial"/>
          <w:lang w:eastAsia="en-IN" w:bidi="he-IL"/>
        </w:rPr>
        <w:t xml:space="preserve"> </w:t>
      </w:r>
      <w:r w:rsidRPr="00F74C15">
        <w:rPr>
          <w:rFonts w:cs="Arial"/>
          <w:lang w:eastAsia="en-IN" w:bidi="he-IL"/>
        </w:rPr>
        <w:t>systemic</w:t>
      </w:r>
      <w:r w:rsidR="00AF0E2E" w:rsidRPr="00F74C15">
        <w:rPr>
          <w:rFonts w:cs="Arial"/>
          <w:lang w:eastAsia="en-IN" w:bidi="he-IL"/>
        </w:rPr>
        <w:t xml:space="preserve"> </w:t>
      </w:r>
      <w:r w:rsidRPr="00F74C15">
        <w:rPr>
          <w:rFonts w:cs="Arial"/>
          <w:lang w:eastAsia="en-IN" w:bidi="he-IL"/>
        </w:rPr>
        <w:t>factors.</w:t>
      </w:r>
    </w:p>
    <w:p w14:paraId="5B2222DB" w14:textId="22EC4F85" w:rsidR="00676B7D" w:rsidRPr="00F74C15" w:rsidRDefault="00DF032E" w:rsidP="00F74C15">
      <w:pPr>
        <w:widowControl w:val="0"/>
        <w:autoSpaceDE w:val="0"/>
        <w:autoSpaceDN w:val="0"/>
        <w:adjustRightInd w:val="0"/>
        <w:textAlignment w:val="center"/>
        <w:rPr>
          <w:rFonts w:cs="Arial"/>
          <w:b/>
          <w:lang w:eastAsia="en-IN" w:bidi="he-IL"/>
        </w:rPr>
      </w:pPr>
      <w:r w:rsidRPr="00F74C15">
        <w:rPr>
          <w:rFonts w:cs="Arial"/>
          <w:b/>
          <w:lang w:eastAsia="en-IN" w:bidi="he-IL"/>
        </w:rPr>
        <w:t>[</w:t>
      </w:r>
      <w:r w:rsidR="00064E18" w:rsidRPr="00F74C15">
        <w:rPr>
          <w:rFonts w:cs="Arial"/>
          <w:b/>
          <w:lang w:eastAsia="en-IN" w:bidi="he-IL"/>
        </w:rPr>
        <w:t xml:space="preserve">Feedback for Answer </w:t>
      </w:r>
      <w:r w:rsidRPr="00F74C15">
        <w:rPr>
          <w:rFonts w:cs="Arial"/>
          <w:b/>
          <w:lang w:eastAsia="en-IN" w:bidi="he-IL"/>
        </w:rPr>
        <w:t>Choice</w:t>
      </w:r>
      <w:r w:rsidR="00AF0E2E" w:rsidRPr="00F74C15">
        <w:rPr>
          <w:rFonts w:cs="Arial"/>
          <w:b/>
          <w:lang w:eastAsia="en-IN" w:bidi="he-IL"/>
        </w:rPr>
        <w:t xml:space="preserve"> </w:t>
      </w:r>
      <w:r w:rsidRPr="00F74C15">
        <w:rPr>
          <w:rFonts w:cs="Arial"/>
          <w:b/>
          <w:lang w:eastAsia="en-IN" w:bidi="he-IL"/>
        </w:rPr>
        <w:t>2</w:t>
      </w:r>
      <w:r w:rsidR="00676B7D" w:rsidRPr="00F74C15">
        <w:rPr>
          <w:rFonts w:cs="Arial"/>
          <w:b/>
          <w:lang w:eastAsia="en-IN" w:bidi="he-IL"/>
        </w:rPr>
        <w:t>]</w:t>
      </w:r>
    </w:p>
    <w:p w14:paraId="685A002F" w14:textId="133E6129" w:rsidR="00DF032E" w:rsidRPr="00F74C15" w:rsidRDefault="00DF032E" w:rsidP="00F74C15">
      <w:pPr>
        <w:widowControl w:val="0"/>
        <w:autoSpaceDE w:val="0"/>
        <w:autoSpaceDN w:val="0"/>
        <w:adjustRightInd w:val="0"/>
        <w:textAlignment w:val="center"/>
        <w:rPr>
          <w:rFonts w:cs="Arial"/>
          <w:lang w:eastAsia="en-IN" w:bidi="he-IL"/>
        </w:rPr>
      </w:pPr>
      <w:r w:rsidRPr="00F74C15">
        <w:rPr>
          <w:rFonts w:cs="Arial"/>
          <w:lang w:eastAsia="en-IN" w:bidi="he-IL"/>
        </w:rPr>
        <w:t>To</w:t>
      </w:r>
      <w:r w:rsidR="00AF0E2E" w:rsidRPr="00F74C15">
        <w:rPr>
          <w:rFonts w:cs="Arial"/>
          <w:lang w:eastAsia="en-IN" w:bidi="he-IL"/>
        </w:rPr>
        <w:t xml:space="preserve"> </w:t>
      </w:r>
      <w:r w:rsidRPr="00F74C15">
        <w:rPr>
          <w:rFonts w:cs="Arial"/>
          <w:lang w:eastAsia="en-IN" w:bidi="he-IL"/>
        </w:rPr>
        <w:t>address</w:t>
      </w:r>
      <w:r w:rsidR="00AF0E2E" w:rsidRPr="00F74C15">
        <w:rPr>
          <w:rFonts w:cs="Arial"/>
          <w:lang w:eastAsia="en-IN" w:bidi="he-IL"/>
        </w:rPr>
        <w:t xml:space="preserve"> </w:t>
      </w:r>
      <w:r w:rsidRPr="00F74C15">
        <w:rPr>
          <w:rFonts w:cs="Arial"/>
          <w:lang w:eastAsia="en-IN" w:bidi="he-IL"/>
        </w:rPr>
        <w:t>inequities,</w:t>
      </w:r>
      <w:r w:rsidR="00AF0E2E" w:rsidRPr="00F74C15">
        <w:rPr>
          <w:rFonts w:cs="Arial"/>
          <w:lang w:eastAsia="en-IN" w:bidi="he-IL"/>
        </w:rPr>
        <w:t xml:space="preserve"> </w:t>
      </w:r>
      <w:r w:rsidRPr="00F74C15">
        <w:rPr>
          <w:rFonts w:cs="Arial"/>
          <w:lang w:eastAsia="en-IN" w:bidi="he-IL"/>
        </w:rPr>
        <w:t>children</w:t>
      </w:r>
      <w:r w:rsidR="00AF0E2E" w:rsidRPr="00F74C15">
        <w:rPr>
          <w:rFonts w:cs="Arial"/>
          <w:lang w:eastAsia="en-IN" w:bidi="he-IL"/>
        </w:rPr>
        <w:t xml:space="preserve"> </w:t>
      </w:r>
      <w:r w:rsidRPr="00F74C15">
        <w:rPr>
          <w:rFonts w:cs="Arial"/>
          <w:lang w:eastAsia="en-IN" w:bidi="he-IL"/>
        </w:rPr>
        <w:t>must</w:t>
      </w:r>
      <w:r w:rsidR="00AF0E2E" w:rsidRPr="00F74C15">
        <w:rPr>
          <w:rFonts w:cs="Arial"/>
          <w:lang w:eastAsia="en-IN" w:bidi="he-IL"/>
        </w:rPr>
        <w:t xml:space="preserve"> </w:t>
      </w:r>
      <w:r w:rsidRPr="00F74C15">
        <w:rPr>
          <w:rFonts w:cs="Arial"/>
          <w:lang w:eastAsia="en-IN" w:bidi="he-IL"/>
        </w:rPr>
        <w:t>be</w:t>
      </w:r>
      <w:r w:rsidR="00AF0E2E" w:rsidRPr="00F74C15">
        <w:rPr>
          <w:rFonts w:cs="Arial"/>
          <w:lang w:eastAsia="en-IN" w:bidi="he-IL"/>
        </w:rPr>
        <w:t xml:space="preserve"> </w:t>
      </w:r>
      <w:r w:rsidRPr="00F74C15">
        <w:rPr>
          <w:rFonts w:cs="Arial"/>
          <w:lang w:eastAsia="en-IN" w:bidi="he-IL"/>
        </w:rPr>
        <w:t>treated</w:t>
      </w:r>
      <w:r w:rsidR="00AF0E2E" w:rsidRPr="00F74C15">
        <w:rPr>
          <w:rFonts w:cs="Arial"/>
          <w:lang w:eastAsia="en-IN" w:bidi="he-IL"/>
        </w:rPr>
        <w:t xml:space="preserve"> </w:t>
      </w:r>
      <w:r w:rsidRPr="00F74C15">
        <w:rPr>
          <w:rFonts w:cs="Arial"/>
          <w:lang w:eastAsia="en-IN" w:bidi="he-IL"/>
        </w:rPr>
        <w:t>individually</w:t>
      </w:r>
      <w:r w:rsidR="00AF0E2E" w:rsidRPr="00F74C15">
        <w:rPr>
          <w:rFonts w:cs="Arial"/>
          <w:lang w:eastAsia="en-IN" w:bidi="he-IL"/>
        </w:rPr>
        <w:t xml:space="preserve"> </w:t>
      </w:r>
      <w:r w:rsidRPr="00F74C15">
        <w:rPr>
          <w:rFonts w:cs="Arial"/>
          <w:lang w:eastAsia="en-IN" w:bidi="he-IL"/>
        </w:rPr>
        <w:t>building</w:t>
      </w:r>
      <w:r w:rsidR="00AF0E2E" w:rsidRPr="00F74C15">
        <w:rPr>
          <w:rFonts w:cs="Arial"/>
          <w:lang w:eastAsia="en-IN" w:bidi="he-IL"/>
        </w:rPr>
        <w:t xml:space="preserve"> </w:t>
      </w:r>
      <w:r w:rsidRPr="00F74C15">
        <w:rPr>
          <w:rFonts w:cs="Arial"/>
          <w:lang w:eastAsia="en-IN" w:bidi="he-IL"/>
        </w:rPr>
        <w:t>on</w:t>
      </w:r>
      <w:r w:rsidR="00AF0E2E" w:rsidRPr="00F74C15">
        <w:rPr>
          <w:rFonts w:cs="Arial"/>
          <w:lang w:eastAsia="en-IN" w:bidi="he-IL"/>
        </w:rPr>
        <w:t xml:space="preserve"> </w:t>
      </w:r>
      <w:r w:rsidRPr="00F74C15">
        <w:rPr>
          <w:rFonts w:cs="Arial"/>
          <w:lang w:eastAsia="en-IN" w:bidi="he-IL"/>
        </w:rPr>
        <w:t>their</w:t>
      </w:r>
      <w:r w:rsidR="00AF0E2E" w:rsidRPr="00F74C15">
        <w:rPr>
          <w:rFonts w:cs="Arial"/>
          <w:lang w:eastAsia="en-IN" w:bidi="he-IL"/>
        </w:rPr>
        <w:t xml:space="preserve"> </w:t>
      </w:r>
      <w:r w:rsidRPr="00F74C15">
        <w:rPr>
          <w:rFonts w:cs="Arial"/>
          <w:lang w:eastAsia="en-IN" w:bidi="he-IL"/>
        </w:rPr>
        <w:t>strengths</w:t>
      </w:r>
      <w:r w:rsidR="00AF0E2E" w:rsidRPr="00F74C15">
        <w:rPr>
          <w:rFonts w:cs="Arial"/>
          <w:lang w:eastAsia="en-IN" w:bidi="he-IL"/>
        </w:rPr>
        <w:t xml:space="preserve"> </w:t>
      </w:r>
      <w:r w:rsidRPr="00F74C15">
        <w:rPr>
          <w:rFonts w:cs="Arial"/>
          <w:lang w:eastAsia="en-IN" w:bidi="he-IL"/>
        </w:rPr>
        <w:t>and</w:t>
      </w:r>
      <w:r w:rsidR="00AF0E2E" w:rsidRPr="00F74C15">
        <w:rPr>
          <w:rFonts w:cs="Arial"/>
          <w:lang w:eastAsia="en-IN" w:bidi="he-IL"/>
        </w:rPr>
        <w:t xml:space="preserve"> </w:t>
      </w:r>
      <w:r w:rsidRPr="00F74C15">
        <w:rPr>
          <w:rFonts w:cs="Arial"/>
          <w:lang w:eastAsia="en-IN" w:bidi="he-IL"/>
        </w:rPr>
        <w:t>assets.</w:t>
      </w:r>
    </w:p>
    <w:p w14:paraId="7987CE79" w14:textId="3F81A899" w:rsidR="00676B7D" w:rsidRPr="00F74C15" w:rsidRDefault="00DF032E" w:rsidP="00F74C15">
      <w:pPr>
        <w:widowControl w:val="0"/>
        <w:autoSpaceDE w:val="0"/>
        <w:autoSpaceDN w:val="0"/>
        <w:adjustRightInd w:val="0"/>
        <w:textAlignment w:val="center"/>
        <w:rPr>
          <w:rFonts w:cs="Arial"/>
          <w:b/>
          <w:lang w:eastAsia="en-IN" w:bidi="he-IL"/>
        </w:rPr>
      </w:pPr>
      <w:r w:rsidRPr="00F74C15">
        <w:rPr>
          <w:rFonts w:cs="Arial"/>
          <w:b/>
          <w:lang w:eastAsia="en-IN" w:bidi="he-IL"/>
        </w:rPr>
        <w:t>[</w:t>
      </w:r>
      <w:r w:rsidR="009E3171" w:rsidRPr="00F74C15">
        <w:rPr>
          <w:rFonts w:cs="Arial"/>
          <w:b/>
          <w:lang w:eastAsia="en-IN" w:bidi="he-IL"/>
        </w:rPr>
        <w:t>Feedback for Correct Answer 3</w:t>
      </w:r>
      <w:r w:rsidR="00676B7D" w:rsidRPr="00F74C15">
        <w:rPr>
          <w:rFonts w:cs="Arial"/>
          <w:b/>
          <w:lang w:eastAsia="en-IN" w:bidi="he-IL"/>
        </w:rPr>
        <w:t>]</w:t>
      </w:r>
    </w:p>
    <w:p w14:paraId="5583D410" w14:textId="1F28C12E" w:rsidR="003100A9" w:rsidRPr="00F74C15" w:rsidRDefault="00DF032E" w:rsidP="00F74C15">
      <w:pPr>
        <w:widowControl w:val="0"/>
        <w:autoSpaceDE w:val="0"/>
        <w:autoSpaceDN w:val="0"/>
        <w:adjustRightInd w:val="0"/>
        <w:textAlignment w:val="center"/>
        <w:rPr>
          <w:rFonts w:cs="Arial"/>
          <w:lang w:eastAsia="en-IN" w:bidi="he-IL"/>
        </w:rPr>
      </w:pPr>
      <w:r w:rsidRPr="00F74C15">
        <w:rPr>
          <w:rFonts w:cs="Arial"/>
          <w:lang w:eastAsia="en-IN" w:bidi="he-IL"/>
        </w:rPr>
        <w:t>To</w:t>
      </w:r>
      <w:r w:rsidR="00AF0E2E" w:rsidRPr="00F74C15">
        <w:rPr>
          <w:rFonts w:cs="Arial"/>
          <w:lang w:eastAsia="en-IN" w:bidi="he-IL"/>
        </w:rPr>
        <w:t xml:space="preserve"> </w:t>
      </w:r>
      <w:r w:rsidRPr="00F74C15">
        <w:rPr>
          <w:rFonts w:cs="Arial"/>
          <w:lang w:eastAsia="en-IN" w:bidi="he-IL"/>
        </w:rPr>
        <w:t>address</w:t>
      </w:r>
      <w:r w:rsidR="00AF0E2E" w:rsidRPr="00F74C15">
        <w:rPr>
          <w:rFonts w:cs="Arial"/>
          <w:lang w:eastAsia="en-IN" w:bidi="he-IL"/>
        </w:rPr>
        <w:t xml:space="preserve"> </w:t>
      </w:r>
      <w:r w:rsidRPr="00F74C15">
        <w:rPr>
          <w:rFonts w:cs="Arial"/>
          <w:lang w:eastAsia="en-IN" w:bidi="he-IL"/>
        </w:rPr>
        <w:t>inequitable</w:t>
      </w:r>
      <w:r w:rsidR="00AF0E2E" w:rsidRPr="00F74C15">
        <w:rPr>
          <w:rFonts w:cs="Arial"/>
          <w:lang w:eastAsia="en-IN" w:bidi="he-IL"/>
        </w:rPr>
        <w:t xml:space="preserve"> </w:t>
      </w:r>
      <w:r w:rsidRPr="00F74C15">
        <w:rPr>
          <w:rFonts w:cs="Arial"/>
          <w:lang w:eastAsia="en-IN" w:bidi="he-IL"/>
        </w:rPr>
        <w:t>opportunity</w:t>
      </w:r>
      <w:r w:rsidR="00AF0E2E" w:rsidRPr="00F74C15">
        <w:rPr>
          <w:rFonts w:cs="Arial"/>
          <w:lang w:eastAsia="en-IN" w:bidi="he-IL"/>
        </w:rPr>
        <w:t xml:space="preserve"> </w:t>
      </w:r>
      <w:r w:rsidRPr="00F74C15">
        <w:rPr>
          <w:rFonts w:cs="Arial"/>
          <w:lang w:eastAsia="en-IN" w:bidi="he-IL"/>
        </w:rPr>
        <w:t>to</w:t>
      </w:r>
      <w:r w:rsidR="00AF0E2E" w:rsidRPr="00F74C15">
        <w:rPr>
          <w:rFonts w:cs="Arial"/>
          <w:lang w:eastAsia="en-IN" w:bidi="he-IL"/>
        </w:rPr>
        <w:t xml:space="preserve"> </w:t>
      </w:r>
      <w:r w:rsidRPr="00F74C15">
        <w:rPr>
          <w:rFonts w:cs="Arial"/>
          <w:lang w:eastAsia="en-IN" w:bidi="he-IL"/>
        </w:rPr>
        <w:t>learn</w:t>
      </w:r>
      <w:r w:rsidR="00AF0E2E" w:rsidRPr="00F74C15">
        <w:rPr>
          <w:rFonts w:cs="Arial"/>
          <w:lang w:eastAsia="en-IN" w:bidi="he-IL"/>
        </w:rPr>
        <w:t xml:space="preserve"> </w:t>
      </w:r>
      <w:r w:rsidRPr="00F74C15">
        <w:rPr>
          <w:rFonts w:cs="Arial"/>
          <w:lang w:eastAsia="en-IN" w:bidi="he-IL"/>
        </w:rPr>
        <w:t>it</w:t>
      </w:r>
      <w:r w:rsidR="00AF0E2E" w:rsidRPr="00F74C15">
        <w:rPr>
          <w:rFonts w:cs="Arial"/>
          <w:lang w:eastAsia="en-IN" w:bidi="he-IL"/>
        </w:rPr>
        <w:t xml:space="preserve"> </w:t>
      </w:r>
      <w:r w:rsidRPr="00F74C15">
        <w:rPr>
          <w:rFonts w:cs="Arial"/>
          <w:lang w:eastAsia="en-IN" w:bidi="he-IL"/>
        </w:rPr>
        <w:t>is</w:t>
      </w:r>
      <w:r w:rsidR="00AF0E2E" w:rsidRPr="00F74C15">
        <w:rPr>
          <w:rFonts w:cs="Arial"/>
          <w:lang w:eastAsia="en-IN" w:bidi="he-IL"/>
        </w:rPr>
        <w:t xml:space="preserve"> </w:t>
      </w:r>
      <w:r w:rsidRPr="00F74C15">
        <w:rPr>
          <w:rFonts w:cs="Arial"/>
          <w:lang w:eastAsia="en-IN" w:bidi="he-IL"/>
        </w:rPr>
        <w:t>essential</w:t>
      </w:r>
      <w:r w:rsidR="00AF0E2E" w:rsidRPr="00F74C15">
        <w:rPr>
          <w:rFonts w:cs="Arial"/>
          <w:lang w:eastAsia="en-IN" w:bidi="he-IL"/>
        </w:rPr>
        <w:t xml:space="preserve"> </w:t>
      </w:r>
      <w:r w:rsidRPr="00F74C15">
        <w:rPr>
          <w:rFonts w:cs="Arial"/>
          <w:lang w:eastAsia="en-IN" w:bidi="he-IL"/>
        </w:rPr>
        <w:t>to</w:t>
      </w:r>
      <w:r w:rsidR="00AF0E2E" w:rsidRPr="00F74C15">
        <w:rPr>
          <w:rFonts w:cs="Arial"/>
          <w:lang w:eastAsia="en-IN" w:bidi="he-IL"/>
        </w:rPr>
        <w:t xml:space="preserve"> </w:t>
      </w:r>
      <w:r w:rsidRPr="00F74C15">
        <w:rPr>
          <w:rFonts w:cs="Arial"/>
          <w:lang w:eastAsia="en-IN" w:bidi="he-IL"/>
        </w:rPr>
        <w:t>recognize</w:t>
      </w:r>
      <w:r w:rsidR="00AF0E2E" w:rsidRPr="00F74C15">
        <w:rPr>
          <w:rFonts w:cs="Arial"/>
          <w:lang w:eastAsia="en-IN" w:bidi="he-IL"/>
        </w:rPr>
        <w:t xml:space="preserve"> </w:t>
      </w:r>
      <w:r w:rsidRPr="00F74C15">
        <w:rPr>
          <w:rFonts w:cs="Arial"/>
          <w:lang w:eastAsia="en-IN" w:bidi="he-IL"/>
        </w:rPr>
        <w:t>that</w:t>
      </w:r>
      <w:r w:rsidR="00AF0E2E" w:rsidRPr="00F74C15">
        <w:rPr>
          <w:rFonts w:cs="Arial"/>
          <w:lang w:eastAsia="en-IN" w:bidi="he-IL"/>
        </w:rPr>
        <w:t xml:space="preserve"> </w:t>
      </w:r>
      <w:r w:rsidRPr="00F74C15">
        <w:rPr>
          <w:rFonts w:cs="Arial"/>
          <w:lang w:eastAsia="en-IN" w:bidi="he-IL"/>
        </w:rPr>
        <w:t>equity</w:t>
      </w:r>
      <w:r w:rsidR="00AF0E2E" w:rsidRPr="00F74C15">
        <w:rPr>
          <w:rFonts w:cs="Arial"/>
          <w:lang w:eastAsia="en-IN" w:bidi="he-IL"/>
        </w:rPr>
        <w:t xml:space="preserve"> </w:t>
      </w:r>
      <w:r w:rsidRPr="00F74C15">
        <w:rPr>
          <w:rFonts w:cs="Arial"/>
          <w:lang w:eastAsia="en-IN" w:bidi="he-IL"/>
        </w:rPr>
        <w:t>does</w:t>
      </w:r>
      <w:r w:rsidR="00AF0E2E" w:rsidRPr="00F74C15">
        <w:rPr>
          <w:rFonts w:cs="Arial"/>
          <w:lang w:eastAsia="en-IN" w:bidi="he-IL"/>
        </w:rPr>
        <w:t xml:space="preserve"> </w:t>
      </w:r>
      <w:r w:rsidRPr="00F74C15">
        <w:rPr>
          <w:rFonts w:cs="Arial"/>
          <w:lang w:eastAsia="en-IN" w:bidi="he-IL"/>
        </w:rPr>
        <w:t>not</w:t>
      </w:r>
      <w:r w:rsidR="00AF0E2E" w:rsidRPr="00F74C15">
        <w:rPr>
          <w:rFonts w:cs="Arial"/>
          <w:lang w:eastAsia="en-IN" w:bidi="he-IL"/>
        </w:rPr>
        <w:t xml:space="preserve"> </w:t>
      </w:r>
      <w:r w:rsidRPr="00F74C15">
        <w:rPr>
          <w:rFonts w:cs="Arial"/>
          <w:lang w:eastAsia="en-IN" w:bidi="he-IL"/>
        </w:rPr>
        <w:t>mean</w:t>
      </w:r>
      <w:r w:rsidR="00AF0E2E" w:rsidRPr="00F74C15">
        <w:rPr>
          <w:rFonts w:cs="Arial"/>
          <w:lang w:eastAsia="en-IN" w:bidi="he-IL"/>
        </w:rPr>
        <w:t xml:space="preserve"> </w:t>
      </w:r>
      <w:r w:rsidRPr="00F74C15">
        <w:rPr>
          <w:rFonts w:cs="Arial"/>
          <w:lang w:eastAsia="en-IN" w:bidi="he-IL"/>
        </w:rPr>
        <w:t>the</w:t>
      </w:r>
      <w:r w:rsidR="00AF0E2E" w:rsidRPr="00F74C15">
        <w:rPr>
          <w:rFonts w:cs="Arial"/>
          <w:lang w:eastAsia="en-IN" w:bidi="he-IL"/>
        </w:rPr>
        <w:t xml:space="preserve"> </w:t>
      </w:r>
      <w:r w:rsidRPr="00F74C15">
        <w:rPr>
          <w:rFonts w:cs="Arial"/>
          <w:lang w:eastAsia="en-IN" w:bidi="he-IL"/>
        </w:rPr>
        <w:t>same</w:t>
      </w:r>
      <w:r w:rsidR="00AF0E2E" w:rsidRPr="00F74C15">
        <w:rPr>
          <w:rFonts w:cs="Arial"/>
          <w:lang w:eastAsia="en-IN" w:bidi="he-IL"/>
        </w:rPr>
        <w:t xml:space="preserve"> </w:t>
      </w:r>
      <w:r w:rsidRPr="00F74C15">
        <w:rPr>
          <w:rFonts w:cs="Arial"/>
          <w:lang w:eastAsia="en-IN" w:bidi="he-IL"/>
        </w:rPr>
        <w:t>or</w:t>
      </w:r>
      <w:r w:rsidR="00AF0E2E" w:rsidRPr="00F74C15">
        <w:rPr>
          <w:rFonts w:cs="Arial"/>
          <w:lang w:eastAsia="en-IN" w:bidi="he-IL"/>
        </w:rPr>
        <w:t xml:space="preserve"> </w:t>
      </w:r>
      <w:r w:rsidRPr="00F74C15">
        <w:rPr>
          <w:rFonts w:cs="Arial"/>
          <w:lang w:eastAsia="en-IN" w:bidi="he-IL"/>
        </w:rPr>
        <w:t>equal</w:t>
      </w:r>
      <w:r w:rsidR="00AF0E2E" w:rsidRPr="00F74C15">
        <w:rPr>
          <w:rFonts w:cs="Arial"/>
          <w:lang w:eastAsia="en-IN" w:bidi="he-IL"/>
        </w:rPr>
        <w:t xml:space="preserve"> </w:t>
      </w:r>
      <w:r w:rsidRPr="00F74C15">
        <w:rPr>
          <w:rFonts w:cs="Arial"/>
          <w:lang w:eastAsia="en-IN" w:bidi="he-IL"/>
        </w:rPr>
        <w:t>but</w:t>
      </w:r>
      <w:r w:rsidR="00AF0E2E" w:rsidRPr="00F74C15">
        <w:rPr>
          <w:rFonts w:cs="Arial"/>
          <w:lang w:eastAsia="en-IN" w:bidi="he-IL"/>
        </w:rPr>
        <w:t xml:space="preserve"> </w:t>
      </w:r>
      <w:r w:rsidRPr="00F74C15">
        <w:rPr>
          <w:rFonts w:cs="Arial"/>
          <w:lang w:eastAsia="en-IN" w:bidi="he-IL"/>
        </w:rPr>
        <w:t>rather</w:t>
      </w:r>
      <w:r w:rsidR="00AF0E2E" w:rsidRPr="00F74C15">
        <w:rPr>
          <w:rFonts w:cs="Arial"/>
          <w:lang w:eastAsia="en-IN" w:bidi="he-IL"/>
        </w:rPr>
        <w:t xml:space="preserve"> </w:t>
      </w:r>
      <w:r w:rsidRPr="00F74C15">
        <w:rPr>
          <w:rFonts w:cs="Arial"/>
          <w:lang w:eastAsia="en-IN" w:bidi="he-IL"/>
        </w:rPr>
        <w:t>to</w:t>
      </w:r>
      <w:r w:rsidR="00AF0E2E" w:rsidRPr="00F74C15">
        <w:rPr>
          <w:rFonts w:cs="Arial"/>
          <w:lang w:eastAsia="en-IN" w:bidi="he-IL"/>
        </w:rPr>
        <w:t xml:space="preserve"> </w:t>
      </w:r>
      <w:r w:rsidRPr="00F74C15">
        <w:rPr>
          <w:rFonts w:cs="Arial"/>
          <w:lang w:eastAsia="en-IN" w:bidi="he-IL"/>
        </w:rPr>
        <w:t>treat</w:t>
      </w:r>
      <w:r w:rsidR="00AF0E2E" w:rsidRPr="00F74C15">
        <w:rPr>
          <w:rFonts w:cs="Arial"/>
          <w:lang w:eastAsia="en-IN" w:bidi="he-IL"/>
        </w:rPr>
        <w:t xml:space="preserve"> </w:t>
      </w:r>
      <w:r w:rsidRPr="00F74C15">
        <w:rPr>
          <w:rFonts w:cs="Arial"/>
          <w:lang w:eastAsia="en-IN" w:bidi="he-IL"/>
        </w:rPr>
        <w:t>children</w:t>
      </w:r>
      <w:r w:rsidR="00AF0E2E" w:rsidRPr="00F74C15">
        <w:rPr>
          <w:rFonts w:cs="Arial"/>
          <w:lang w:eastAsia="en-IN" w:bidi="he-IL"/>
        </w:rPr>
        <w:t xml:space="preserve"> </w:t>
      </w:r>
      <w:r w:rsidRPr="00F74C15">
        <w:rPr>
          <w:rFonts w:cs="Arial"/>
          <w:lang w:eastAsia="en-IN" w:bidi="he-IL"/>
        </w:rPr>
        <w:t>as</w:t>
      </w:r>
      <w:r w:rsidR="00AF0E2E" w:rsidRPr="00F74C15">
        <w:rPr>
          <w:rFonts w:cs="Arial"/>
          <w:lang w:eastAsia="en-IN" w:bidi="he-IL"/>
        </w:rPr>
        <w:t xml:space="preserve"> </w:t>
      </w:r>
      <w:r w:rsidRPr="00F74C15">
        <w:rPr>
          <w:rFonts w:cs="Arial"/>
          <w:lang w:eastAsia="en-IN" w:bidi="he-IL"/>
        </w:rPr>
        <w:t>individuals</w:t>
      </w:r>
      <w:r w:rsidR="00AF0E2E" w:rsidRPr="00F74C15">
        <w:rPr>
          <w:rFonts w:cs="Arial"/>
          <w:lang w:eastAsia="en-IN" w:bidi="he-IL"/>
        </w:rPr>
        <w:t xml:space="preserve"> </w:t>
      </w:r>
      <w:r w:rsidRPr="00F74C15">
        <w:rPr>
          <w:rFonts w:cs="Arial"/>
          <w:lang w:eastAsia="en-IN" w:bidi="he-IL"/>
        </w:rPr>
        <w:t>and</w:t>
      </w:r>
      <w:r w:rsidR="00AF0E2E" w:rsidRPr="00F74C15">
        <w:rPr>
          <w:rFonts w:cs="Arial"/>
          <w:lang w:eastAsia="en-IN" w:bidi="he-IL"/>
        </w:rPr>
        <w:t xml:space="preserve"> </w:t>
      </w:r>
      <w:r w:rsidRPr="00F74C15">
        <w:rPr>
          <w:rFonts w:cs="Arial"/>
          <w:lang w:eastAsia="en-IN" w:bidi="he-IL"/>
        </w:rPr>
        <w:t>build</w:t>
      </w:r>
      <w:r w:rsidR="00AF0E2E" w:rsidRPr="00F74C15">
        <w:rPr>
          <w:rFonts w:cs="Arial"/>
          <w:lang w:eastAsia="en-IN" w:bidi="he-IL"/>
        </w:rPr>
        <w:t xml:space="preserve"> </w:t>
      </w:r>
      <w:r w:rsidRPr="00F74C15">
        <w:rPr>
          <w:rFonts w:cs="Arial"/>
          <w:lang w:eastAsia="en-IN" w:bidi="he-IL"/>
        </w:rPr>
        <w:t>on</w:t>
      </w:r>
      <w:r w:rsidR="00AF0E2E" w:rsidRPr="00F74C15">
        <w:rPr>
          <w:rFonts w:cs="Arial"/>
          <w:lang w:eastAsia="en-IN" w:bidi="he-IL"/>
        </w:rPr>
        <w:t xml:space="preserve"> </w:t>
      </w:r>
      <w:r w:rsidRPr="00F74C15">
        <w:rPr>
          <w:rFonts w:cs="Arial"/>
          <w:lang w:eastAsia="en-IN" w:bidi="he-IL"/>
        </w:rPr>
        <w:t>their</w:t>
      </w:r>
      <w:r w:rsidR="00AF0E2E" w:rsidRPr="00F74C15">
        <w:rPr>
          <w:rFonts w:cs="Arial"/>
          <w:lang w:eastAsia="en-IN" w:bidi="he-IL"/>
        </w:rPr>
        <w:t xml:space="preserve"> </w:t>
      </w:r>
      <w:r w:rsidRPr="00F74C15">
        <w:rPr>
          <w:rFonts w:cs="Arial"/>
          <w:lang w:eastAsia="en-IN" w:bidi="he-IL"/>
        </w:rPr>
        <w:t>strengths</w:t>
      </w:r>
      <w:r w:rsidR="00AF0E2E" w:rsidRPr="00F74C15">
        <w:rPr>
          <w:rFonts w:cs="Arial"/>
          <w:lang w:eastAsia="en-IN" w:bidi="he-IL"/>
        </w:rPr>
        <w:t xml:space="preserve"> </w:t>
      </w:r>
      <w:r w:rsidRPr="00F74C15">
        <w:rPr>
          <w:rFonts w:cs="Arial"/>
          <w:lang w:eastAsia="en-IN" w:bidi="he-IL"/>
        </w:rPr>
        <w:t>and</w:t>
      </w:r>
      <w:r w:rsidR="00AF0E2E" w:rsidRPr="00F74C15">
        <w:rPr>
          <w:rFonts w:cs="Arial"/>
          <w:lang w:eastAsia="en-IN" w:bidi="he-IL"/>
        </w:rPr>
        <w:t xml:space="preserve"> </w:t>
      </w:r>
      <w:r w:rsidRPr="00F74C15">
        <w:rPr>
          <w:rFonts w:cs="Arial"/>
          <w:lang w:eastAsia="en-IN" w:bidi="he-IL"/>
        </w:rPr>
        <w:t>assets.</w:t>
      </w:r>
    </w:p>
    <w:p w14:paraId="659D8339" w14:textId="712632A3" w:rsidR="00676B7D" w:rsidRPr="00F74C15" w:rsidRDefault="00DF032E" w:rsidP="00F74C15">
      <w:pPr>
        <w:widowControl w:val="0"/>
        <w:autoSpaceDE w:val="0"/>
        <w:autoSpaceDN w:val="0"/>
        <w:adjustRightInd w:val="0"/>
        <w:textAlignment w:val="center"/>
        <w:rPr>
          <w:rFonts w:cs="Arial"/>
          <w:b/>
          <w:lang w:eastAsia="en-IN" w:bidi="he-IL"/>
        </w:rPr>
      </w:pPr>
      <w:r w:rsidRPr="00F74C15">
        <w:rPr>
          <w:rFonts w:cs="Arial"/>
          <w:b/>
          <w:lang w:eastAsia="en-IN" w:bidi="he-IL"/>
        </w:rPr>
        <w:t>[</w:t>
      </w:r>
      <w:r w:rsidR="00064E18" w:rsidRPr="00F74C15">
        <w:rPr>
          <w:rFonts w:cs="Arial"/>
          <w:b/>
          <w:lang w:eastAsia="en-IN" w:bidi="he-IL"/>
        </w:rPr>
        <w:t xml:space="preserve">Feedback for Answer </w:t>
      </w:r>
      <w:r w:rsidRPr="00F74C15">
        <w:rPr>
          <w:rFonts w:cs="Arial"/>
          <w:b/>
          <w:lang w:eastAsia="en-IN" w:bidi="he-IL"/>
        </w:rPr>
        <w:t>Choice</w:t>
      </w:r>
      <w:r w:rsidR="00AF0E2E" w:rsidRPr="00F74C15">
        <w:rPr>
          <w:rFonts w:cs="Arial"/>
          <w:b/>
          <w:lang w:eastAsia="en-IN" w:bidi="he-IL"/>
        </w:rPr>
        <w:t xml:space="preserve"> </w:t>
      </w:r>
      <w:r w:rsidRPr="00F74C15">
        <w:rPr>
          <w:rFonts w:cs="Arial"/>
          <w:b/>
          <w:lang w:eastAsia="en-IN" w:bidi="he-IL"/>
        </w:rPr>
        <w:t>4</w:t>
      </w:r>
      <w:r w:rsidR="00676B7D" w:rsidRPr="00F74C15">
        <w:rPr>
          <w:rFonts w:cs="Arial"/>
          <w:b/>
          <w:lang w:eastAsia="en-IN" w:bidi="he-IL"/>
        </w:rPr>
        <w:t>]</w:t>
      </w:r>
    </w:p>
    <w:p w14:paraId="5E3A8C8D" w14:textId="3D4A4749" w:rsidR="006017D1" w:rsidRPr="00F74C15" w:rsidRDefault="00DF032E" w:rsidP="00F74C15">
      <w:pPr>
        <w:widowControl w:val="0"/>
        <w:autoSpaceDE w:val="0"/>
        <w:autoSpaceDN w:val="0"/>
        <w:adjustRightInd w:val="0"/>
        <w:textAlignment w:val="center"/>
        <w:rPr>
          <w:rFonts w:cs="Arial"/>
          <w:lang w:eastAsia="en-IN" w:bidi="he-IL"/>
        </w:rPr>
      </w:pPr>
      <w:r w:rsidRPr="00F74C15">
        <w:rPr>
          <w:rFonts w:cs="Arial"/>
          <w:lang w:eastAsia="en-IN" w:bidi="he-IL"/>
        </w:rPr>
        <w:t>High-quality</w:t>
      </w:r>
      <w:r w:rsidR="00AF0E2E" w:rsidRPr="00F74C15">
        <w:rPr>
          <w:rFonts w:cs="Arial"/>
          <w:lang w:eastAsia="en-IN" w:bidi="he-IL"/>
        </w:rPr>
        <w:t xml:space="preserve"> </w:t>
      </w:r>
      <w:r w:rsidRPr="00F74C15">
        <w:rPr>
          <w:rFonts w:cs="Arial"/>
          <w:lang w:eastAsia="en-IN" w:bidi="he-IL"/>
        </w:rPr>
        <w:t>preschool</w:t>
      </w:r>
      <w:r w:rsidR="00AF0E2E" w:rsidRPr="00F74C15">
        <w:rPr>
          <w:rFonts w:cs="Arial"/>
          <w:lang w:eastAsia="en-IN" w:bidi="he-IL"/>
        </w:rPr>
        <w:t xml:space="preserve"> </w:t>
      </w:r>
      <w:r w:rsidRPr="00F74C15">
        <w:rPr>
          <w:rFonts w:cs="Arial"/>
          <w:lang w:eastAsia="en-IN" w:bidi="he-IL"/>
        </w:rPr>
        <w:t>does</w:t>
      </w:r>
      <w:r w:rsidR="00AF0E2E" w:rsidRPr="00F74C15">
        <w:rPr>
          <w:rFonts w:cs="Arial"/>
          <w:lang w:eastAsia="en-IN" w:bidi="he-IL"/>
        </w:rPr>
        <w:t xml:space="preserve"> </w:t>
      </w:r>
      <w:r w:rsidRPr="00F74C15">
        <w:rPr>
          <w:rFonts w:cs="Arial"/>
          <w:lang w:eastAsia="en-IN" w:bidi="he-IL"/>
        </w:rPr>
        <w:t>not</w:t>
      </w:r>
      <w:r w:rsidR="00AF0E2E" w:rsidRPr="00F74C15">
        <w:rPr>
          <w:rFonts w:cs="Arial"/>
          <w:lang w:eastAsia="en-IN" w:bidi="he-IL"/>
        </w:rPr>
        <w:t xml:space="preserve"> </w:t>
      </w:r>
      <w:r w:rsidRPr="00F74C15">
        <w:rPr>
          <w:rFonts w:cs="Arial"/>
          <w:lang w:eastAsia="en-IN" w:bidi="he-IL"/>
        </w:rPr>
        <w:t>inevitably</w:t>
      </w:r>
      <w:r w:rsidR="00AF0E2E" w:rsidRPr="00F74C15">
        <w:rPr>
          <w:rFonts w:cs="Arial"/>
          <w:lang w:eastAsia="en-IN" w:bidi="he-IL"/>
        </w:rPr>
        <w:t xml:space="preserve"> </w:t>
      </w:r>
      <w:r w:rsidRPr="00F74C15">
        <w:rPr>
          <w:rFonts w:cs="Arial"/>
          <w:lang w:eastAsia="en-IN" w:bidi="he-IL"/>
        </w:rPr>
        <w:t>provide</w:t>
      </w:r>
      <w:r w:rsidR="00AF0E2E" w:rsidRPr="00F74C15">
        <w:rPr>
          <w:rFonts w:cs="Arial"/>
          <w:lang w:eastAsia="en-IN" w:bidi="he-IL"/>
        </w:rPr>
        <w:t xml:space="preserve"> </w:t>
      </w:r>
      <w:r w:rsidRPr="00F74C15">
        <w:rPr>
          <w:rFonts w:cs="Arial"/>
          <w:lang w:eastAsia="en-IN" w:bidi="he-IL"/>
        </w:rPr>
        <w:t>equitable</w:t>
      </w:r>
      <w:r w:rsidR="00AF0E2E" w:rsidRPr="00F74C15">
        <w:rPr>
          <w:rFonts w:cs="Arial"/>
          <w:lang w:eastAsia="en-IN" w:bidi="he-IL"/>
        </w:rPr>
        <w:t xml:space="preserve"> </w:t>
      </w:r>
      <w:r w:rsidRPr="00F74C15">
        <w:rPr>
          <w:rFonts w:cs="Arial"/>
          <w:lang w:eastAsia="en-IN" w:bidi="he-IL"/>
        </w:rPr>
        <w:t>learning</w:t>
      </w:r>
      <w:r w:rsidR="00AF0E2E" w:rsidRPr="00F74C15">
        <w:rPr>
          <w:rFonts w:cs="Arial"/>
          <w:lang w:eastAsia="en-IN" w:bidi="he-IL"/>
        </w:rPr>
        <w:t xml:space="preserve"> </w:t>
      </w:r>
      <w:r w:rsidRPr="00F74C15">
        <w:rPr>
          <w:rFonts w:cs="Arial"/>
          <w:lang w:eastAsia="en-IN" w:bidi="he-IL"/>
        </w:rPr>
        <w:t>opportunity</w:t>
      </w:r>
      <w:r w:rsidR="00AF0E2E" w:rsidRPr="00F74C15">
        <w:rPr>
          <w:rFonts w:cs="Arial"/>
          <w:lang w:eastAsia="en-IN" w:bidi="he-IL"/>
        </w:rPr>
        <w:t xml:space="preserve"> </w:t>
      </w:r>
      <w:r w:rsidRPr="00F74C15">
        <w:rPr>
          <w:rFonts w:cs="Arial"/>
          <w:lang w:eastAsia="en-IN" w:bidi="he-IL"/>
        </w:rPr>
        <w:t>because</w:t>
      </w:r>
      <w:r w:rsidR="00AF0E2E" w:rsidRPr="00F74C15">
        <w:rPr>
          <w:rFonts w:cs="Arial"/>
          <w:lang w:eastAsia="en-IN" w:bidi="he-IL"/>
        </w:rPr>
        <w:t xml:space="preserve"> </w:t>
      </w:r>
      <w:r w:rsidRPr="00F74C15">
        <w:rPr>
          <w:rFonts w:cs="Arial"/>
          <w:lang w:eastAsia="en-IN" w:bidi="he-IL"/>
        </w:rPr>
        <w:t>poor</w:t>
      </w:r>
      <w:r w:rsidR="00AF0E2E" w:rsidRPr="00F74C15">
        <w:rPr>
          <w:rFonts w:cs="Arial"/>
          <w:lang w:eastAsia="en-IN" w:bidi="he-IL"/>
        </w:rPr>
        <w:t xml:space="preserve"> </w:t>
      </w:r>
      <w:r w:rsidRPr="00F74C15">
        <w:rPr>
          <w:rFonts w:cs="Arial"/>
          <w:lang w:eastAsia="en-IN" w:bidi="he-IL"/>
        </w:rPr>
        <w:t>quality</w:t>
      </w:r>
      <w:r w:rsidR="00AF0E2E" w:rsidRPr="00F74C15">
        <w:rPr>
          <w:rFonts w:cs="Arial"/>
          <w:lang w:eastAsia="en-IN" w:bidi="he-IL"/>
        </w:rPr>
        <w:t xml:space="preserve"> </w:t>
      </w:r>
      <w:r w:rsidRPr="00F74C15">
        <w:rPr>
          <w:rFonts w:cs="Arial"/>
          <w:lang w:eastAsia="en-IN" w:bidi="he-IL"/>
        </w:rPr>
        <w:t>elementary</w:t>
      </w:r>
      <w:r w:rsidR="00AF0E2E" w:rsidRPr="00F74C15">
        <w:rPr>
          <w:rFonts w:cs="Arial"/>
          <w:lang w:eastAsia="en-IN" w:bidi="he-IL"/>
        </w:rPr>
        <w:t xml:space="preserve"> </w:t>
      </w:r>
      <w:r w:rsidRPr="00F74C15">
        <w:rPr>
          <w:rFonts w:cs="Arial"/>
          <w:lang w:eastAsia="en-IN" w:bidi="he-IL"/>
        </w:rPr>
        <w:t>schools</w:t>
      </w:r>
      <w:r w:rsidR="00AF0E2E" w:rsidRPr="00F74C15">
        <w:rPr>
          <w:rFonts w:cs="Arial"/>
          <w:lang w:eastAsia="en-IN" w:bidi="he-IL"/>
        </w:rPr>
        <w:t xml:space="preserve"> </w:t>
      </w:r>
      <w:r w:rsidRPr="00F74C15">
        <w:rPr>
          <w:rFonts w:cs="Arial"/>
          <w:lang w:eastAsia="en-IN" w:bidi="he-IL"/>
        </w:rPr>
        <w:t>may</w:t>
      </w:r>
      <w:r w:rsidR="00AF0E2E" w:rsidRPr="00F74C15">
        <w:rPr>
          <w:rFonts w:cs="Arial"/>
          <w:lang w:eastAsia="en-IN" w:bidi="he-IL"/>
        </w:rPr>
        <w:t xml:space="preserve"> </w:t>
      </w:r>
      <w:r w:rsidRPr="00F74C15">
        <w:rPr>
          <w:rFonts w:cs="Arial"/>
          <w:lang w:eastAsia="en-IN" w:bidi="he-IL"/>
        </w:rPr>
        <w:t>not</w:t>
      </w:r>
      <w:r w:rsidR="00AF0E2E" w:rsidRPr="00F74C15">
        <w:rPr>
          <w:rFonts w:cs="Arial"/>
          <w:lang w:eastAsia="en-IN" w:bidi="he-IL"/>
        </w:rPr>
        <w:t xml:space="preserve"> </w:t>
      </w:r>
      <w:r w:rsidRPr="00F74C15">
        <w:rPr>
          <w:rFonts w:cs="Arial"/>
          <w:lang w:eastAsia="en-IN" w:bidi="he-IL"/>
        </w:rPr>
        <w:t>build</w:t>
      </w:r>
      <w:r w:rsidR="00AF0E2E" w:rsidRPr="00F74C15">
        <w:rPr>
          <w:rFonts w:cs="Arial"/>
          <w:lang w:eastAsia="en-IN" w:bidi="he-IL"/>
        </w:rPr>
        <w:t xml:space="preserve"> </w:t>
      </w:r>
      <w:r w:rsidRPr="00F74C15">
        <w:rPr>
          <w:rFonts w:cs="Arial"/>
          <w:lang w:eastAsia="en-IN" w:bidi="he-IL"/>
        </w:rPr>
        <w:t>on</w:t>
      </w:r>
      <w:r w:rsidR="00AF0E2E" w:rsidRPr="00F74C15">
        <w:rPr>
          <w:rFonts w:cs="Arial"/>
          <w:lang w:eastAsia="en-IN" w:bidi="he-IL"/>
        </w:rPr>
        <w:t xml:space="preserve"> </w:t>
      </w:r>
      <w:r w:rsidRPr="00F74C15">
        <w:rPr>
          <w:rFonts w:cs="Arial"/>
          <w:lang w:eastAsia="en-IN" w:bidi="he-IL"/>
        </w:rPr>
        <w:t>the</w:t>
      </w:r>
      <w:r w:rsidR="00AF0E2E" w:rsidRPr="00F74C15">
        <w:rPr>
          <w:rFonts w:cs="Arial"/>
          <w:lang w:eastAsia="en-IN" w:bidi="he-IL"/>
        </w:rPr>
        <w:t xml:space="preserve"> </w:t>
      </w:r>
      <w:r w:rsidRPr="00F74C15">
        <w:rPr>
          <w:rFonts w:cs="Arial"/>
          <w:lang w:eastAsia="en-IN" w:bidi="he-IL"/>
        </w:rPr>
        <w:t>learning</w:t>
      </w:r>
      <w:r w:rsidR="00AF0E2E" w:rsidRPr="00F74C15">
        <w:rPr>
          <w:rFonts w:cs="Arial"/>
          <w:lang w:eastAsia="en-IN" w:bidi="he-IL"/>
        </w:rPr>
        <w:t xml:space="preserve"> </w:t>
      </w:r>
      <w:r w:rsidRPr="00F74C15">
        <w:rPr>
          <w:rFonts w:cs="Arial"/>
          <w:lang w:eastAsia="en-IN" w:bidi="he-IL"/>
        </w:rPr>
        <w:t>gains</w:t>
      </w:r>
      <w:r w:rsidR="00AF0E2E" w:rsidRPr="00F74C15">
        <w:rPr>
          <w:rFonts w:cs="Arial"/>
          <w:lang w:eastAsia="en-IN" w:bidi="he-IL"/>
        </w:rPr>
        <w:t xml:space="preserve"> </w:t>
      </w:r>
      <w:r w:rsidRPr="00F74C15">
        <w:rPr>
          <w:rFonts w:cs="Arial"/>
          <w:lang w:eastAsia="en-IN" w:bidi="he-IL"/>
        </w:rPr>
        <w:t>that</w:t>
      </w:r>
      <w:r w:rsidR="00AF0E2E" w:rsidRPr="00F74C15">
        <w:rPr>
          <w:rFonts w:cs="Arial"/>
          <w:lang w:eastAsia="en-IN" w:bidi="he-IL"/>
        </w:rPr>
        <w:t xml:space="preserve"> </w:t>
      </w:r>
      <w:r w:rsidRPr="00F74C15">
        <w:rPr>
          <w:rFonts w:cs="Arial"/>
          <w:lang w:eastAsia="en-IN" w:bidi="he-IL"/>
        </w:rPr>
        <w:t>children</w:t>
      </w:r>
      <w:r w:rsidR="00AF0E2E" w:rsidRPr="00F74C15">
        <w:rPr>
          <w:rFonts w:cs="Arial"/>
          <w:lang w:eastAsia="en-IN" w:bidi="he-IL"/>
        </w:rPr>
        <w:t xml:space="preserve"> </w:t>
      </w:r>
      <w:r w:rsidRPr="00F74C15">
        <w:rPr>
          <w:rFonts w:cs="Arial"/>
          <w:lang w:eastAsia="en-IN" w:bidi="he-IL"/>
        </w:rPr>
        <w:t>make</w:t>
      </w:r>
      <w:r w:rsidR="00AF0E2E" w:rsidRPr="00F74C15">
        <w:rPr>
          <w:rFonts w:cs="Arial"/>
          <w:lang w:eastAsia="en-IN" w:bidi="he-IL"/>
        </w:rPr>
        <w:t xml:space="preserve"> </w:t>
      </w:r>
      <w:r w:rsidRPr="00F74C15">
        <w:rPr>
          <w:rFonts w:cs="Arial"/>
          <w:lang w:eastAsia="en-IN" w:bidi="he-IL"/>
        </w:rPr>
        <w:t>in</w:t>
      </w:r>
      <w:r w:rsidR="00AF0E2E" w:rsidRPr="00F74C15">
        <w:rPr>
          <w:rFonts w:cs="Arial"/>
          <w:lang w:eastAsia="en-IN" w:bidi="he-IL"/>
        </w:rPr>
        <w:t xml:space="preserve"> </w:t>
      </w:r>
      <w:r w:rsidRPr="00F74C15">
        <w:rPr>
          <w:rFonts w:cs="Arial"/>
          <w:lang w:eastAsia="en-IN" w:bidi="he-IL"/>
        </w:rPr>
        <w:t>preschool.</w:t>
      </w:r>
    </w:p>
    <w:p w14:paraId="3969A6F0" w14:textId="77777777" w:rsidR="00676B7D" w:rsidRPr="00F74C15" w:rsidRDefault="00DF032E" w:rsidP="00F74C15">
      <w:pPr>
        <w:spacing w:before="240"/>
        <w:rPr>
          <w:rFonts w:eastAsia="Arial" w:cs="Arial"/>
          <w:b/>
          <w:bCs/>
        </w:rPr>
      </w:pPr>
      <w:r w:rsidRPr="00F74C15">
        <w:rPr>
          <w:rFonts w:eastAsia="Arial" w:cs="Arial"/>
          <w:b/>
          <w:bCs/>
        </w:rPr>
        <w:t>[Q5</w:t>
      </w:r>
      <w:r w:rsidR="00676B7D" w:rsidRPr="00F74C15">
        <w:rPr>
          <w:rFonts w:eastAsia="Arial" w:cs="Arial"/>
          <w:b/>
          <w:bCs/>
        </w:rPr>
        <w:t>]</w:t>
      </w:r>
    </w:p>
    <w:p w14:paraId="744CEF4D" w14:textId="6DD2573D" w:rsidR="003100A9" w:rsidRPr="00F74C15" w:rsidRDefault="00DF032E" w:rsidP="00F74C15">
      <w:pPr>
        <w:widowControl w:val="0"/>
        <w:autoSpaceDE w:val="0"/>
        <w:autoSpaceDN w:val="0"/>
        <w:adjustRightInd w:val="0"/>
        <w:textAlignment w:val="center"/>
        <w:rPr>
          <w:rFonts w:cs="Arial"/>
          <w:lang w:eastAsia="en-IN" w:bidi="he-IL"/>
        </w:rPr>
      </w:pPr>
      <w:r w:rsidRPr="00F74C15">
        <w:rPr>
          <w:rFonts w:cs="Arial"/>
          <w:lang w:eastAsia="en-IN" w:bidi="he-IL"/>
        </w:rPr>
        <w:t>Which</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these</w:t>
      </w:r>
      <w:r w:rsidR="00AF0E2E" w:rsidRPr="00F74C15">
        <w:rPr>
          <w:rFonts w:cs="Arial"/>
          <w:lang w:eastAsia="en-IN" w:bidi="he-IL"/>
        </w:rPr>
        <w:t xml:space="preserve"> </w:t>
      </w:r>
      <w:r w:rsidRPr="00F74C15">
        <w:rPr>
          <w:rFonts w:cs="Arial"/>
          <w:lang w:eastAsia="en-IN" w:bidi="he-IL"/>
        </w:rPr>
        <w:t>is</w:t>
      </w:r>
      <w:r w:rsidR="00AF0E2E" w:rsidRPr="00F74C15">
        <w:rPr>
          <w:rFonts w:cs="Arial"/>
          <w:lang w:eastAsia="en-IN" w:bidi="he-IL"/>
        </w:rPr>
        <w:t xml:space="preserve"> </w:t>
      </w:r>
      <w:r w:rsidRPr="00F74C15">
        <w:rPr>
          <w:rFonts w:cs="Arial"/>
          <w:lang w:eastAsia="en-IN" w:bidi="he-IL"/>
        </w:rPr>
        <w:t>a</w:t>
      </w:r>
      <w:r w:rsidR="00AF0E2E" w:rsidRPr="00F74C15">
        <w:rPr>
          <w:rFonts w:cs="Arial"/>
          <w:lang w:eastAsia="en-IN" w:bidi="he-IL"/>
        </w:rPr>
        <w:t xml:space="preserve"> </w:t>
      </w:r>
      <w:r w:rsidRPr="00F74C15">
        <w:rPr>
          <w:rFonts w:cs="Arial"/>
          <w:lang w:eastAsia="en-IN" w:bidi="he-IL"/>
        </w:rPr>
        <w:t>source</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childhood</w:t>
      </w:r>
      <w:r w:rsidR="00AF0E2E" w:rsidRPr="00F74C15">
        <w:rPr>
          <w:rFonts w:cs="Arial"/>
          <w:lang w:eastAsia="en-IN" w:bidi="he-IL"/>
        </w:rPr>
        <w:t xml:space="preserve"> </w:t>
      </w:r>
      <w:r w:rsidRPr="00F74C15">
        <w:rPr>
          <w:rFonts w:cs="Arial"/>
          <w:lang w:eastAsia="en-IN" w:bidi="he-IL"/>
        </w:rPr>
        <w:t>trauma?</w:t>
      </w:r>
    </w:p>
    <w:p w14:paraId="0986782E" w14:textId="30933958" w:rsidR="003100A9" w:rsidRPr="00E1689B" w:rsidRDefault="00DF032E" w:rsidP="00D62D21">
      <w:pPr>
        <w:pStyle w:val="ListParagraph"/>
        <w:widowControl w:val="0"/>
        <w:numPr>
          <w:ilvl w:val="0"/>
          <w:numId w:val="25"/>
        </w:numPr>
        <w:autoSpaceDE w:val="0"/>
        <w:autoSpaceDN w:val="0"/>
        <w:adjustRightInd w:val="0"/>
        <w:textAlignment w:val="center"/>
        <w:rPr>
          <w:rFonts w:cs="Arial"/>
          <w:lang w:eastAsia="en-IN" w:bidi="he-IL"/>
        </w:rPr>
      </w:pPr>
      <w:r w:rsidRPr="00E1689B">
        <w:rPr>
          <w:rFonts w:cs="Arial"/>
          <w:lang w:eastAsia="en-IN" w:bidi="he-IL"/>
        </w:rPr>
        <w:t>Being</w:t>
      </w:r>
      <w:r w:rsidR="00AF0E2E" w:rsidRPr="00E1689B">
        <w:rPr>
          <w:rFonts w:cs="Arial"/>
          <w:lang w:eastAsia="en-IN" w:bidi="he-IL"/>
        </w:rPr>
        <w:t xml:space="preserve"> </w:t>
      </w:r>
      <w:r w:rsidRPr="00E1689B">
        <w:rPr>
          <w:rFonts w:cs="Arial"/>
          <w:lang w:eastAsia="en-IN" w:bidi="he-IL"/>
        </w:rPr>
        <w:t>raised</w:t>
      </w:r>
      <w:r w:rsidR="00AF0E2E" w:rsidRPr="00E1689B">
        <w:rPr>
          <w:rFonts w:cs="Arial"/>
          <w:lang w:eastAsia="en-IN" w:bidi="he-IL"/>
        </w:rPr>
        <w:t xml:space="preserve"> </w:t>
      </w:r>
      <w:r w:rsidRPr="00E1689B">
        <w:rPr>
          <w:rFonts w:cs="Arial"/>
          <w:lang w:eastAsia="en-IN" w:bidi="he-IL"/>
        </w:rPr>
        <w:t>by</w:t>
      </w:r>
      <w:r w:rsidR="00AF0E2E" w:rsidRPr="00E1689B">
        <w:rPr>
          <w:rFonts w:cs="Arial"/>
          <w:lang w:eastAsia="en-IN" w:bidi="he-IL"/>
        </w:rPr>
        <w:t xml:space="preserve"> </w:t>
      </w:r>
      <w:r w:rsidRPr="00E1689B">
        <w:rPr>
          <w:rFonts w:cs="Arial"/>
          <w:lang w:eastAsia="en-IN" w:bidi="he-IL"/>
        </w:rPr>
        <w:t>grandparents.</w:t>
      </w:r>
    </w:p>
    <w:p w14:paraId="62278F56" w14:textId="3D2DCF3F" w:rsidR="003100A9" w:rsidRPr="00E1689B" w:rsidRDefault="00DF032E" w:rsidP="00D62D21">
      <w:pPr>
        <w:pStyle w:val="ListParagraph"/>
        <w:widowControl w:val="0"/>
        <w:numPr>
          <w:ilvl w:val="0"/>
          <w:numId w:val="25"/>
        </w:numPr>
        <w:autoSpaceDE w:val="0"/>
        <w:autoSpaceDN w:val="0"/>
        <w:adjustRightInd w:val="0"/>
        <w:textAlignment w:val="center"/>
        <w:rPr>
          <w:rFonts w:cs="Arial"/>
          <w:lang w:eastAsia="en-IN" w:bidi="he-IL"/>
        </w:rPr>
      </w:pPr>
      <w:r w:rsidRPr="00E1689B">
        <w:rPr>
          <w:rFonts w:cs="Arial"/>
          <w:lang w:eastAsia="en-IN" w:bidi="he-IL"/>
        </w:rPr>
        <w:t>Growing</w:t>
      </w:r>
      <w:r w:rsidR="00AF0E2E" w:rsidRPr="00E1689B">
        <w:rPr>
          <w:rFonts w:cs="Arial"/>
          <w:lang w:eastAsia="en-IN" w:bidi="he-IL"/>
        </w:rPr>
        <w:t xml:space="preserve"> </w:t>
      </w:r>
      <w:r w:rsidRPr="00E1689B">
        <w:rPr>
          <w:rFonts w:cs="Arial"/>
          <w:lang w:eastAsia="en-IN" w:bidi="he-IL"/>
        </w:rPr>
        <w:t>up</w:t>
      </w:r>
      <w:r w:rsidR="00AF0E2E" w:rsidRPr="00E1689B">
        <w:rPr>
          <w:rFonts w:cs="Arial"/>
          <w:lang w:eastAsia="en-IN" w:bidi="he-IL"/>
        </w:rPr>
        <w:t xml:space="preserve"> </w:t>
      </w:r>
      <w:r w:rsidRPr="00E1689B">
        <w:rPr>
          <w:rFonts w:cs="Arial"/>
          <w:lang w:eastAsia="en-IN" w:bidi="he-IL"/>
        </w:rPr>
        <w:t>in</w:t>
      </w:r>
      <w:r w:rsidR="00AF0E2E" w:rsidRPr="00E1689B">
        <w:rPr>
          <w:rFonts w:cs="Arial"/>
          <w:lang w:eastAsia="en-IN" w:bidi="he-IL"/>
        </w:rPr>
        <w:t xml:space="preserve"> </w:t>
      </w:r>
      <w:r w:rsidRPr="00E1689B">
        <w:rPr>
          <w:rFonts w:cs="Arial"/>
          <w:lang w:eastAsia="en-IN" w:bidi="he-IL"/>
        </w:rPr>
        <w:t>a</w:t>
      </w:r>
      <w:r w:rsidR="00AF0E2E" w:rsidRPr="00E1689B">
        <w:rPr>
          <w:rFonts w:cs="Arial"/>
          <w:lang w:eastAsia="en-IN" w:bidi="he-IL"/>
        </w:rPr>
        <w:t xml:space="preserve"> </w:t>
      </w:r>
      <w:r w:rsidRPr="00E1689B">
        <w:rPr>
          <w:rFonts w:cs="Arial"/>
          <w:lang w:eastAsia="en-IN" w:bidi="he-IL"/>
        </w:rPr>
        <w:t>large,</w:t>
      </w:r>
      <w:r w:rsidR="00AF0E2E" w:rsidRPr="00E1689B">
        <w:rPr>
          <w:rFonts w:cs="Arial"/>
          <w:lang w:eastAsia="en-IN" w:bidi="he-IL"/>
        </w:rPr>
        <w:t xml:space="preserve"> </w:t>
      </w:r>
      <w:r w:rsidRPr="00E1689B">
        <w:rPr>
          <w:rFonts w:cs="Arial"/>
          <w:lang w:eastAsia="en-IN" w:bidi="he-IL"/>
        </w:rPr>
        <w:t>extended</w:t>
      </w:r>
      <w:r w:rsidR="00AF0E2E" w:rsidRPr="00E1689B">
        <w:rPr>
          <w:rFonts w:cs="Arial"/>
          <w:lang w:eastAsia="en-IN" w:bidi="he-IL"/>
        </w:rPr>
        <w:t xml:space="preserve"> </w:t>
      </w:r>
      <w:r w:rsidRPr="00E1689B">
        <w:rPr>
          <w:rFonts w:cs="Arial"/>
          <w:lang w:eastAsia="en-IN" w:bidi="he-IL"/>
        </w:rPr>
        <w:t>family.</w:t>
      </w:r>
    </w:p>
    <w:p w14:paraId="5882AC6A" w14:textId="63C66C49" w:rsidR="003100A9" w:rsidRPr="00E1689B" w:rsidRDefault="00DF032E" w:rsidP="00D62D21">
      <w:pPr>
        <w:pStyle w:val="ListParagraph"/>
        <w:widowControl w:val="0"/>
        <w:numPr>
          <w:ilvl w:val="0"/>
          <w:numId w:val="25"/>
        </w:numPr>
        <w:autoSpaceDE w:val="0"/>
        <w:autoSpaceDN w:val="0"/>
        <w:adjustRightInd w:val="0"/>
        <w:textAlignment w:val="center"/>
        <w:rPr>
          <w:rFonts w:cs="Arial"/>
          <w:lang w:eastAsia="en-IN" w:bidi="he-IL"/>
        </w:rPr>
      </w:pPr>
      <w:r w:rsidRPr="00E1689B">
        <w:rPr>
          <w:rFonts w:cs="Arial"/>
          <w:lang w:eastAsia="en-IN" w:bidi="he-IL"/>
        </w:rPr>
        <w:t>Growing</w:t>
      </w:r>
      <w:r w:rsidR="00AF0E2E" w:rsidRPr="00E1689B">
        <w:rPr>
          <w:rFonts w:cs="Arial"/>
          <w:lang w:eastAsia="en-IN" w:bidi="he-IL"/>
        </w:rPr>
        <w:t xml:space="preserve"> </w:t>
      </w:r>
      <w:r w:rsidRPr="00E1689B">
        <w:rPr>
          <w:rFonts w:cs="Arial"/>
          <w:lang w:eastAsia="en-IN" w:bidi="he-IL"/>
        </w:rPr>
        <w:t>up</w:t>
      </w:r>
      <w:r w:rsidR="00AF0E2E" w:rsidRPr="00E1689B">
        <w:rPr>
          <w:rFonts w:cs="Arial"/>
          <w:lang w:eastAsia="en-IN" w:bidi="he-IL"/>
        </w:rPr>
        <w:t xml:space="preserve"> </w:t>
      </w:r>
      <w:r w:rsidRPr="00E1689B">
        <w:rPr>
          <w:rFonts w:cs="Arial"/>
          <w:lang w:eastAsia="en-IN" w:bidi="he-IL"/>
        </w:rPr>
        <w:t>in</w:t>
      </w:r>
      <w:r w:rsidR="00AF0E2E" w:rsidRPr="00E1689B">
        <w:rPr>
          <w:rFonts w:cs="Arial"/>
          <w:lang w:eastAsia="en-IN" w:bidi="he-IL"/>
        </w:rPr>
        <w:t xml:space="preserve"> </w:t>
      </w:r>
      <w:r w:rsidRPr="00E1689B">
        <w:rPr>
          <w:rFonts w:cs="Arial"/>
          <w:lang w:eastAsia="en-IN" w:bidi="he-IL"/>
        </w:rPr>
        <w:t>a</w:t>
      </w:r>
      <w:r w:rsidR="00AF0E2E" w:rsidRPr="00E1689B">
        <w:rPr>
          <w:rFonts w:cs="Arial"/>
          <w:lang w:eastAsia="en-IN" w:bidi="he-IL"/>
        </w:rPr>
        <w:t xml:space="preserve"> </w:t>
      </w:r>
      <w:r w:rsidRPr="00E1689B">
        <w:rPr>
          <w:rFonts w:cs="Arial"/>
          <w:lang w:eastAsia="en-IN" w:bidi="he-IL"/>
        </w:rPr>
        <w:t>single</w:t>
      </w:r>
      <w:r w:rsidR="00AF0E2E" w:rsidRPr="00E1689B">
        <w:rPr>
          <w:rFonts w:cs="Arial"/>
          <w:lang w:eastAsia="en-IN" w:bidi="he-IL"/>
        </w:rPr>
        <w:t xml:space="preserve"> </w:t>
      </w:r>
      <w:r w:rsidRPr="00E1689B">
        <w:rPr>
          <w:rFonts w:cs="Arial"/>
          <w:lang w:eastAsia="en-IN" w:bidi="he-IL"/>
        </w:rPr>
        <w:t>parent</w:t>
      </w:r>
      <w:r w:rsidR="00AF0E2E" w:rsidRPr="00E1689B">
        <w:rPr>
          <w:rFonts w:cs="Arial"/>
          <w:lang w:eastAsia="en-IN" w:bidi="he-IL"/>
        </w:rPr>
        <w:t xml:space="preserve"> </w:t>
      </w:r>
      <w:r w:rsidRPr="00E1689B">
        <w:rPr>
          <w:rFonts w:cs="Arial"/>
          <w:lang w:eastAsia="en-IN" w:bidi="he-IL"/>
        </w:rPr>
        <w:t>family.</w:t>
      </w:r>
    </w:p>
    <w:p w14:paraId="15219C9B" w14:textId="5EB9FED8" w:rsidR="003100A9" w:rsidRPr="00E1689B" w:rsidRDefault="00DF032E" w:rsidP="00D62D21">
      <w:pPr>
        <w:pStyle w:val="ListParagraph"/>
        <w:widowControl w:val="0"/>
        <w:numPr>
          <w:ilvl w:val="0"/>
          <w:numId w:val="25"/>
        </w:numPr>
        <w:autoSpaceDE w:val="0"/>
        <w:autoSpaceDN w:val="0"/>
        <w:adjustRightInd w:val="0"/>
        <w:textAlignment w:val="center"/>
        <w:rPr>
          <w:rFonts w:cs="Arial"/>
          <w:b/>
          <w:lang w:eastAsia="en-IN" w:bidi="he-IL"/>
        </w:rPr>
      </w:pPr>
      <w:r w:rsidRPr="00E1689B">
        <w:rPr>
          <w:rFonts w:cs="Arial"/>
          <w:lang w:eastAsia="en-IN" w:bidi="he-IL"/>
        </w:rPr>
        <w:t>Racism</w:t>
      </w:r>
      <w:r w:rsidR="00AF0E2E" w:rsidRPr="00E1689B">
        <w:rPr>
          <w:rFonts w:cs="Arial"/>
          <w:lang w:eastAsia="en-IN" w:bidi="he-IL"/>
        </w:rPr>
        <w:t xml:space="preserve"> </w:t>
      </w:r>
      <w:r w:rsidRPr="00E1689B">
        <w:rPr>
          <w:rFonts w:cs="Arial"/>
          <w:lang w:eastAsia="en-IN" w:bidi="he-IL"/>
        </w:rPr>
        <w:t>and</w:t>
      </w:r>
      <w:r w:rsidR="00AF0E2E" w:rsidRPr="00E1689B">
        <w:rPr>
          <w:rFonts w:cs="Arial"/>
          <w:lang w:eastAsia="en-IN" w:bidi="he-IL"/>
        </w:rPr>
        <w:t xml:space="preserve"> </w:t>
      </w:r>
      <w:proofErr w:type="spellStart"/>
      <w:r w:rsidRPr="00E1689B">
        <w:rPr>
          <w:rFonts w:cs="Arial"/>
          <w:lang w:eastAsia="en-IN" w:bidi="he-IL"/>
        </w:rPr>
        <w:t>microaggressions</w:t>
      </w:r>
      <w:proofErr w:type="spellEnd"/>
      <w:r w:rsidR="00AF0E2E" w:rsidRPr="00E1689B">
        <w:rPr>
          <w:rFonts w:cs="Arial"/>
          <w:lang w:eastAsia="en-IN" w:bidi="he-IL"/>
        </w:rPr>
        <w:t xml:space="preserve"> </w:t>
      </w:r>
      <w:r w:rsidR="00F74C15" w:rsidRPr="00E1689B">
        <w:rPr>
          <w:rFonts w:eastAsia="Calibri" w:cs="Arial"/>
          <w:color w:val="C00000"/>
        </w:rPr>
        <w:t>[correct]</w:t>
      </w:r>
    </w:p>
    <w:p w14:paraId="2D13D0C4" w14:textId="64D74A10" w:rsidR="00676B7D" w:rsidRPr="00F74C15" w:rsidRDefault="00DF032E" w:rsidP="00F74C15">
      <w:pPr>
        <w:spacing w:before="240"/>
        <w:rPr>
          <w:rFonts w:cs="Arial"/>
          <w:b/>
          <w:lang w:eastAsia="en-IN" w:bidi="he-IL"/>
        </w:rPr>
      </w:pPr>
      <w:r w:rsidRPr="00F74C15">
        <w:rPr>
          <w:rFonts w:cs="Arial"/>
          <w:b/>
          <w:lang w:eastAsia="en-IN" w:bidi="he-IL"/>
        </w:rPr>
        <w:t>[</w:t>
      </w:r>
      <w:r w:rsidR="00064E18" w:rsidRPr="00F74C15">
        <w:rPr>
          <w:rFonts w:cs="Arial"/>
          <w:b/>
          <w:lang w:eastAsia="en-IN" w:bidi="he-IL"/>
        </w:rPr>
        <w:t xml:space="preserve">Feedback for Answer </w:t>
      </w:r>
      <w:r w:rsidRPr="00F74C15">
        <w:rPr>
          <w:rFonts w:cs="Arial"/>
          <w:b/>
          <w:lang w:eastAsia="en-IN" w:bidi="he-IL"/>
        </w:rPr>
        <w:t>Choice</w:t>
      </w:r>
      <w:r w:rsidR="00AF0E2E" w:rsidRPr="00F74C15">
        <w:rPr>
          <w:rFonts w:cs="Arial"/>
          <w:b/>
          <w:lang w:eastAsia="en-IN" w:bidi="he-IL"/>
        </w:rPr>
        <w:t xml:space="preserve"> </w:t>
      </w:r>
      <w:r w:rsidRPr="00F74C15">
        <w:rPr>
          <w:rFonts w:cs="Arial"/>
          <w:b/>
          <w:lang w:eastAsia="en-IN" w:bidi="he-IL"/>
        </w:rPr>
        <w:t>1</w:t>
      </w:r>
      <w:r w:rsidR="00676B7D" w:rsidRPr="00F74C15">
        <w:rPr>
          <w:rFonts w:cs="Arial"/>
          <w:b/>
          <w:lang w:eastAsia="en-IN" w:bidi="he-IL"/>
        </w:rPr>
        <w:t>]</w:t>
      </w:r>
    </w:p>
    <w:p w14:paraId="115403B8" w14:textId="15EC80BF" w:rsidR="003100A9" w:rsidRPr="00F74C15" w:rsidRDefault="00DF032E" w:rsidP="00F74C15">
      <w:pPr>
        <w:widowControl w:val="0"/>
        <w:autoSpaceDE w:val="0"/>
        <w:autoSpaceDN w:val="0"/>
        <w:adjustRightInd w:val="0"/>
        <w:textAlignment w:val="center"/>
        <w:rPr>
          <w:rFonts w:cs="Arial"/>
          <w:iCs/>
          <w:lang w:eastAsia="en-IN" w:bidi="he-IL"/>
        </w:rPr>
      </w:pPr>
      <w:r w:rsidRPr="00F74C15">
        <w:rPr>
          <w:rFonts w:cs="Arial"/>
          <w:lang w:eastAsia="en-IN" w:bidi="he-IL"/>
        </w:rPr>
        <w:t>Increasing</w:t>
      </w:r>
      <w:r w:rsidR="00AF0E2E" w:rsidRPr="00F74C15">
        <w:rPr>
          <w:rFonts w:cs="Arial"/>
          <w:lang w:eastAsia="en-IN" w:bidi="he-IL"/>
        </w:rPr>
        <w:t xml:space="preserve"> </w:t>
      </w:r>
      <w:r w:rsidRPr="00F74C15">
        <w:rPr>
          <w:rFonts w:cs="Arial"/>
          <w:lang w:eastAsia="en-IN" w:bidi="he-IL"/>
        </w:rPr>
        <w:t>numbers</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children</w:t>
      </w:r>
      <w:r w:rsidR="00AF0E2E" w:rsidRPr="00F74C15">
        <w:rPr>
          <w:rFonts w:cs="Arial"/>
          <w:lang w:eastAsia="en-IN" w:bidi="he-IL"/>
        </w:rPr>
        <w:t xml:space="preserve"> </w:t>
      </w:r>
      <w:r w:rsidRPr="00F74C15">
        <w:rPr>
          <w:rFonts w:cs="Arial"/>
          <w:lang w:eastAsia="en-IN" w:bidi="he-IL"/>
        </w:rPr>
        <w:t>are</w:t>
      </w:r>
      <w:r w:rsidR="00AF0E2E" w:rsidRPr="00F74C15">
        <w:rPr>
          <w:rFonts w:cs="Arial"/>
          <w:lang w:eastAsia="en-IN" w:bidi="he-IL"/>
        </w:rPr>
        <w:t xml:space="preserve"> </w:t>
      </w:r>
      <w:r w:rsidRPr="00F74C15">
        <w:rPr>
          <w:rFonts w:cs="Arial"/>
          <w:lang w:eastAsia="en-IN" w:bidi="he-IL"/>
        </w:rPr>
        <w:t>growing</w:t>
      </w:r>
      <w:r w:rsidR="00AF0E2E" w:rsidRPr="00F74C15">
        <w:rPr>
          <w:rFonts w:cs="Arial"/>
          <w:lang w:eastAsia="en-IN" w:bidi="he-IL"/>
        </w:rPr>
        <w:t xml:space="preserve"> </w:t>
      </w:r>
      <w:r w:rsidRPr="00F74C15">
        <w:rPr>
          <w:rFonts w:cs="Arial"/>
          <w:lang w:eastAsia="en-IN" w:bidi="he-IL"/>
        </w:rPr>
        <w:t>up</w:t>
      </w:r>
      <w:r w:rsidR="00AF0E2E" w:rsidRPr="00F74C15">
        <w:rPr>
          <w:rFonts w:cs="Arial"/>
          <w:lang w:eastAsia="en-IN" w:bidi="he-IL"/>
        </w:rPr>
        <w:t xml:space="preserve"> </w:t>
      </w:r>
      <w:r w:rsidRPr="00F74C15">
        <w:rPr>
          <w:rFonts w:cs="Arial"/>
          <w:lang w:eastAsia="en-IN" w:bidi="he-IL"/>
        </w:rPr>
        <w:t>and</w:t>
      </w:r>
      <w:r w:rsidR="00AF0E2E" w:rsidRPr="00F74C15">
        <w:rPr>
          <w:rFonts w:cs="Arial"/>
          <w:lang w:eastAsia="en-IN" w:bidi="he-IL"/>
        </w:rPr>
        <w:t xml:space="preserve"> </w:t>
      </w:r>
      <w:r w:rsidRPr="00F74C15">
        <w:rPr>
          <w:rFonts w:cs="Arial"/>
          <w:lang w:eastAsia="en-IN" w:bidi="he-IL"/>
        </w:rPr>
        <w:t>thriving</w:t>
      </w:r>
      <w:r w:rsidR="00AF0E2E" w:rsidRPr="00F74C15">
        <w:rPr>
          <w:rFonts w:cs="Arial"/>
          <w:lang w:eastAsia="en-IN" w:bidi="he-IL"/>
        </w:rPr>
        <w:t xml:space="preserve"> </w:t>
      </w:r>
      <w:r w:rsidRPr="00F74C15">
        <w:rPr>
          <w:rFonts w:cs="Arial"/>
          <w:lang w:eastAsia="en-IN" w:bidi="he-IL"/>
        </w:rPr>
        <w:t>in</w:t>
      </w:r>
      <w:r w:rsidR="00AF0E2E" w:rsidRPr="00F74C15">
        <w:rPr>
          <w:rFonts w:cs="Arial"/>
          <w:lang w:eastAsia="en-IN" w:bidi="he-IL"/>
        </w:rPr>
        <w:t xml:space="preserve"> </w:t>
      </w:r>
      <w:proofErr w:type="spellStart"/>
      <w:r w:rsidRPr="00F74C15">
        <w:rPr>
          <w:rFonts w:cs="Arial"/>
          <w:lang w:eastAsia="en-IN" w:bidi="he-IL"/>
        </w:rPr>
        <w:t>grandfamilies</w:t>
      </w:r>
      <w:proofErr w:type="spellEnd"/>
      <w:r w:rsidRPr="00F74C15">
        <w:rPr>
          <w:rFonts w:cs="Arial"/>
          <w:lang w:eastAsia="en-IN" w:bidi="he-IL"/>
        </w:rPr>
        <w:t>.</w:t>
      </w:r>
    </w:p>
    <w:p w14:paraId="1EB6B4FA" w14:textId="2B151165" w:rsidR="00676B7D" w:rsidRPr="00F74C15" w:rsidRDefault="00DF032E" w:rsidP="00F74C15">
      <w:pPr>
        <w:widowControl w:val="0"/>
        <w:autoSpaceDE w:val="0"/>
        <w:autoSpaceDN w:val="0"/>
        <w:adjustRightInd w:val="0"/>
        <w:textAlignment w:val="center"/>
        <w:rPr>
          <w:rFonts w:cs="Arial"/>
          <w:b/>
          <w:lang w:eastAsia="en-IN" w:bidi="he-IL"/>
        </w:rPr>
      </w:pPr>
      <w:r w:rsidRPr="00F74C15">
        <w:rPr>
          <w:rFonts w:cs="Arial"/>
          <w:b/>
          <w:lang w:eastAsia="en-IN" w:bidi="he-IL"/>
        </w:rPr>
        <w:lastRenderedPageBreak/>
        <w:t>[</w:t>
      </w:r>
      <w:r w:rsidR="00064E18" w:rsidRPr="00F74C15">
        <w:rPr>
          <w:rFonts w:cs="Arial"/>
          <w:b/>
          <w:lang w:eastAsia="en-IN" w:bidi="he-IL"/>
        </w:rPr>
        <w:t xml:space="preserve">Feedback for Answer </w:t>
      </w:r>
      <w:r w:rsidRPr="00F74C15">
        <w:rPr>
          <w:rFonts w:cs="Arial"/>
          <w:b/>
          <w:lang w:eastAsia="en-IN" w:bidi="he-IL"/>
        </w:rPr>
        <w:t>Choice</w:t>
      </w:r>
      <w:r w:rsidR="00AF0E2E" w:rsidRPr="00F74C15">
        <w:rPr>
          <w:rFonts w:cs="Arial"/>
          <w:b/>
          <w:lang w:eastAsia="en-IN" w:bidi="he-IL"/>
        </w:rPr>
        <w:t xml:space="preserve"> </w:t>
      </w:r>
      <w:r w:rsidRPr="00F74C15">
        <w:rPr>
          <w:rFonts w:cs="Arial"/>
          <w:b/>
          <w:lang w:eastAsia="en-IN" w:bidi="he-IL"/>
        </w:rPr>
        <w:t>2</w:t>
      </w:r>
      <w:r w:rsidR="00676B7D" w:rsidRPr="00F74C15">
        <w:rPr>
          <w:rFonts w:cs="Arial"/>
          <w:b/>
          <w:lang w:eastAsia="en-IN" w:bidi="he-IL"/>
        </w:rPr>
        <w:t>]</w:t>
      </w:r>
    </w:p>
    <w:p w14:paraId="2734732B" w14:textId="66F34BFA" w:rsidR="000E2E85" w:rsidRPr="00F74C15" w:rsidRDefault="00DF032E" w:rsidP="00F74C15">
      <w:pPr>
        <w:widowControl w:val="0"/>
        <w:autoSpaceDE w:val="0"/>
        <w:autoSpaceDN w:val="0"/>
        <w:adjustRightInd w:val="0"/>
        <w:textAlignment w:val="center"/>
        <w:rPr>
          <w:rFonts w:cs="Arial"/>
          <w:lang w:eastAsia="en-IN" w:bidi="he-IL"/>
        </w:rPr>
      </w:pPr>
      <w:r w:rsidRPr="00F74C15">
        <w:rPr>
          <w:rFonts w:cs="Arial"/>
          <w:lang w:eastAsia="en-IN" w:bidi="he-IL"/>
        </w:rPr>
        <w:t>Living</w:t>
      </w:r>
      <w:r w:rsidR="00AF0E2E" w:rsidRPr="00F74C15">
        <w:rPr>
          <w:rFonts w:cs="Arial"/>
          <w:lang w:eastAsia="en-IN" w:bidi="he-IL"/>
        </w:rPr>
        <w:t xml:space="preserve"> </w:t>
      </w:r>
      <w:r w:rsidRPr="00F74C15">
        <w:rPr>
          <w:rFonts w:cs="Arial"/>
          <w:lang w:eastAsia="en-IN" w:bidi="he-IL"/>
        </w:rPr>
        <w:t>in</w:t>
      </w:r>
      <w:r w:rsidR="00AF0E2E" w:rsidRPr="00F74C15">
        <w:rPr>
          <w:rFonts w:cs="Arial"/>
          <w:lang w:eastAsia="en-IN" w:bidi="he-IL"/>
        </w:rPr>
        <w:t xml:space="preserve"> </w:t>
      </w:r>
      <w:r w:rsidRPr="00F74C15">
        <w:rPr>
          <w:rFonts w:cs="Arial"/>
          <w:lang w:eastAsia="en-IN" w:bidi="he-IL"/>
        </w:rPr>
        <w:t>large,</w:t>
      </w:r>
      <w:r w:rsidR="00AF0E2E" w:rsidRPr="00F74C15">
        <w:rPr>
          <w:rFonts w:cs="Arial"/>
          <w:lang w:eastAsia="en-IN" w:bidi="he-IL"/>
        </w:rPr>
        <w:t xml:space="preserve"> </w:t>
      </w:r>
      <w:r w:rsidRPr="00F74C15">
        <w:rPr>
          <w:rFonts w:cs="Arial"/>
          <w:lang w:eastAsia="en-IN" w:bidi="he-IL"/>
        </w:rPr>
        <w:t>extended</w:t>
      </w:r>
      <w:r w:rsidR="00AF0E2E" w:rsidRPr="00F74C15">
        <w:rPr>
          <w:rFonts w:cs="Arial"/>
          <w:lang w:eastAsia="en-IN" w:bidi="he-IL"/>
        </w:rPr>
        <w:t xml:space="preserve"> </w:t>
      </w:r>
      <w:r w:rsidRPr="00F74C15">
        <w:rPr>
          <w:rFonts w:cs="Arial"/>
          <w:lang w:eastAsia="en-IN" w:bidi="he-IL"/>
        </w:rPr>
        <w:t>families</w:t>
      </w:r>
      <w:r w:rsidR="00AF0E2E" w:rsidRPr="00F74C15">
        <w:rPr>
          <w:rFonts w:cs="Arial"/>
          <w:lang w:eastAsia="en-IN" w:bidi="he-IL"/>
        </w:rPr>
        <w:t xml:space="preserve"> </w:t>
      </w:r>
      <w:r w:rsidRPr="00F74C15">
        <w:rPr>
          <w:rFonts w:cs="Arial"/>
          <w:lang w:eastAsia="en-IN" w:bidi="he-IL"/>
        </w:rPr>
        <w:t>is</w:t>
      </w:r>
      <w:r w:rsidR="00AF0E2E" w:rsidRPr="00F74C15">
        <w:rPr>
          <w:rFonts w:cs="Arial"/>
          <w:lang w:eastAsia="en-IN" w:bidi="he-IL"/>
        </w:rPr>
        <w:t xml:space="preserve"> </w:t>
      </w:r>
      <w:r w:rsidRPr="00F74C15">
        <w:rPr>
          <w:rFonts w:cs="Arial"/>
          <w:lang w:eastAsia="en-IN" w:bidi="he-IL"/>
        </w:rPr>
        <w:t>valued</w:t>
      </w:r>
      <w:r w:rsidR="00AF0E2E" w:rsidRPr="00F74C15">
        <w:rPr>
          <w:rFonts w:cs="Arial"/>
          <w:lang w:eastAsia="en-IN" w:bidi="he-IL"/>
        </w:rPr>
        <w:t xml:space="preserve"> </w:t>
      </w:r>
      <w:r w:rsidRPr="00F74C15">
        <w:rPr>
          <w:rFonts w:cs="Arial"/>
          <w:lang w:eastAsia="en-IN" w:bidi="he-IL"/>
        </w:rPr>
        <w:t>by</w:t>
      </w:r>
      <w:r w:rsidR="00AF0E2E" w:rsidRPr="00F74C15">
        <w:rPr>
          <w:rFonts w:cs="Arial"/>
          <w:lang w:eastAsia="en-IN" w:bidi="he-IL"/>
        </w:rPr>
        <w:t xml:space="preserve"> </w:t>
      </w:r>
      <w:r w:rsidRPr="00F74C15">
        <w:rPr>
          <w:rFonts w:cs="Arial"/>
          <w:lang w:eastAsia="en-IN" w:bidi="he-IL"/>
        </w:rPr>
        <w:t>many</w:t>
      </w:r>
      <w:r w:rsidR="00AF0E2E" w:rsidRPr="00F74C15">
        <w:rPr>
          <w:rFonts w:cs="Arial"/>
          <w:lang w:eastAsia="en-IN" w:bidi="he-IL"/>
        </w:rPr>
        <w:t xml:space="preserve"> </w:t>
      </w:r>
      <w:r w:rsidRPr="00F74C15">
        <w:rPr>
          <w:rFonts w:cs="Arial"/>
          <w:lang w:eastAsia="en-IN" w:bidi="he-IL"/>
        </w:rPr>
        <w:t>cultural</w:t>
      </w:r>
      <w:r w:rsidR="00AF0E2E" w:rsidRPr="00F74C15">
        <w:rPr>
          <w:rFonts w:cs="Arial"/>
          <w:lang w:eastAsia="en-IN" w:bidi="he-IL"/>
        </w:rPr>
        <w:t xml:space="preserve"> </w:t>
      </w:r>
      <w:r w:rsidRPr="00F74C15">
        <w:rPr>
          <w:rFonts w:cs="Arial"/>
          <w:lang w:eastAsia="en-IN" w:bidi="he-IL"/>
        </w:rPr>
        <w:t>groups.</w:t>
      </w:r>
      <w:r w:rsidR="00AF0E2E" w:rsidRPr="00F74C15">
        <w:rPr>
          <w:rFonts w:cs="Arial"/>
          <w:lang w:eastAsia="en-IN" w:bidi="he-IL"/>
        </w:rPr>
        <w:t xml:space="preserve"> </w:t>
      </w:r>
      <w:r w:rsidRPr="00F74C15">
        <w:rPr>
          <w:rFonts w:cs="Arial"/>
          <w:lang w:eastAsia="en-IN" w:bidi="he-IL"/>
        </w:rPr>
        <w:t>A</w:t>
      </w:r>
      <w:r w:rsidR="00AF0E2E" w:rsidRPr="00F74C15">
        <w:rPr>
          <w:rFonts w:cs="Arial"/>
          <w:lang w:eastAsia="en-IN" w:bidi="he-IL"/>
        </w:rPr>
        <w:t xml:space="preserve"> </w:t>
      </w:r>
      <w:r w:rsidRPr="00F74C15">
        <w:rPr>
          <w:rFonts w:cs="Arial"/>
          <w:lang w:eastAsia="en-IN" w:bidi="he-IL"/>
        </w:rPr>
        <w:t>large</w:t>
      </w:r>
      <w:r w:rsidR="00AF0E2E" w:rsidRPr="00F74C15">
        <w:rPr>
          <w:rFonts w:cs="Arial"/>
          <w:lang w:eastAsia="en-IN" w:bidi="he-IL"/>
        </w:rPr>
        <w:t xml:space="preserve"> </w:t>
      </w:r>
      <w:r w:rsidRPr="00F74C15">
        <w:rPr>
          <w:rFonts w:cs="Arial"/>
          <w:lang w:eastAsia="en-IN" w:bidi="he-IL"/>
        </w:rPr>
        <w:t>percentage</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children</w:t>
      </w:r>
      <w:r w:rsidR="00AF0E2E" w:rsidRPr="00F74C15">
        <w:rPr>
          <w:rFonts w:cs="Arial"/>
          <w:lang w:eastAsia="en-IN" w:bidi="he-IL"/>
        </w:rPr>
        <w:t xml:space="preserve"> </w:t>
      </w:r>
      <w:r w:rsidRPr="00F74C15">
        <w:rPr>
          <w:rFonts w:cs="Arial"/>
          <w:lang w:eastAsia="en-IN" w:bidi="he-IL"/>
        </w:rPr>
        <w:t>including</w:t>
      </w:r>
      <w:r w:rsidR="00AF0E2E" w:rsidRPr="00F74C15">
        <w:rPr>
          <w:rFonts w:cs="Arial"/>
          <w:lang w:eastAsia="en-IN" w:bidi="he-IL"/>
        </w:rPr>
        <w:t xml:space="preserve"> </w:t>
      </w:r>
      <w:r w:rsidRPr="00F74C15">
        <w:rPr>
          <w:rFonts w:cs="Arial"/>
          <w:lang w:eastAsia="en-IN" w:bidi="he-IL"/>
        </w:rPr>
        <w:t>children</w:t>
      </w:r>
      <w:r w:rsidR="00AF0E2E" w:rsidRPr="00F74C15">
        <w:rPr>
          <w:rFonts w:cs="Arial"/>
          <w:lang w:eastAsia="en-IN" w:bidi="he-IL"/>
        </w:rPr>
        <w:t xml:space="preserve"> </w:t>
      </w:r>
      <w:r w:rsidRPr="00F74C15">
        <w:rPr>
          <w:rFonts w:cs="Arial"/>
          <w:lang w:eastAsia="en-IN" w:bidi="he-IL"/>
        </w:rPr>
        <w:t>from</w:t>
      </w:r>
      <w:r w:rsidR="00AF0E2E" w:rsidRPr="00F74C15">
        <w:rPr>
          <w:rFonts w:cs="Arial"/>
          <w:lang w:eastAsia="en-IN" w:bidi="he-IL"/>
        </w:rPr>
        <w:t xml:space="preserve"> </w:t>
      </w:r>
      <w:r w:rsidRPr="00F74C15">
        <w:rPr>
          <w:rFonts w:cs="Arial"/>
          <w:lang w:eastAsia="en-IN" w:bidi="he-IL"/>
        </w:rPr>
        <w:t>many</w:t>
      </w:r>
      <w:r w:rsidR="00AF0E2E" w:rsidRPr="00F74C15">
        <w:rPr>
          <w:rFonts w:cs="Arial"/>
          <w:lang w:eastAsia="en-IN" w:bidi="he-IL"/>
        </w:rPr>
        <w:t xml:space="preserve"> </w:t>
      </w:r>
      <w:r w:rsidRPr="00F74C15">
        <w:rPr>
          <w:rFonts w:cs="Arial"/>
          <w:lang w:eastAsia="en-IN" w:bidi="he-IL"/>
        </w:rPr>
        <w:t>cultural</w:t>
      </w:r>
      <w:r w:rsidR="00AF0E2E" w:rsidRPr="00F74C15">
        <w:rPr>
          <w:rFonts w:cs="Arial"/>
          <w:lang w:eastAsia="en-IN" w:bidi="he-IL"/>
        </w:rPr>
        <w:t xml:space="preserve"> </w:t>
      </w:r>
      <w:r w:rsidRPr="00F74C15">
        <w:rPr>
          <w:rFonts w:cs="Arial"/>
          <w:lang w:eastAsia="en-IN" w:bidi="he-IL"/>
        </w:rPr>
        <w:t>groups</w:t>
      </w:r>
      <w:r w:rsidR="00AF0E2E" w:rsidRPr="00F74C15">
        <w:rPr>
          <w:rFonts w:cs="Arial"/>
          <w:lang w:eastAsia="en-IN" w:bidi="he-IL"/>
        </w:rPr>
        <w:t xml:space="preserve"> </w:t>
      </w:r>
      <w:r w:rsidRPr="00F74C15">
        <w:rPr>
          <w:rFonts w:cs="Arial"/>
          <w:lang w:eastAsia="en-IN" w:bidi="he-IL"/>
        </w:rPr>
        <w:t>thrive</w:t>
      </w:r>
      <w:r w:rsidR="00AF0E2E" w:rsidRPr="00F74C15">
        <w:rPr>
          <w:rFonts w:cs="Arial"/>
          <w:lang w:eastAsia="en-IN" w:bidi="he-IL"/>
        </w:rPr>
        <w:t xml:space="preserve"> </w:t>
      </w:r>
      <w:r w:rsidRPr="00F74C15">
        <w:rPr>
          <w:rFonts w:cs="Arial"/>
          <w:lang w:eastAsia="en-IN" w:bidi="he-IL"/>
        </w:rPr>
        <w:t>in</w:t>
      </w:r>
      <w:r w:rsidR="00AF0E2E" w:rsidRPr="00F74C15">
        <w:rPr>
          <w:rFonts w:cs="Arial"/>
          <w:lang w:eastAsia="en-IN" w:bidi="he-IL"/>
        </w:rPr>
        <w:t xml:space="preserve"> </w:t>
      </w:r>
      <w:r w:rsidRPr="00F74C15">
        <w:rPr>
          <w:rFonts w:cs="Arial"/>
          <w:lang w:eastAsia="en-IN" w:bidi="he-IL"/>
        </w:rPr>
        <w:t>large,</w:t>
      </w:r>
      <w:r w:rsidR="00AF0E2E" w:rsidRPr="00F74C15">
        <w:rPr>
          <w:rFonts w:cs="Arial"/>
          <w:lang w:eastAsia="en-IN" w:bidi="he-IL"/>
        </w:rPr>
        <w:t xml:space="preserve"> </w:t>
      </w:r>
      <w:r w:rsidRPr="00F74C15">
        <w:rPr>
          <w:rFonts w:cs="Arial"/>
          <w:lang w:eastAsia="en-IN" w:bidi="he-IL"/>
        </w:rPr>
        <w:t>extended</w:t>
      </w:r>
      <w:r w:rsidR="00AF0E2E" w:rsidRPr="00F74C15">
        <w:rPr>
          <w:rFonts w:cs="Arial"/>
          <w:lang w:eastAsia="en-IN" w:bidi="he-IL"/>
        </w:rPr>
        <w:t xml:space="preserve"> </w:t>
      </w:r>
      <w:r w:rsidRPr="00F74C15">
        <w:rPr>
          <w:rFonts w:cs="Arial"/>
          <w:lang w:eastAsia="en-IN" w:bidi="he-IL"/>
        </w:rPr>
        <w:t>families.</w:t>
      </w:r>
    </w:p>
    <w:p w14:paraId="223D42B4" w14:textId="14C8681B" w:rsidR="00676B7D" w:rsidRPr="00F74C15" w:rsidRDefault="00DF032E" w:rsidP="00F74C15">
      <w:pPr>
        <w:widowControl w:val="0"/>
        <w:autoSpaceDE w:val="0"/>
        <w:autoSpaceDN w:val="0"/>
        <w:adjustRightInd w:val="0"/>
        <w:textAlignment w:val="center"/>
        <w:rPr>
          <w:rFonts w:cs="Arial"/>
          <w:b/>
          <w:lang w:eastAsia="en-IN" w:bidi="he-IL"/>
        </w:rPr>
      </w:pPr>
      <w:r w:rsidRPr="00F74C15">
        <w:rPr>
          <w:rFonts w:cs="Arial"/>
          <w:b/>
          <w:lang w:eastAsia="en-IN" w:bidi="he-IL"/>
        </w:rPr>
        <w:t>[</w:t>
      </w:r>
      <w:r w:rsidR="00064E18" w:rsidRPr="00F74C15">
        <w:rPr>
          <w:rFonts w:cs="Arial"/>
          <w:b/>
          <w:lang w:eastAsia="en-IN" w:bidi="he-IL"/>
        </w:rPr>
        <w:t xml:space="preserve">Feedback for Answer </w:t>
      </w:r>
      <w:r w:rsidRPr="00F74C15">
        <w:rPr>
          <w:rFonts w:cs="Arial"/>
          <w:b/>
          <w:lang w:eastAsia="en-IN" w:bidi="he-IL"/>
        </w:rPr>
        <w:t>Choice</w:t>
      </w:r>
      <w:r w:rsidR="00AF0E2E" w:rsidRPr="00F74C15">
        <w:rPr>
          <w:rFonts w:cs="Arial"/>
          <w:b/>
          <w:lang w:eastAsia="en-IN" w:bidi="he-IL"/>
        </w:rPr>
        <w:t xml:space="preserve"> </w:t>
      </w:r>
      <w:r w:rsidRPr="00F74C15">
        <w:rPr>
          <w:rFonts w:cs="Arial"/>
          <w:b/>
          <w:lang w:eastAsia="en-IN" w:bidi="he-IL"/>
        </w:rPr>
        <w:t>3</w:t>
      </w:r>
      <w:r w:rsidR="00676B7D" w:rsidRPr="00F74C15">
        <w:rPr>
          <w:rFonts w:cs="Arial"/>
          <w:b/>
          <w:lang w:eastAsia="en-IN" w:bidi="he-IL"/>
        </w:rPr>
        <w:t>]</w:t>
      </w:r>
    </w:p>
    <w:p w14:paraId="75481E33" w14:textId="7A798055" w:rsidR="003100A9" w:rsidRPr="00F74C15" w:rsidRDefault="00DF032E" w:rsidP="00F74C15">
      <w:pPr>
        <w:widowControl w:val="0"/>
        <w:autoSpaceDE w:val="0"/>
        <w:autoSpaceDN w:val="0"/>
        <w:adjustRightInd w:val="0"/>
        <w:textAlignment w:val="center"/>
        <w:rPr>
          <w:rFonts w:cs="Arial"/>
          <w:lang w:eastAsia="en-IN" w:bidi="he-IL"/>
        </w:rPr>
      </w:pPr>
      <w:r w:rsidRPr="00F74C15">
        <w:rPr>
          <w:rFonts w:cs="Arial"/>
          <w:lang w:eastAsia="en-IN" w:bidi="he-IL"/>
        </w:rPr>
        <w:t>A</w:t>
      </w:r>
      <w:r w:rsidR="00AF0E2E" w:rsidRPr="00F74C15">
        <w:rPr>
          <w:rFonts w:cs="Arial"/>
          <w:lang w:eastAsia="en-IN" w:bidi="he-IL"/>
        </w:rPr>
        <w:t xml:space="preserve"> </w:t>
      </w:r>
      <w:r w:rsidRPr="00F74C15">
        <w:rPr>
          <w:rFonts w:cs="Arial"/>
          <w:lang w:eastAsia="en-IN" w:bidi="he-IL"/>
        </w:rPr>
        <w:t>large</w:t>
      </w:r>
      <w:r w:rsidR="00AF0E2E" w:rsidRPr="00F74C15">
        <w:rPr>
          <w:rFonts w:cs="Arial"/>
          <w:lang w:eastAsia="en-IN" w:bidi="he-IL"/>
        </w:rPr>
        <w:t xml:space="preserve"> </w:t>
      </w:r>
      <w:r w:rsidRPr="00F74C15">
        <w:rPr>
          <w:rFonts w:cs="Arial"/>
          <w:lang w:eastAsia="en-IN" w:bidi="he-IL"/>
        </w:rPr>
        <w:t>percentage</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children</w:t>
      </w:r>
      <w:r w:rsidR="00AF0E2E" w:rsidRPr="00F74C15">
        <w:rPr>
          <w:rFonts w:cs="Arial"/>
          <w:lang w:eastAsia="en-IN" w:bidi="he-IL"/>
        </w:rPr>
        <w:t xml:space="preserve"> </w:t>
      </w:r>
      <w:r w:rsidRPr="00F74C15">
        <w:rPr>
          <w:rFonts w:cs="Arial"/>
          <w:lang w:eastAsia="en-IN" w:bidi="he-IL"/>
        </w:rPr>
        <w:t>grow</w:t>
      </w:r>
      <w:r w:rsidR="00AF0E2E" w:rsidRPr="00F74C15">
        <w:rPr>
          <w:rFonts w:cs="Arial"/>
          <w:lang w:eastAsia="en-IN" w:bidi="he-IL"/>
        </w:rPr>
        <w:t xml:space="preserve"> </w:t>
      </w:r>
      <w:r w:rsidRPr="00F74C15">
        <w:rPr>
          <w:rFonts w:cs="Arial"/>
          <w:lang w:eastAsia="en-IN" w:bidi="he-IL"/>
        </w:rPr>
        <w:t>up</w:t>
      </w:r>
      <w:r w:rsidR="00AF0E2E" w:rsidRPr="00F74C15">
        <w:rPr>
          <w:rFonts w:cs="Arial"/>
          <w:lang w:eastAsia="en-IN" w:bidi="he-IL"/>
        </w:rPr>
        <w:t xml:space="preserve"> </w:t>
      </w:r>
      <w:r w:rsidRPr="00F74C15">
        <w:rPr>
          <w:rFonts w:cs="Arial"/>
          <w:lang w:eastAsia="en-IN" w:bidi="he-IL"/>
        </w:rPr>
        <w:t>and</w:t>
      </w:r>
      <w:r w:rsidR="00AF0E2E" w:rsidRPr="00F74C15">
        <w:rPr>
          <w:rFonts w:cs="Arial"/>
          <w:lang w:eastAsia="en-IN" w:bidi="he-IL"/>
        </w:rPr>
        <w:t xml:space="preserve"> </w:t>
      </w:r>
      <w:r w:rsidRPr="00F74C15">
        <w:rPr>
          <w:rFonts w:cs="Arial"/>
          <w:lang w:eastAsia="en-IN" w:bidi="he-IL"/>
        </w:rPr>
        <w:t>thrive</w:t>
      </w:r>
      <w:r w:rsidR="00AF0E2E" w:rsidRPr="00F74C15">
        <w:rPr>
          <w:rFonts w:cs="Arial"/>
          <w:lang w:eastAsia="en-IN" w:bidi="he-IL"/>
        </w:rPr>
        <w:t xml:space="preserve"> </w:t>
      </w:r>
      <w:r w:rsidRPr="00F74C15">
        <w:rPr>
          <w:rFonts w:cs="Arial"/>
          <w:lang w:eastAsia="en-IN" w:bidi="he-IL"/>
        </w:rPr>
        <w:t>developmentally</w:t>
      </w:r>
      <w:r w:rsidR="00AF0E2E" w:rsidRPr="00F74C15">
        <w:rPr>
          <w:rFonts w:cs="Arial"/>
          <w:lang w:eastAsia="en-IN" w:bidi="he-IL"/>
        </w:rPr>
        <w:t xml:space="preserve"> </w:t>
      </w:r>
      <w:r w:rsidRPr="00F74C15">
        <w:rPr>
          <w:rFonts w:cs="Arial"/>
          <w:lang w:eastAsia="en-IN" w:bidi="he-IL"/>
        </w:rPr>
        <w:t>in</w:t>
      </w:r>
      <w:r w:rsidR="00AF0E2E" w:rsidRPr="00F74C15">
        <w:rPr>
          <w:rFonts w:cs="Arial"/>
          <w:lang w:eastAsia="en-IN" w:bidi="he-IL"/>
        </w:rPr>
        <w:t xml:space="preserve"> </w:t>
      </w:r>
      <w:r w:rsidRPr="00F74C15">
        <w:rPr>
          <w:rFonts w:cs="Arial"/>
          <w:lang w:eastAsia="en-IN" w:bidi="he-IL"/>
        </w:rPr>
        <w:t>single</w:t>
      </w:r>
      <w:r w:rsidR="00AF0E2E" w:rsidRPr="00F74C15">
        <w:rPr>
          <w:rFonts w:cs="Arial"/>
          <w:lang w:eastAsia="en-IN" w:bidi="he-IL"/>
        </w:rPr>
        <w:t xml:space="preserve"> </w:t>
      </w:r>
      <w:r w:rsidRPr="00F74C15">
        <w:rPr>
          <w:rFonts w:cs="Arial"/>
          <w:lang w:eastAsia="en-IN" w:bidi="he-IL"/>
        </w:rPr>
        <w:t>parent</w:t>
      </w:r>
      <w:r w:rsidR="00AF0E2E" w:rsidRPr="00F74C15">
        <w:rPr>
          <w:rFonts w:cs="Arial"/>
          <w:lang w:eastAsia="en-IN" w:bidi="he-IL"/>
        </w:rPr>
        <w:t xml:space="preserve"> </w:t>
      </w:r>
      <w:r w:rsidRPr="00F74C15">
        <w:rPr>
          <w:rFonts w:cs="Arial"/>
          <w:lang w:eastAsia="en-IN" w:bidi="he-IL"/>
        </w:rPr>
        <w:t>families.</w:t>
      </w:r>
      <w:r w:rsidR="00AF0E2E" w:rsidRPr="00F74C15">
        <w:rPr>
          <w:rFonts w:cs="Arial"/>
          <w:lang w:eastAsia="en-IN" w:bidi="he-IL"/>
        </w:rPr>
        <w:t xml:space="preserve"> </w:t>
      </w:r>
      <w:r w:rsidRPr="00F74C15">
        <w:rPr>
          <w:rFonts w:cs="Arial"/>
          <w:lang w:eastAsia="en-IN" w:bidi="he-IL"/>
        </w:rPr>
        <w:t>Stress</w:t>
      </w:r>
      <w:r w:rsidR="00AF0E2E" w:rsidRPr="00F74C15">
        <w:rPr>
          <w:rFonts w:cs="Arial"/>
          <w:lang w:eastAsia="en-IN" w:bidi="he-IL"/>
        </w:rPr>
        <w:t xml:space="preserve"> </w:t>
      </w:r>
      <w:r w:rsidRPr="00F74C15">
        <w:rPr>
          <w:rFonts w:cs="Arial"/>
          <w:lang w:eastAsia="en-IN" w:bidi="he-IL"/>
        </w:rPr>
        <w:t>and</w:t>
      </w:r>
      <w:r w:rsidR="00AF0E2E" w:rsidRPr="00F74C15">
        <w:rPr>
          <w:rFonts w:cs="Arial"/>
          <w:lang w:eastAsia="en-IN" w:bidi="he-IL"/>
        </w:rPr>
        <w:t xml:space="preserve"> </w:t>
      </w:r>
      <w:r w:rsidRPr="00F74C15">
        <w:rPr>
          <w:rFonts w:cs="Arial"/>
          <w:lang w:eastAsia="en-IN" w:bidi="he-IL"/>
        </w:rPr>
        <w:t>trauma</w:t>
      </w:r>
      <w:r w:rsidR="00AF0E2E" w:rsidRPr="00F74C15">
        <w:rPr>
          <w:rFonts w:cs="Arial"/>
          <w:lang w:eastAsia="en-IN" w:bidi="he-IL"/>
        </w:rPr>
        <w:t xml:space="preserve"> </w:t>
      </w:r>
      <w:r w:rsidRPr="00F74C15">
        <w:rPr>
          <w:rFonts w:cs="Arial"/>
          <w:lang w:eastAsia="en-IN" w:bidi="he-IL"/>
        </w:rPr>
        <w:t>is</w:t>
      </w:r>
      <w:r w:rsidR="00AF0E2E" w:rsidRPr="00F74C15">
        <w:rPr>
          <w:rFonts w:cs="Arial"/>
          <w:lang w:eastAsia="en-IN" w:bidi="he-IL"/>
        </w:rPr>
        <w:t xml:space="preserve"> </w:t>
      </w:r>
      <w:r w:rsidRPr="00F74C15">
        <w:rPr>
          <w:rFonts w:cs="Arial"/>
          <w:lang w:eastAsia="en-IN" w:bidi="he-IL"/>
        </w:rPr>
        <w:t>not</w:t>
      </w:r>
      <w:r w:rsidR="00AF0E2E" w:rsidRPr="00F74C15">
        <w:rPr>
          <w:rFonts w:cs="Arial"/>
          <w:lang w:eastAsia="en-IN" w:bidi="he-IL"/>
        </w:rPr>
        <w:t xml:space="preserve"> </w:t>
      </w:r>
      <w:r w:rsidRPr="00F74C15">
        <w:rPr>
          <w:rFonts w:cs="Arial"/>
          <w:lang w:eastAsia="en-IN" w:bidi="he-IL"/>
        </w:rPr>
        <w:t>inevitable</w:t>
      </w:r>
      <w:r w:rsidR="00AF0E2E" w:rsidRPr="00F74C15">
        <w:rPr>
          <w:rFonts w:cs="Arial"/>
          <w:lang w:eastAsia="en-IN" w:bidi="he-IL"/>
        </w:rPr>
        <w:t xml:space="preserve"> </w:t>
      </w:r>
      <w:r w:rsidRPr="00F74C15">
        <w:rPr>
          <w:rFonts w:cs="Arial"/>
          <w:lang w:eastAsia="en-IN" w:bidi="he-IL"/>
        </w:rPr>
        <w:t>in</w:t>
      </w:r>
      <w:r w:rsidR="00AF0E2E" w:rsidRPr="00F74C15">
        <w:rPr>
          <w:rFonts w:cs="Arial"/>
          <w:lang w:eastAsia="en-IN" w:bidi="he-IL"/>
        </w:rPr>
        <w:t xml:space="preserve"> </w:t>
      </w:r>
      <w:r w:rsidRPr="00F74C15">
        <w:rPr>
          <w:rFonts w:cs="Arial"/>
          <w:lang w:eastAsia="en-IN" w:bidi="he-IL"/>
        </w:rPr>
        <w:t>single</w:t>
      </w:r>
      <w:r w:rsidR="00AF0E2E" w:rsidRPr="00F74C15">
        <w:rPr>
          <w:rFonts w:cs="Arial"/>
          <w:lang w:eastAsia="en-IN" w:bidi="he-IL"/>
        </w:rPr>
        <w:t xml:space="preserve"> </w:t>
      </w:r>
      <w:r w:rsidRPr="00F74C15">
        <w:rPr>
          <w:rFonts w:cs="Arial"/>
          <w:lang w:eastAsia="en-IN" w:bidi="he-IL"/>
        </w:rPr>
        <w:t>parent</w:t>
      </w:r>
      <w:r w:rsidR="00AF0E2E" w:rsidRPr="00F74C15">
        <w:rPr>
          <w:rFonts w:cs="Arial"/>
          <w:lang w:eastAsia="en-IN" w:bidi="he-IL"/>
        </w:rPr>
        <w:t xml:space="preserve"> </w:t>
      </w:r>
      <w:r w:rsidRPr="00F74C15">
        <w:rPr>
          <w:rFonts w:cs="Arial"/>
          <w:lang w:eastAsia="en-IN" w:bidi="he-IL"/>
        </w:rPr>
        <w:t>families.</w:t>
      </w:r>
    </w:p>
    <w:p w14:paraId="7343E7D5" w14:textId="0BE479C7" w:rsidR="00676B7D" w:rsidRPr="00F74C15" w:rsidRDefault="00DF032E" w:rsidP="00F74C15">
      <w:pPr>
        <w:widowControl w:val="0"/>
        <w:autoSpaceDE w:val="0"/>
        <w:autoSpaceDN w:val="0"/>
        <w:adjustRightInd w:val="0"/>
        <w:textAlignment w:val="center"/>
        <w:rPr>
          <w:rFonts w:cs="Arial"/>
          <w:b/>
          <w:lang w:eastAsia="en-IN" w:bidi="he-IL"/>
        </w:rPr>
      </w:pPr>
      <w:r w:rsidRPr="00F74C15">
        <w:rPr>
          <w:rFonts w:cs="Arial"/>
          <w:b/>
          <w:lang w:eastAsia="en-IN" w:bidi="he-IL"/>
        </w:rPr>
        <w:t>[</w:t>
      </w:r>
      <w:r w:rsidR="009E3171" w:rsidRPr="00F74C15">
        <w:rPr>
          <w:rFonts w:cs="Arial"/>
          <w:b/>
          <w:lang w:eastAsia="en-IN" w:bidi="he-IL"/>
        </w:rPr>
        <w:t>Feedback for Correct Answer 4</w:t>
      </w:r>
      <w:r w:rsidRPr="00F74C15">
        <w:rPr>
          <w:rFonts w:cs="Arial"/>
          <w:b/>
          <w:lang w:eastAsia="en-IN" w:bidi="he-IL"/>
        </w:rPr>
        <w:t>]</w:t>
      </w:r>
    </w:p>
    <w:p w14:paraId="47061105" w14:textId="4D87F161" w:rsidR="006017D1" w:rsidRPr="00F74C15" w:rsidRDefault="00DF032E" w:rsidP="00F74C15">
      <w:pPr>
        <w:widowControl w:val="0"/>
        <w:autoSpaceDE w:val="0"/>
        <w:autoSpaceDN w:val="0"/>
        <w:adjustRightInd w:val="0"/>
        <w:textAlignment w:val="center"/>
        <w:rPr>
          <w:rFonts w:cs="Arial"/>
          <w:b/>
          <w:lang w:eastAsia="en-IN" w:bidi="he-IL"/>
        </w:rPr>
      </w:pPr>
      <w:r w:rsidRPr="00F74C15">
        <w:rPr>
          <w:rFonts w:cs="Arial"/>
          <w:lang w:eastAsia="en-IN" w:bidi="he-IL"/>
        </w:rPr>
        <w:t>Racism,</w:t>
      </w:r>
      <w:r w:rsidR="00AF0E2E" w:rsidRPr="00F74C15">
        <w:rPr>
          <w:rFonts w:cs="Arial"/>
          <w:lang w:eastAsia="en-IN" w:bidi="he-IL"/>
        </w:rPr>
        <w:t xml:space="preserve"> </w:t>
      </w:r>
      <w:r w:rsidRPr="00F74C15">
        <w:rPr>
          <w:rFonts w:cs="Arial"/>
          <w:lang w:eastAsia="en-IN" w:bidi="he-IL"/>
        </w:rPr>
        <w:t>bias,</w:t>
      </w:r>
      <w:r w:rsidR="00AF0E2E" w:rsidRPr="00F74C15">
        <w:rPr>
          <w:rFonts w:cs="Arial"/>
          <w:lang w:eastAsia="en-IN" w:bidi="he-IL"/>
        </w:rPr>
        <w:t xml:space="preserve"> </w:t>
      </w:r>
      <w:r w:rsidRPr="00F74C15">
        <w:rPr>
          <w:rFonts w:cs="Arial"/>
          <w:lang w:eastAsia="en-IN" w:bidi="he-IL"/>
        </w:rPr>
        <w:t>discrimination,</w:t>
      </w:r>
      <w:r w:rsidR="00AF0E2E" w:rsidRPr="00F74C15">
        <w:rPr>
          <w:rFonts w:cs="Arial"/>
          <w:lang w:eastAsia="en-IN" w:bidi="he-IL"/>
        </w:rPr>
        <w:t xml:space="preserve"> </w:t>
      </w:r>
      <w:r w:rsidRPr="00F74C15">
        <w:rPr>
          <w:rFonts w:cs="Arial"/>
          <w:lang w:eastAsia="en-IN" w:bidi="he-IL"/>
        </w:rPr>
        <w:t>and</w:t>
      </w:r>
      <w:r w:rsidR="00AF0E2E" w:rsidRPr="00F74C15">
        <w:rPr>
          <w:rFonts w:cs="Arial"/>
          <w:lang w:eastAsia="en-IN" w:bidi="he-IL"/>
        </w:rPr>
        <w:t xml:space="preserve"> </w:t>
      </w:r>
      <w:proofErr w:type="spellStart"/>
      <w:r w:rsidRPr="00F74C15">
        <w:rPr>
          <w:rFonts w:cs="Arial"/>
          <w:lang w:eastAsia="en-IN" w:bidi="he-IL"/>
        </w:rPr>
        <w:t>microaggressions</w:t>
      </w:r>
      <w:proofErr w:type="spellEnd"/>
      <w:r w:rsidR="00AF0E2E" w:rsidRPr="00F74C15">
        <w:rPr>
          <w:rFonts w:cs="Arial"/>
          <w:lang w:eastAsia="en-IN" w:bidi="he-IL"/>
        </w:rPr>
        <w:t xml:space="preserve"> </w:t>
      </w:r>
      <w:r w:rsidRPr="00F74C15">
        <w:rPr>
          <w:rFonts w:cs="Arial"/>
          <w:lang w:eastAsia="en-IN" w:bidi="he-IL"/>
        </w:rPr>
        <w:t>are</w:t>
      </w:r>
      <w:r w:rsidR="00AF0E2E" w:rsidRPr="00F74C15">
        <w:rPr>
          <w:rFonts w:cs="Arial"/>
          <w:lang w:eastAsia="en-IN" w:bidi="he-IL"/>
        </w:rPr>
        <w:t xml:space="preserve"> </w:t>
      </w:r>
      <w:r w:rsidRPr="00F74C15">
        <w:rPr>
          <w:rFonts w:cs="Arial"/>
          <w:lang w:eastAsia="en-IN" w:bidi="he-IL"/>
        </w:rPr>
        <w:t>a</w:t>
      </w:r>
      <w:r w:rsidR="00AF0E2E" w:rsidRPr="00F74C15">
        <w:rPr>
          <w:rFonts w:cs="Arial"/>
          <w:lang w:eastAsia="en-IN" w:bidi="he-IL"/>
        </w:rPr>
        <w:t xml:space="preserve"> </w:t>
      </w:r>
      <w:r w:rsidRPr="00F74C15">
        <w:rPr>
          <w:rFonts w:cs="Arial"/>
          <w:lang w:eastAsia="en-IN" w:bidi="he-IL"/>
        </w:rPr>
        <w:t>constant</w:t>
      </w:r>
      <w:r w:rsidR="00AF0E2E" w:rsidRPr="00F74C15">
        <w:rPr>
          <w:rFonts w:cs="Arial"/>
          <w:lang w:eastAsia="en-IN" w:bidi="he-IL"/>
        </w:rPr>
        <w:t xml:space="preserve"> </w:t>
      </w:r>
      <w:r w:rsidRPr="00F74C15">
        <w:rPr>
          <w:rFonts w:cs="Arial"/>
          <w:lang w:eastAsia="en-IN" w:bidi="he-IL"/>
        </w:rPr>
        <w:t>source</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stress</w:t>
      </w:r>
      <w:r w:rsidR="00AF0E2E" w:rsidRPr="00F74C15">
        <w:rPr>
          <w:rFonts w:cs="Arial"/>
          <w:lang w:eastAsia="en-IN" w:bidi="he-IL"/>
        </w:rPr>
        <w:t xml:space="preserve"> </w:t>
      </w:r>
      <w:r w:rsidRPr="00F74C15">
        <w:rPr>
          <w:rFonts w:cs="Arial"/>
          <w:lang w:eastAsia="en-IN" w:bidi="he-IL"/>
        </w:rPr>
        <w:t>and</w:t>
      </w:r>
      <w:r w:rsidR="00AF0E2E" w:rsidRPr="00F74C15">
        <w:rPr>
          <w:rFonts w:cs="Arial"/>
          <w:lang w:eastAsia="en-IN" w:bidi="he-IL"/>
        </w:rPr>
        <w:t xml:space="preserve"> </w:t>
      </w:r>
      <w:r w:rsidRPr="00F74C15">
        <w:rPr>
          <w:rFonts w:cs="Arial"/>
          <w:lang w:eastAsia="en-IN" w:bidi="he-IL"/>
        </w:rPr>
        <w:t>trauma</w:t>
      </w:r>
      <w:r w:rsidR="00AF0E2E" w:rsidRPr="00F74C15">
        <w:rPr>
          <w:rFonts w:cs="Arial"/>
          <w:lang w:eastAsia="en-IN" w:bidi="he-IL"/>
        </w:rPr>
        <w:t xml:space="preserve"> </w:t>
      </w:r>
      <w:r w:rsidRPr="00F74C15">
        <w:rPr>
          <w:rFonts w:cs="Arial"/>
          <w:lang w:eastAsia="en-IN" w:bidi="he-IL"/>
        </w:rPr>
        <w:t>for</w:t>
      </w:r>
      <w:r w:rsidR="00AF0E2E" w:rsidRPr="00F74C15">
        <w:rPr>
          <w:rFonts w:cs="Arial"/>
          <w:lang w:eastAsia="en-IN" w:bidi="he-IL"/>
        </w:rPr>
        <w:t xml:space="preserve"> </w:t>
      </w:r>
      <w:r w:rsidRPr="00F74C15">
        <w:rPr>
          <w:rFonts w:cs="Arial"/>
          <w:lang w:eastAsia="en-IN" w:bidi="he-IL"/>
        </w:rPr>
        <w:t>children</w:t>
      </w:r>
      <w:r w:rsidR="00AF0E2E" w:rsidRPr="00F74C15">
        <w:rPr>
          <w:rFonts w:cs="Arial"/>
          <w:lang w:eastAsia="en-IN" w:bidi="he-IL"/>
        </w:rPr>
        <w:t xml:space="preserve"> </w:t>
      </w:r>
      <w:r w:rsidRPr="00F74C15">
        <w:rPr>
          <w:rFonts w:cs="Arial"/>
          <w:lang w:eastAsia="en-IN" w:bidi="he-IL"/>
        </w:rPr>
        <w:t>of</w:t>
      </w:r>
      <w:r w:rsidR="00AF0E2E" w:rsidRPr="00F74C15">
        <w:rPr>
          <w:rFonts w:cs="Arial"/>
          <w:lang w:eastAsia="en-IN" w:bidi="he-IL"/>
        </w:rPr>
        <w:t xml:space="preserve"> </w:t>
      </w:r>
      <w:r w:rsidRPr="00F74C15">
        <w:rPr>
          <w:rFonts w:cs="Arial"/>
          <w:lang w:eastAsia="en-IN" w:bidi="he-IL"/>
        </w:rPr>
        <w:t>color</w:t>
      </w:r>
      <w:r w:rsidR="00AF0E2E" w:rsidRPr="00F74C15">
        <w:rPr>
          <w:rFonts w:cs="Arial"/>
          <w:lang w:eastAsia="en-IN" w:bidi="he-IL"/>
        </w:rPr>
        <w:t xml:space="preserve"> </w:t>
      </w:r>
      <w:r w:rsidRPr="00F74C15">
        <w:rPr>
          <w:rFonts w:cs="Arial"/>
          <w:lang w:eastAsia="en-IN" w:bidi="he-IL"/>
        </w:rPr>
        <w:t>especially</w:t>
      </w:r>
      <w:r w:rsidR="00AF0E2E" w:rsidRPr="00F74C15">
        <w:rPr>
          <w:rFonts w:cs="Arial"/>
          <w:lang w:eastAsia="en-IN" w:bidi="he-IL"/>
        </w:rPr>
        <w:t xml:space="preserve"> </w:t>
      </w:r>
      <w:r w:rsidRPr="00F74C15">
        <w:rPr>
          <w:rFonts w:cs="Arial"/>
          <w:lang w:eastAsia="en-IN" w:bidi="he-IL"/>
        </w:rPr>
        <w:t>Black</w:t>
      </w:r>
      <w:r w:rsidR="00AF0E2E" w:rsidRPr="00F74C15">
        <w:rPr>
          <w:rFonts w:cs="Arial"/>
          <w:lang w:eastAsia="en-IN" w:bidi="he-IL"/>
        </w:rPr>
        <w:t xml:space="preserve"> </w:t>
      </w:r>
      <w:r w:rsidRPr="00F74C15">
        <w:rPr>
          <w:rFonts w:cs="Arial"/>
          <w:lang w:eastAsia="en-IN" w:bidi="he-IL"/>
        </w:rPr>
        <w:t>children.</w:t>
      </w:r>
      <w:r w:rsidR="00AF0E2E" w:rsidRPr="00F74C15">
        <w:rPr>
          <w:rFonts w:cs="Arial"/>
          <w:lang w:eastAsia="en-IN" w:bidi="he-IL"/>
        </w:rPr>
        <w:t xml:space="preserve"> </w:t>
      </w:r>
      <w:r w:rsidRPr="00F74C15">
        <w:rPr>
          <w:rFonts w:cs="Arial"/>
          <w:lang w:eastAsia="en-IN" w:bidi="he-IL"/>
        </w:rPr>
        <w:t>They</w:t>
      </w:r>
      <w:r w:rsidR="00AF0E2E" w:rsidRPr="00F74C15">
        <w:rPr>
          <w:rFonts w:cs="Arial"/>
          <w:lang w:eastAsia="en-IN" w:bidi="he-IL"/>
        </w:rPr>
        <w:t xml:space="preserve"> </w:t>
      </w:r>
      <w:r w:rsidRPr="00F74C15">
        <w:rPr>
          <w:rFonts w:cs="Arial"/>
          <w:color w:val="000000"/>
          <w:lang w:eastAsia="en-IN" w:bidi="he-IL"/>
        </w:rPr>
        <w:t>continually</w:t>
      </w:r>
      <w:r w:rsidR="00AF0E2E" w:rsidRPr="00F74C15">
        <w:rPr>
          <w:rFonts w:cs="Arial"/>
          <w:color w:val="000000"/>
          <w:lang w:eastAsia="en-IN" w:bidi="he-IL"/>
        </w:rPr>
        <w:t xml:space="preserve"> </w:t>
      </w:r>
      <w:r w:rsidRPr="00F74C15">
        <w:rPr>
          <w:rFonts w:cs="Arial"/>
          <w:color w:val="000000"/>
          <w:lang w:eastAsia="en-IN" w:bidi="he-IL"/>
        </w:rPr>
        <w:t>experience</w:t>
      </w:r>
      <w:r w:rsidR="00AF0E2E" w:rsidRPr="00F74C15">
        <w:rPr>
          <w:rFonts w:cs="Arial"/>
          <w:color w:val="000000"/>
          <w:lang w:eastAsia="en-IN" w:bidi="he-IL"/>
        </w:rPr>
        <w:t xml:space="preserve"> </w:t>
      </w:r>
      <w:r w:rsidRPr="00F74C15">
        <w:rPr>
          <w:rFonts w:cs="Arial"/>
          <w:color w:val="000000"/>
          <w:lang w:eastAsia="en-IN" w:bidi="he-IL"/>
        </w:rPr>
        <w:t>or</w:t>
      </w:r>
      <w:r w:rsidR="00AF0E2E" w:rsidRPr="00F74C15">
        <w:rPr>
          <w:rFonts w:cs="Arial"/>
          <w:color w:val="000000"/>
          <w:lang w:eastAsia="en-IN" w:bidi="he-IL"/>
        </w:rPr>
        <w:t xml:space="preserve"> </w:t>
      </w:r>
      <w:r w:rsidRPr="00F74C15">
        <w:rPr>
          <w:rFonts w:cs="Arial"/>
          <w:color w:val="000000"/>
          <w:lang w:eastAsia="en-IN" w:bidi="he-IL"/>
        </w:rPr>
        <w:t>witness</w:t>
      </w:r>
      <w:r w:rsidR="00AF0E2E" w:rsidRPr="00F74C15">
        <w:rPr>
          <w:rFonts w:cs="Arial"/>
          <w:color w:val="000000"/>
          <w:lang w:eastAsia="en-IN" w:bidi="he-IL"/>
        </w:rPr>
        <w:t xml:space="preserve"> </w:t>
      </w:r>
      <w:r w:rsidRPr="00F74C15">
        <w:rPr>
          <w:rFonts w:cs="Arial"/>
          <w:color w:val="000000"/>
          <w:lang w:eastAsia="en-IN" w:bidi="he-IL"/>
        </w:rPr>
        <w:t>racist</w:t>
      </w:r>
      <w:r w:rsidR="00AF0E2E" w:rsidRPr="00F74C15">
        <w:rPr>
          <w:rFonts w:cs="Arial"/>
          <w:color w:val="000000"/>
          <w:lang w:eastAsia="en-IN" w:bidi="he-IL"/>
        </w:rPr>
        <w:t xml:space="preserve"> </w:t>
      </w:r>
      <w:r w:rsidRPr="00F74C15">
        <w:rPr>
          <w:rFonts w:cs="Arial"/>
          <w:color w:val="000000"/>
          <w:lang w:eastAsia="en-IN" w:bidi="he-IL"/>
        </w:rPr>
        <w:t>acts</w:t>
      </w:r>
      <w:r w:rsidR="00AF0E2E" w:rsidRPr="00F74C15">
        <w:rPr>
          <w:rFonts w:cs="Arial"/>
          <w:color w:val="000000"/>
          <w:lang w:eastAsia="en-IN" w:bidi="he-IL"/>
        </w:rPr>
        <w:t xml:space="preserve"> </w:t>
      </w:r>
      <w:r w:rsidRPr="00F74C15">
        <w:rPr>
          <w:rFonts w:cs="Arial"/>
          <w:color w:val="000000"/>
          <w:lang w:eastAsia="en-IN" w:bidi="he-IL"/>
        </w:rPr>
        <w:t>or</w:t>
      </w:r>
      <w:r w:rsidR="00AF0E2E" w:rsidRPr="00F74C15">
        <w:rPr>
          <w:rFonts w:cs="Arial"/>
          <w:color w:val="000000"/>
          <w:lang w:eastAsia="en-IN" w:bidi="he-IL"/>
        </w:rPr>
        <w:t xml:space="preserve"> </w:t>
      </w:r>
      <w:r w:rsidRPr="00F74C15">
        <w:rPr>
          <w:rFonts w:cs="Arial"/>
          <w:color w:val="000000"/>
          <w:lang w:eastAsia="en-IN" w:bidi="he-IL"/>
        </w:rPr>
        <w:t>statements</w:t>
      </w:r>
      <w:r w:rsidR="00AF0E2E" w:rsidRPr="00F74C15">
        <w:rPr>
          <w:rFonts w:cs="Arial"/>
          <w:color w:val="000000"/>
          <w:lang w:eastAsia="en-IN" w:bidi="he-IL"/>
        </w:rPr>
        <w:t xml:space="preserve"> </w:t>
      </w:r>
      <w:r w:rsidRPr="00F74C15">
        <w:rPr>
          <w:rFonts w:cs="Arial"/>
          <w:color w:val="000000"/>
          <w:lang w:eastAsia="en-IN" w:bidi="he-IL"/>
        </w:rPr>
        <w:t>including</w:t>
      </w:r>
      <w:r w:rsidR="00AF0E2E" w:rsidRPr="00F74C15">
        <w:rPr>
          <w:rFonts w:cs="Arial"/>
          <w:color w:val="000000"/>
          <w:lang w:eastAsia="en-IN" w:bidi="he-IL"/>
        </w:rPr>
        <w:t xml:space="preserve"> </w:t>
      </w:r>
      <w:r w:rsidRPr="00F74C15">
        <w:rPr>
          <w:rFonts w:cs="Arial"/>
          <w:color w:val="000000"/>
          <w:lang w:eastAsia="en-IN" w:bidi="he-IL"/>
        </w:rPr>
        <w:t>threats</w:t>
      </w:r>
      <w:r w:rsidR="00AF0E2E" w:rsidRPr="00F74C15">
        <w:rPr>
          <w:rFonts w:cs="Arial"/>
          <w:color w:val="000000"/>
          <w:lang w:eastAsia="en-IN" w:bidi="he-IL"/>
        </w:rPr>
        <w:t xml:space="preserve"> </w:t>
      </w:r>
      <w:r w:rsidRPr="00F74C15">
        <w:rPr>
          <w:rFonts w:cs="Arial"/>
          <w:color w:val="000000"/>
          <w:lang w:eastAsia="en-IN" w:bidi="he-IL"/>
        </w:rPr>
        <w:t>of</w:t>
      </w:r>
      <w:r w:rsidR="00AF0E2E" w:rsidRPr="00F74C15">
        <w:rPr>
          <w:rFonts w:cs="Arial"/>
          <w:color w:val="000000"/>
          <w:lang w:eastAsia="en-IN" w:bidi="he-IL"/>
        </w:rPr>
        <w:t xml:space="preserve"> </w:t>
      </w:r>
      <w:r w:rsidRPr="00F74C15">
        <w:rPr>
          <w:rFonts w:cs="Arial"/>
          <w:color w:val="000000"/>
          <w:lang w:eastAsia="en-IN" w:bidi="he-IL"/>
        </w:rPr>
        <w:t>harm,</w:t>
      </w:r>
      <w:r w:rsidR="00AF0E2E" w:rsidRPr="00F74C15">
        <w:rPr>
          <w:rFonts w:cs="Arial"/>
          <w:color w:val="000000"/>
          <w:lang w:eastAsia="en-IN" w:bidi="he-IL"/>
        </w:rPr>
        <w:t xml:space="preserve"> </w:t>
      </w:r>
      <w:r w:rsidRPr="00F74C15">
        <w:rPr>
          <w:rFonts w:cs="Arial"/>
          <w:color w:val="000000"/>
          <w:lang w:eastAsia="en-IN" w:bidi="he-IL"/>
        </w:rPr>
        <w:t>hate</w:t>
      </w:r>
      <w:r w:rsidR="00AF0E2E" w:rsidRPr="00F74C15">
        <w:rPr>
          <w:rFonts w:cs="Arial"/>
          <w:color w:val="000000"/>
          <w:lang w:eastAsia="en-IN" w:bidi="he-IL"/>
        </w:rPr>
        <w:t xml:space="preserve"> </w:t>
      </w:r>
      <w:r w:rsidRPr="00F74C15">
        <w:rPr>
          <w:rFonts w:cs="Arial"/>
          <w:color w:val="000000"/>
          <w:lang w:eastAsia="en-IN" w:bidi="he-IL"/>
        </w:rPr>
        <w:t>crimes,</w:t>
      </w:r>
      <w:r w:rsidR="00AF0E2E" w:rsidRPr="00F74C15">
        <w:rPr>
          <w:rFonts w:cs="Arial"/>
          <w:color w:val="000000"/>
          <w:lang w:eastAsia="en-IN" w:bidi="he-IL"/>
        </w:rPr>
        <w:t xml:space="preserve"> </w:t>
      </w:r>
      <w:r w:rsidRPr="00F74C15">
        <w:rPr>
          <w:rFonts w:cs="Arial"/>
          <w:color w:val="000000"/>
          <w:lang w:eastAsia="en-IN" w:bidi="he-IL"/>
        </w:rPr>
        <w:t>or</w:t>
      </w:r>
      <w:r w:rsidR="00AF0E2E" w:rsidRPr="00F74C15">
        <w:rPr>
          <w:rFonts w:cs="Arial"/>
          <w:color w:val="000000"/>
          <w:lang w:eastAsia="en-IN" w:bidi="he-IL"/>
        </w:rPr>
        <w:t xml:space="preserve"> </w:t>
      </w:r>
      <w:r w:rsidRPr="00F74C15">
        <w:rPr>
          <w:rFonts w:cs="Arial"/>
          <w:color w:val="000000"/>
          <w:lang w:eastAsia="en-IN" w:bidi="he-IL"/>
        </w:rPr>
        <w:t>physical</w:t>
      </w:r>
      <w:r w:rsidR="00AF0E2E" w:rsidRPr="00F74C15">
        <w:rPr>
          <w:rFonts w:cs="Arial"/>
          <w:color w:val="000000"/>
          <w:lang w:eastAsia="en-IN" w:bidi="he-IL"/>
        </w:rPr>
        <w:t xml:space="preserve"> </w:t>
      </w:r>
      <w:r w:rsidRPr="00F74C15">
        <w:rPr>
          <w:rFonts w:cs="Arial"/>
          <w:color w:val="000000"/>
          <w:lang w:eastAsia="en-IN" w:bidi="he-IL"/>
        </w:rPr>
        <w:t>violence.</w:t>
      </w:r>
    </w:p>
    <w:p w14:paraId="0994CFBB" w14:textId="77777777" w:rsidR="00C713F4" w:rsidRDefault="00C713F4">
      <w:pPr>
        <w:spacing w:after="200" w:line="276" w:lineRule="auto"/>
        <w:rPr>
          <w:rFonts w:eastAsia="Calibri" w:cs="Arial"/>
          <w:b/>
          <w:sz w:val="22"/>
          <w:szCs w:val="20"/>
        </w:rPr>
      </w:pPr>
      <w:r>
        <w:rPr>
          <w:rFonts w:eastAsia="Calibri" w:cs="Arial"/>
          <w:b/>
          <w:sz w:val="22"/>
          <w:szCs w:val="20"/>
        </w:rPr>
        <w:br w:type="page"/>
      </w:r>
    </w:p>
    <w:p w14:paraId="47831E68" w14:textId="0B1E4712" w:rsidR="008B2398" w:rsidRPr="000F51CF" w:rsidRDefault="008B2398" w:rsidP="00E1689B">
      <w:pPr>
        <w:pStyle w:val="Heading3"/>
        <w:rPr>
          <w:lang w:val="en-IN"/>
        </w:rPr>
      </w:pPr>
      <w:bookmarkStart w:id="52" w:name="_Toc137109496"/>
      <w:r w:rsidRPr="000F51CF">
        <w:rPr>
          <w:lang w:val="en-IN"/>
        </w:rPr>
        <w:lastRenderedPageBreak/>
        <w:t>Chapter 1 Application Exercises</w:t>
      </w:r>
      <w:bookmarkEnd w:id="52"/>
    </w:p>
    <w:p w14:paraId="3E92C154" w14:textId="14E4D24B" w:rsidR="001A3595" w:rsidRPr="00E1689B" w:rsidRDefault="001A3595" w:rsidP="00E1689B">
      <w:r w:rsidRPr="00E1689B">
        <w:rPr>
          <w:b/>
          <w:bCs/>
        </w:rPr>
        <w:t>Application</w:t>
      </w:r>
      <w:r w:rsidR="00AF0E2E" w:rsidRPr="00E1689B">
        <w:rPr>
          <w:b/>
          <w:bCs/>
        </w:rPr>
        <w:t xml:space="preserve"> </w:t>
      </w:r>
      <w:r w:rsidRPr="00E1689B">
        <w:rPr>
          <w:b/>
          <w:bCs/>
        </w:rPr>
        <w:t>Exercise</w:t>
      </w:r>
      <w:r w:rsidR="00AF0E2E" w:rsidRPr="00E1689B">
        <w:rPr>
          <w:b/>
          <w:bCs/>
        </w:rPr>
        <w:t xml:space="preserve"> </w:t>
      </w:r>
      <w:r w:rsidRPr="00E1689B">
        <w:rPr>
          <w:b/>
          <w:bCs/>
        </w:rPr>
        <w:t>1.1:</w:t>
      </w:r>
      <w:r w:rsidR="00AF0E2E" w:rsidRPr="00E1689B">
        <w:t xml:space="preserve"> </w:t>
      </w:r>
      <w:r w:rsidRPr="00E1689B">
        <w:t>Value</w:t>
      </w:r>
      <w:r w:rsidR="00AF0E2E" w:rsidRPr="00E1689B">
        <w:t xml:space="preserve"> </w:t>
      </w:r>
      <w:r w:rsidRPr="00E1689B">
        <w:t>of</w:t>
      </w:r>
      <w:r w:rsidR="00AF0E2E" w:rsidRPr="00E1689B">
        <w:t xml:space="preserve"> </w:t>
      </w:r>
      <w:r w:rsidR="00CC6E47" w:rsidRPr="00F74C15">
        <w:rPr>
          <w:rFonts w:eastAsia="Calibri" w:cs="Arial"/>
          <w:bCs/>
        </w:rPr>
        <w:t>N</w:t>
      </w:r>
      <w:r w:rsidR="00CC6E47" w:rsidRPr="00CC6E47">
        <w:rPr>
          <w:rFonts w:eastAsia="Calibri" w:cs="Arial"/>
          <w:bCs/>
          <w:sz w:val="2"/>
          <w:szCs w:val="2"/>
        </w:rPr>
        <w:t xml:space="preserve"> </w:t>
      </w:r>
      <w:r w:rsidR="00CC6E47" w:rsidRPr="00F74C15">
        <w:rPr>
          <w:rFonts w:eastAsia="Calibri" w:cs="Arial"/>
          <w:bCs/>
        </w:rPr>
        <w:t>A</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Y</w:t>
      </w:r>
      <w:r w:rsidR="00CC6E47" w:rsidRPr="00CC6E47">
        <w:rPr>
          <w:rFonts w:eastAsia="Calibri" w:cs="Arial"/>
          <w:bCs/>
          <w:sz w:val="2"/>
          <w:szCs w:val="2"/>
        </w:rPr>
        <w:t xml:space="preserve"> </w:t>
      </w:r>
      <w:r w:rsidR="00CC6E47" w:rsidRPr="00F74C15">
        <w:rPr>
          <w:rFonts w:eastAsia="Calibri" w:cs="Arial"/>
          <w:bCs/>
        </w:rPr>
        <w:t>C</w:t>
      </w:r>
      <w:r w:rsidR="00AF0E2E" w:rsidRPr="00E1689B">
        <w:t xml:space="preserve"> </w:t>
      </w:r>
      <w:r w:rsidRPr="00E1689B">
        <w:t>Accreditation</w:t>
      </w:r>
    </w:p>
    <w:p w14:paraId="1F0F7F45" w14:textId="5C54388D" w:rsidR="001A3595" w:rsidRPr="00E1689B" w:rsidRDefault="001A3595" w:rsidP="00E1689B">
      <w:pPr>
        <w:tabs>
          <w:tab w:val="left" w:pos="440"/>
        </w:tabs>
        <w:autoSpaceDE w:val="0"/>
        <w:autoSpaceDN w:val="0"/>
        <w:adjustRightInd w:val="0"/>
        <w:ind w:left="440" w:hanging="440"/>
        <w:textAlignment w:val="center"/>
        <w:rPr>
          <w:rFonts w:cs="Arial"/>
          <w:lang w:eastAsia="en-IN"/>
        </w:rPr>
      </w:pPr>
      <w:r w:rsidRPr="00E1689B">
        <w:rPr>
          <w:rFonts w:cs="Arial"/>
          <w:b/>
          <w:lang w:eastAsia="en-IN"/>
        </w:rPr>
        <w:t>Learning</w:t>
      </w:r>
      <w:r w:rsidR="00AF0E2E" w:rsidRPr="00E1689B">
        <w:rPr>
          <w:rFonts w:cs="Arial"/>
          <w:b/>
          <w:lang w:eastAsia="en-IN"/>
        </w:rPr>
        <w:t xml:space="preserve"> </w:t>
      </w:r>
      <w:r w:rsidR="005B7F0C" w:rsidRPr="00E1689B">
        <w:rPr>
          <w:rFonts w:cs="Arial"/>
          <w:b/>
          <w:bCs/>
        </w:rPr>
        <w:t>Objective</w:t>
      </w:r>
      <w:r w:rsidR="00AF0E2E" w:rsidRPr="00E1689B">
        <w:rPr>
          <w:rFonts w:cs="Arial"/>
          <w:b/>
          <w:lang w:eastAsia="en-IN"/>
        </w:rPr>
        <w:t xml:space="preserve"> </w:t>
      </w:r>
      <w:r w:rsidRPr="00E1689B">
        <w:rPr>
          <w:rFonts w:cs="Arial"/>
          <w:b/>
          <w:lang w:eastAsia="en-IN"/>
        </w:rPr>
        <w:t>1.3</w:t>
      </w:r>
      <w:r w:rsidR="00E8269A" w:rsidRPr="00E1689B">
        <w:rPr>
          <w:rFonts w:cs="Arial"/>
          <w:b/>
          <w:lang w:eastAsia="en-IN"/>
        </w:rPr>
        <w:t>:</w:t>
      </w:r>
      <w:r w:rsidR="00AF0E2E" w:rsidRPr="00E1689B">
        <w:rPr>
          <w:rFonts w:cs="Arial"/>
          <w:b/>
          <w:lang w:eastAsia="en-IN"/>
        </w:rPr>
        <w:t xml:space="preserve"> </w:t>
      </w:r>
      <w:r w:rsidRPr="00E1689B">
        <w:rPr>
          <w:rFonts w:cs="Arial"/>
          <w:lang w:eastAsia="en-IN"/>
        </w:rPr>
        <w:t>Explain</w:t>
      </w:r>
      <w:r w:rsidR="00AF0E2E" w:rsidRPr="00E1689B">
        <w:rPr>
          <w:rFonts w:cs="Arial"/>
          <w:lang w:eastAsia="en-IN"/>
        </w:rPr>
        <w:t xml:space="preserve"> </w:t>
      </w:r>
      <w:r w:rsidRPr="00E1689B">
        <w:rPr>
          <w:rFonts w:cs="Arial"/>
          <w:lang w:eastAsia="en-IN"/>
        </w:rPr>
        <w:t>high-quality</w:t>
      </w:r>
      <w:r w:rsidR="00AF0E2E" w:rsidRPr="00E1689B">
        <w:rPr>
          <w:rFonts w:cs="Arial"/>
          <w:lang w:eastAsia="en-IN"/>
        </w:rPr>
        <w:t xml:space="preserve"> </w:t>
      </w:r>
      <w:r w:rsidRPr="00E1689B">
        <w:rPr>
          <w:rFonts w:cs="Arial"/>
          <w:lang w:eastAsia="en-IN"/>
        </w:rPr>
        <w:t>early</w:t>
      </w:r>
      <w:r w:rsidR="00AF0E2E" w:rsidRPr="00E1689B">
        <w:rPr>
          <w:rFonts w:cs="Arial"/>
          <w:lang w:eastAsia="en-IN"/>
        </w:rPr>
        <w:t xml:space="preserve"> </w:t>
      </w:r>
      <w:r w:rsidRPr="00E1689B">
        <w:rPr>
          <w:rFonts w:cs="Arial"/>
          <w:lang w:eastAsia="en-IN"/>
        </w:rPr>
        <w:t>childhood</w:t>
      </w:r>
      <w:r w:rsidR="00AF0E2E" w:rsidRPr="00E1689B">
        <w:rPr>
          <w:rFonts w:cs="Arial"/>
          <w:lang w:eastAsia="en-IN"/>
        </w:rPr>
        <w:t xml:space="preserve"> </w:t>
      </w:r>
      <w:r w:rsidRPr="00E1689B">
        <w:rPr>
          <w:rFonts w:cs="Arial"/>
          <w:lang w:eastAsia="en-IN"/>
        </w:rPr>
        <w:t>education</w:t>
      </w:r>
      <w:r w:rsidR="00AF0E2E" w:rsidRPr="00E1689B">
        <w:rPr>
          <w:rFonts w:cs="Arial"/>
          <w:lang w:eastAsia="en-IN"/>
        </w:rPr>
        <w:t xml:space="preserve"> </w:t>
      </w:r>
      <w:r w:rsidRPr="00E1689B">
        <w:rPr>
          <w:rFonts w:cs="Arial"/>
          <w:lang w:eastAsia="en-IN"/>
        </w:rPr>
        <w:t>and</w:t>
      </w:r>
      <w:r w:rsidR="00AF0E2E" w:rsidRPr="00E1689B">
        <w:rPr>
          <w:rFonts w:cs="Arial"/>
          <w:lang w:eastAsia="en-IN"/>
        </w:rPr>
        <w:t xml:space="preserve"> </w:t>
      </w:r>
      <w:r w:rsidRPr="00E1689B">
        <w:rPr>
          <w:rFonts w:cs="Arial"/>
          <w:lang w:eastAsia="en-IN"/>
        </w:rPr>
        <w:t>how</w:t>
      </w:r>
      <w:r w:rsidR="00AF0E2E" w:rsidRPr="00E1689B">
        <w:rPr>
          <w:rFonts w:cs="Arial"/>
          <w:lang w:eastAsia="en-IN"/>
        </w:rPr>
        <w:t xml:space="preserve"> </w:t>
      </w:r>
      <w:r w:rsidRPr="00E1689B">
        <w:rPr>
          <w:rFonts w:cs="Arial"/>
          <w:lang w:eastAsia="en-IN"/>
        </w:rPr>
        <w:t>it</w:t>
      </w:r>
      <w:r w:rsidR="00AF0E2E" w:rsidRPr="00E1689B">
        <w:rPr>
          <w:rFonts w:cs="Arial"/>
          <w:lang w:eastAsia="en-IN"/>
        </w:rPr>
        <w:t xml:space="preserve"> </w:t>
      </w:r>
      <w:r w:rsidRPr="00E1689B">
        <w:rPr>
          <w:rFonts w:cs="Arial"/>
          <w:lang w:eastAsia="en-IN"/>
        </w:rPr>
        <w:t>is</w:t>
      </w:r>
      <w:r w:rsidR="00AF0E2E" w:rsidRPr="00E1689B">
        <w:rPr>
          <w:rFonts w:cs="Arial"/>
          <w:lang w:eastAsia="en-IN"/>
        </w:rPr>
        <w:t xml:space="preserve"> </w:t>
      </w:r>
      <w:r w:rsidRPr="00E1689B">
        <w:rPr>
          <w:rFonts w:cs="Arial"/>
          <w:lang w:eastAsia="en-IN"/>
        </w:rPr>
        <w:t>measured.</w:t>
      </w:r>
    </w:p>
    <w:p w14:paraId="40A8299F" w14:textId="5CE0366A" w:rsidR="001A3595" w:rsidRPr="00E1689B" w:rsidRDefault="001A3595" w:rsidP="00E1689B">
      <w:pPr>
        <w:spacing w:before="240"/>
        <w:rPr>
          <w:rFonts w:eastAsia="Arial" w:cs="Arial"/>
          <w:b/>
          <w:bCs/>
        </w:rPr>
      </w:pPr>
      <w:r w:rsidRPr="00E1689B">
        <w:rPr>
          <w:rFonts w:eastAsia="Arial" w:cs="Arial"/>
          <w:b/>
          <w:bCs/>
        </w:rPr>
        <w:t>[Q1]</w:t>
      </w:r>
    </w:p>
    <w:p w14:paraId="0E958D07" w14:textId="078381FC" w:rsidR="003100A9" w:rsidRPr="00E1689B" w:rsidRDefault="001A3595" w:rsidP="00E1689B">
      <w:pPr>
        <w:rPr>
          <w:rFonts w:eastAsia="Calibri" w:cs="Arial"/>
        </w:rPr>
      </w:pPr>
      <w:r w:rsidRPr="00E1689B">
        <w:rPr>
          <w:rFonts w:eastAsia="Calibri" w:cs="Arial"/>
        </w:rPr>
        <w:t>Use</w:t>
      </w:r>
      <w:r w:rsidR="00AF0E2E" w:rsidRPr="00E1689B">
        <w:rPr>
          <w:rFonts w:eastAsia="Calibri" w:cs="Arial"/>
        </w:rPr>
        <w:t xml:space="preserve"> </w:t>
      </w:r>
      <w:r w:rsidRPr="00E1689B">
        <w:rPr>
          <w:rFonts w:eastAsia="Calibri" w:cs="Arial"/>
        </w:rPr>
        <w:t>Pearson</w:t>
      </w:r>
      <w:r w:rsidR="00AF0E2E" w:rsidRPr="00E1689B">
        <w:rPr>
          <w:rFonts w:eastAsia="Calibri" w:cs="Arial"/>
        </w:rPr>
        <w:t xml:space="preserve"> </w:t>
      </w:r>
      <w:proofErr w:type="spellStart"/>
      <w:r w:rsidRPr="00E1689B">
        <w:rPr>
          <w:rFonts w:eastAsia="Calibri" w:cs="Arial"/>
        </w:rPr>
        <w:t>eText</w:t>
      </w:r>
      <w:proofErr w:type="spellEnd"/>
      <w:r w:rsidR="00AF0E2E" w:rsidRPr="00E1689B">
        <w:rPr>
          <w:rFonts w:eastAsia="Calibri" w:cs="Arial"/>
        </w:rPr>
        <w:t xml:space="preserve"> </w:t>
      </w:r>
      <w:r w:rsidRPr="00E1689B">
        <w:rPr>
          <w:rFonts w:eastAsia="Calibri" w:cs="Arial"/>
        </w:rPr>
        <w:t>Video</w:t>
      </w:r>
      <w:r w:rsidR="00AF0E2E" w:rsidRPr="00E1689B">
        <w:rPr>
          <w:rFonts w:eastAsia="Calibri" w:cs="Arial"/>
        </w:rPr>
        <w:t xml:space="preserve"> </w:t>
      </w:r>
      <w:r w:rsidRPr="00E1689B">
        <w:rPr>
          <w:rFonts w:eastAsia="Calibri" w:cs="Arial"/>
        </w:rPr>
        <w:t>Example</w:t>
      </w:r>
      <w:r w:rsidR="00AF0E2E" w:rsidRPr="00E1689B">
        <w:rPr>
          <w:rFonts w:eastAsia="Calibri" w:cs="Arial"/>
        </w:rPr>
        <w:t xml:space="preserve"> </w:t>
      </w:r>
      <w:r w:rsidRPr="00E1689B">
        <w:rPr>
          <w:rFonts w:eastAsia="Calibri" w:cs="Arial"/>
        </w:rPr>
        <w:t>1.3</w:t>
      </w:r>
      <w:r w:rsidR="00AF0E2E" w:rsidRPr="00E1689B">
        <w:rPr>
          <w:rFonts w:eastAsia="Calibri" w:cs="Arial"/>
        </w:rPr>
        <w:t xml:space="preserve"> </w:t>
      </w:r>
      <w:r w:rsidRPr="00E1689B">
        <w:rPr>
          <w:rFonts w:eastAsia="Calibri" w:cs="Arial"/>
        </w:rPr>
        <w:t>to</w:t>
      </w:r>
      <w:r w:rsidR="00AF0E2E" w:rsidRPr="00E1689B">
        <w:rPr>
          <w:rFonts w:eastAsia="Calibri" w:cs="Arial"/>
        </w:rPr>
        <w:t xml:space="preserve"> </w:t>
      </w:r>
      <w:r w:rsidRPr="00E1689B">
        <w:rPr>
          <w:rFonts w:eastAsia="Calibri" w:cs="Arial"/>
        </w:rPr>
        <w:t>answer</w:t>
      </w:r>
      <w:r w:rsidR="00AF0E2E" w:rsidRPr="00E1689B">
        <w:rPr>
          <w:rFonts w:eastAsia="Calibri" w:cs="Arial"/>
        </w:rPr>
        <w:t xml:space="preserve"> </w:t>
      </w:r>
      <w:r w:rsidRPr="00E1689B">
        <w:rPr>
          <w:rFonts w:eastAsia="Calibri" w:cs="Arial"/>
        </w:rPr>
        <w:t>the</w:t>
      </w:r>
      <w:r w:rsidR="00AF0E2E" w:rsidRPr="00E1689B">
        <w:rPr>
          <w:rFonts w:eastAsia="Calibri" w:cs="Arial"/>
        </w:rPr>
        <w:t xml:space="preserve"> </w:t>
      </w:r>
      <w:r w:rsidRPr="00E1689B">
        <w:rPr>
          <w:rFonts w:eastAsia="Calibri" w:cs="Arial"/>
        </w:rPr>
        <w:t>following</w:t>
      </w:r>
      <w:r w:rsidR="00AF0E2E" w:rsidRPr="00E1689B">
        <w:rPr>
          <w:rFonts w:eastAsia="Calibri" w:cs="Arial"/>
        </w:rPr>
        <w:t xml:space="preserve"> </w:t>
      </w:r>
      <w:r w:rsidRPr="00E1689B">
        <w:rPr>
          <w:rFonts w:eastAsia="Calibri" w:cs="Arial"/>
        </w:rPr>
        <w:t>question:</w:t>
      </w:r>
      <w:r w:rsidR="00AF0E2E" w:rsidRPr="00E1689B">
        <w:rPr>
          <w:rFonts w:eastAsia="Calibri" w:cs="Arial"/>
        </w:rPr>
        <w:t xml:space="preserve"> </w:t>
      </w:r>
      <w:r w:rsidRPr="00E1689B">
        <w:rPr>
          <w:rFonts w:eastAsia="Calibri" w:cs="Arial"/>
        </w:rPr>
        <w:t>Why</w:t>
      </w:r>
      <w:r w:rsidR="00AF0E2E" w:rsidRPr="00E1689B">
        <w:rPr>
          <w:rFonts w:eastAsia="Calibri" w:cs="Arial"/>
        </w:rPr>
        <w:t xml:space="preserve"> </w:t>
      </w:r>
      <w:r w:rsidRPr="00E1689B">
        <w:rPr>
          <w:rFonts w:eastAsia="Calibri" w:cs="Arial"/>
        </w:rPr>
        <w:t>would</w:t>
      </w:r>
      <w:r w:rsidR="00AF0E2E" w:rsidRPr="00E1689B">
        <w:rPr>
          <w:rFonts w:eastAsia="Calibri" w:cs="Arial"/>
        </w:rPr>
        <w:t xml:space="preserve"> </w:t>
      </w:r>
      <w:r w:rsidRPr="00E1689B">
        <w:rPr>
          <w:rFonts w:eastAsia="Calibri" w:cs="Arial"/>
        </w:rPr>
        <w:t>a</w:t>
      </w:r>
      <w:r w:rsidR="00AF0E2E" w:rsidRPr="00E1689B">
        <w:rPr>
          <w:rFonts w:eastAsia="Calibri" w:cs="Arial"/>
        </w:rPr>
        <w:t xml:space="preserve"> </w:t>
      </w:r>
      <w:r w:rsidRPr="00E1689B">
        <w:rPr>
          <w:rFonts w:eastAsia="Calibri" w:cs="Arial"/>
        </w:rPr>
        <w:t>director</w:t>
      </w:r>
      <w:r w:rsidR="00AF0E2E" w:rsidRPr="00E1689B">
        <w:rPr>
          <w:rFonts w:eastAsia="Calibri" w:cs="Arial"/>
        </w:rPr>
        <w:t xml:space="preserve"> </w:t>
      </w:r>
      <w:r w:rsidRPr="00E1689B">
        <w:rPr>
          <w:rFonts w:eastAsia="Calibri" w:cs="Arial"/>
        </w:rPr>
        <w:t>of</w:t>
      </w:r>
      <w:r w:rsidR="00AF0E2E" w:rsidRPr="00E1689B">
        <w:rPr>
          <w:rFonts w:eastAsia="Calibri" w:cs="Arial"/>
        </w:rPr>
        <w:t xml:space="preserve"> </w:t>
      </w:r>
      <w:r w:rsidRPr="00E1689B">
        <w:rPr>
          <w:rFonts w:eastAsia="Calibri" w:cs="Arial"/>
        </w:rPr>
        <w:t>an</w:t>
      </w:r>
      <w:r w:rsidR="00AF0E2E" w:rsidRPr="00E1689B">
        <w:rPr>
          <w:rFonts w:eastAsia="Calibri" w:cs="Arial"/>
        </w:rPr>
        <w:t xml:space="preserve"> </w:t>
      </w:r>
      <w:r w:rsidRPr="00E1689B">
        <w:rPr>
          <w:rFonts w:eastAsia="Calibri" w:cs="Arial"/>
        </w:rPr>
        <w:t>early</w:t>
      </w:r>
      <w:r w:rsidR="00AF0E2E" w:rsidRPr="00E1689B">
        <w:rPr>
          <w:rFonts w:eastAsia="Calibri" w:cs="Arial"/>
        </w:rPr>
        <w:t xml:space="preserve"> </w:t>
      </w:r>
      <w:r w:rsidRPr="00E1689B">
        <w:rPr>
          <w:rFonts w:eastAsia="Calibri" w:cs="Arial"/>
        </w:rPr>
        <w:t>childhood</w:t>
      </w:r>
      <w:r w:rsidR="00AF0E2E" w:rsidRPr="00E1689B">
        <w:rPr>
          <w:rFonts w:eastAsia="Calibri" w:cs="Arial"/>
        </w:rPr>
        <w:t xml:space="preserve"> </w:t>
      </w:r>
      <w:r w:rsidRPr="00E1689B">
        <w:rPr>
          <w:rFonts w:eastAsia="Calibri" w:cs="Arial"/>
        </w:rPr>
        <w:t>program</w:t>
      </w:r>
      <w:r w:rsidR="00AF0E2E" w:rsidRPr="00E1689B">
        <w:rPr>
          <w:rFonts w:eastAsia="Calibri" w:cs="Arial"/>
        </w:rPr>
        <w:t xml:space="preserve"> </w:t>
      </w:r>
      <w:r w:rsidRPr="00E1689B">
        <w:rPr>
          <w:rFonts w:eastAsia="Calibri" w:cs="Arial"/>
        </w:rPr>
        <w:t>decide</w:t>
      </w:r>
      <w:r w:rsidR="00AF0E2E" w:rsidRPr="00E1689B">
        <w:rPr>
          <w:rFonts w:eastAsia="Calibri" w:cs="Arial"/>
        </w:rPr>
        <w:t xml:space="preserve"> </w:t>
      </w:r>
      <w:r w:rsidRPr="00E1689B">
        <w:rPr>
          <w:rFonts w:eastAsia="Calibri" w:cs="Arial"/>
        </w:rPr>
        <w:t>to</w:t>
      </w:r>
      <w:r w:rsidR="00AF0E2E" w:rsidRPr="00E1689B">
        <w:rPr>
          <w:rFonts w:eastAsia="Calibri" w:cs="Arial"/>
        </w:rPr>
        <w:t xml:space="preserve"> </w:t>
      </w:r>
      <w:r w:rsidRPr="00E1689B">
        <w:rPr>
          <w:rFonts w:eastAsia="Calibri" w:cs="Arial"/>
        </w:rPr>
        <w:t>seek</w:t>
      </w:r>
      <w:r w:rsidR="00AF0E2E" w:rsidRPr="00E1689B">
        <w:rPr>
          <w:rFonts w:eastAsia="Calibri" w:cs="Arial"/>
        </w:rPr>
        <w:t xml:space="preserve"> </w:t>
      </w:r>
      <w:r w:rsidRPr="00E1689B">
        <w:rPr>
          <w:rFonts w:eastAsia="Calibri" w:cs="Arial"/>
        </w:rPr>
        <w:t>voluntary</w:t>
      </w:r>
      <w:r w:rsidR="00AF0E2E" w:rsidRPr="00E1689B">
        <w:rPr>
          <w:rFonts w:eastAsia="Calibri" w:cs="Arial"/>
        </w:rPr>
        <w:t xml:space="preserve"> </w:t>
      </w:r>
      <w:r w:rsidR="00CC6E47" w:rsidRPr="00F74C15">
        <w:rPr>
          <w:rFonts w:eastAsia="Calibri" w:cs="Arial"/>
          <w:bCs/>
        </w:rPr>
        <w:t>N</w:t>
      </w:r>
      <w:r w:rsidR="00CC6E47" w:rsidRPr="00CC6E47">
        <w:rPr>
          <w:rFonts w:eastAsia="Calibri" w:cs="Arial"/>
          <w:bCs/>
          <w:sz w:val="2"/>
          <w:szCs w:val="2"/>
        </w:rPr>
        <w:t xml:space="preserve"> </w:t>
      </w:r>
      <w:r w:rsidR="00CC6E47" w:rsidRPr="00F74C15">
        <w:rPr>
          <w:rFonts w:eastAsia="Calibri" w:cs="Arial"/>
          <w:bCs/>
        </w:rPr>
        <w:t>A</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Y</w:t>
      </w:r>
      <w:r w:rsidR="00CC6E47" w:rsidRPr="00CC6E47">
        <w:rPr>
          <w:rFonts w:eastAsia="Calibri" w:cs="Arial"/>
          <w:bCs/>
          <w:sz w:val="2"/>
          <w:szCs w:val="2"/>
        </w:rPr>
        <w:t xml:space="preserve"> </w:t>
      </w:r>
      <w:r w:rsidR="00CC6E47" w:rsidRPr="00F74C15">
        <w:rPr>
          <w:rFonts w:eastAsia="Calibri" w:cs="Arial"/>
          <w:bCs/>
        </w:rPr>
        <w:t>C</w:t>
      </w:r>
      <w:r w:rsidR="00AF0E2E" w:rsidRPr="00E1689B">
        <w:rPr>
          <w:rFonts w:eastAsia="Calibri" w:cs="Arial"/>
        </w:rPr>
        <w:t xml:space="preserve"> </w:t>
      </w:r>
      <w:r w:rsidRPr="00E1689B">
        <w:rPr>
          <w:rFonts w:eastAsia="Calibri" w:cs="Arial"/>
        </w:rPr>
        <w:t>accreditation?</w:t>
      </w:r>
    </w:p>
    <w:p w14:paraId="67AD6952" w14:textId="77777777" w:rsidR="003100A9" w:rsidRPr="00E1689B" w:rsidRDefault="001A3595" w:rsidP="00E1689B">
      <w:pPr>
        <w:spacing w:before="240"/>
        <w:rPr>
          <w:rFonts w:eastAsia="Calibri" w:cs="Arial"/>
          <w:b/>
        </w:rPr>
      </w:pPr>
      <w:r w:rsidRPr="00E1689B">
        <w:rPr>
          <w:rFonts w:eastAsia="Calibri" w:cs="Arial"/>
          <w:b/>
        </w:rPr>
        <w:t>[Q1</w:t>
      </w:r>
      <w:r w:rsidR="00AF0E2E" w:rsidRPr="00E1689B">
        <w:rPr>
          <w:rFonts w:eastAsia="Calibri" w:cs="Arial"/>
          <w:b/>
        </w:rPr>
        <w:t xml:space="preserve"> </w:t>
      </w:r>
      <w:r w:rsidRPr="00E1689B">
        <w:rPr>
          <w:rFonts w:eastAsia="Calibri" w:cs="Arial"/>
          <w:b/>
        </w:rPr>
        <w:t>Model</w:t>
      </w:r>
      <w:r w:rsidR="00AF0E2E" w:rsidRPr="00E1689B">
        <w:rPr>
          <w:rFonts w:eastAsia="Calibri" w:cs="Arial"/>
          <w:b/>
        </w:rPr>
        <w:t xml:space="preserve"> </w:t>
      </w:r>
      <w:r w:rsidRPr="00E1689B">
        <w:rPr>
          <w:rFonts w:eastAsia="Calibri" w:cs="Arial"/>
          <w:b/>
        </w:rPr>
        <w:t>Response]</w:t>
      </w:r>
    </w:p>
    <w:p w14:paraId="5ECE00DD" w14:textId="337F1364" w:rsidR="001A3595" w:rsidRPr="00E1689B" w:rsidRDefault="00CC6E47" w:rsidP="00D62D21">
      <w:pPr>
        <w:pStyle w:val="ListParagraph"/>
        <w:numPr>
          <w:ilvl w:val="0"/>
          <w:numId w:val="26"/>
        </w:numPr>
        <w:ind w:left="714" w:hanging="357"/>
        <w:rPr>
          <w:rFonts w:eastAsia="Calibri" w:cs="Arial"/>
        </w:rPr>
      </w:pPr>
      <w:r w:rsidRPr="00F74C15">
        <w:rPr>
          <w:rFonts w:eastAsia="Calibri" w:cs="Arial"/>
          <w:bCs/>
        </w:rPr>
        <w:t>N</w:t>
      </w:r>
      <w:r w:rsidRPr="00CC6E47">
        <w:rPr>
          <w:rFonts w:eastAsia="Calibri" w:cs="Arial"/>
          <w:bCs/>
          <w:sz w:val="2"/>
          <w:szCs w:val="2"/>
        </w:rPr>
        <w:t xml:space="preserve"> </w:t>
      </w:r>
      <w:r w:rsidRPr="00F74C15">
        <w:rPr>
          <w:rFonts w:eastAsia="Calibri" w:cs="Arial"/>
          <w:bCs/>
        </w:rPr>
        <w:t>A</w:t>
      </w:r>
      <w:r w:rsidRPr="00CC6E47">
        <w:rPr>
          <w:rFonts w:eastAsia="Calibri" w:cs="Arial"/>
          <w:bCs/>
          <w:sz w:val="2"/>
          <w:szCs w:val="2"/>
        </w:rPr>
        <w:t xml:space="preserve"> </w:t>
      </w:r>
      <w:r w:rsidRPr="00F74C15">
        <w:rPr>
          <w:rFonts w:eastAsia="Calibri" w:cs="Arial"/>
          <w:bCs/>
        </w:rPr>
        <w:t>E</w:t>
      </w:r>
      <w:r w:rsidRPr="00CC6E47">
        <w:rPr>
          <w:rFonts w:eastAsia="Calibri" w:cs="Arial"/>
          <w:bCs/>
          <w:sz w:val="2"/>
          <w:szCs w:val="2"/>
        </w:rPr>
        <w:t xml:space="preserve"> </w:t>
      </w:r>
      <w:r w:rsidRPr="00F74C15">
        <w:rPr>
          <w:rFonts w:eastAsia="Calibri" w:cs="Arial"/>
          <w:bCs/>
        </w:rPr>
        <w:t>Y</w:t>
      </w:r>
      <w:r w:rsidRPr="00CC6E47">
        <w:rPr>
          <w:rFonts w:eastAsia="Calibri" w:cs="Arial"/>
          <w:bCs/>
          <w:sz w:val="2"/>
          <w:szCs w:val="2"/>
        </w:rPr>
        <w:t xml:space="preserve"> </w:t>
      </w:r>
      <w:r w:rsidRPr="00F74C15">
        <w:rPr>
          <w:rFonts w:eastAsia="Calibri" w:cs="Arial"/>
          <w:bCs/>
        </w:rPr>
        <w:t>C</w:t>
      </w:r>
      <w:r w:rsidR="00AF0E2E" w:rsidRPr="00E1689B">
        <w:rPr>
          <w:rFonts w:eastAsia="Calibri" w:cs="Arial"/>
        </w:rPr>
        <w:t xml:space="preserve"> </w:t>
      </w:r>
      <w:r w:rsidR="001A3595" w:rsidRPr="00E1689B">
        <w:rPr>
          <w:rFonts w:eastAsia="Calibri" w:cs="Arial"/>
        </w:rPr>
        <w:t>accreditation</w:t>
      </w:r>
      <w:r w:rsidR="00AF0E2E" w:rsidRPr="00E1689B">
        <w:rPr>
          <w:rFonts w:eastAsia="Calibri" w:cs="Arial"/>
        </w:rPr>
        <w:t xml:space="preserve"> </w:t>
      </w:r>
      <w:r w:rsidR="001A3595" w:rsidRPr="00E1689B">
        <w:rPr>
          <w:rFonts w:eastAsia="Calibri" w:cs="Arial"/>
        </w:rPr>
        <w:t>is</w:t>
      </w:r>
      <w:r w:rsidR="00AF0E2E" w:rsidRPr="00E1689B">
        <w:rPr>
          <w:rFonts w:eastAsia="Calibri" w:cs="Arial"/>
        </w:rPr>
        <w:t xml:space="preserve"> </w:t>
      </w:r>
      <w:r w:rsidR="001A3595" w:rsidRPr="00E1689B">
        <w:rPr>
          <w:rFonts w:eastAsia="Calibri" w:cs="Arial"/>
        </w:rPr>
        <w:t>widely</w:t>
      </w:r>
      <w:r w:rsidR="00AF0E2E" w:rsidRPr="00E1689B">
        <w:rPr>
          <w:rFonts w:eastAsia="Calibri" w:cs="Arial"/>
        </w:rPr>
        <w:t xml:space="preserve"> </w:t>
      </w:r>
      <w:r w:rsidR="001A3595" w:rsidRPr="00E1689B">
        <w:rPr>
          <w:rFonts w:eastAsia="Calibri" w:cs="Arial"/>
        </w:rPr>
        <w:t>recognized</w:t>
      </w:r>
      <w:r w:rsidR="00AF0E2E" w:rsidRPr="00E1689B">
        <w:rPr>
          <w:rFonts w:eastAsia="Calibri" w:cs="Arial"/>
        </w:rPr>
        <w:t xml:space="preserve"> </w:t>
      </w:r>
      <w:r w:rsidR="001A3595" w:rsidRPr="00E1689B">
        <w:rPr>
          <w:rFonts w:eastAsia="Calibri" w:cs="Arial"/>
        </w:rPr>
        <w:t>gold</w:t>
      </w:r>
      <w:r w:rsidR="00AF0E2E" w:rsidRPr="00E1689B">
        <w:rPr>
          <w:rFonts w:eastAsia="Calibri" w:cs="Arial"/>
        </w:rPr>
        <w:t xml:space="preserve"> </w:t>
      </w:r>
      <w:r w:rsidR="001A3595" w:rsidRPr="00E1689B">
        <w:rPr>
          <w:rFonts w:eastAsia="Calibri" w:cs="Arial"/>
        </w:rPr>
        <w:t>standard</w:t>
      </w:r>
      <w:r w:rsidR="00AF0E2E" w:rsidRPr="00E1689B">
        <w:rPr>
          <w:rFonts w:eastAsia="Calibri" w:cs="Arial"/>
        </w:rPr>
        <w:t xml:space="preserve"> </w:t>
      </w:r>
      <w:r w:rsidR="001A3595" w:rsidRPr="00E1689B">
        <w:rPr>
          <w:rFonts w:eastAsia="Calibri" w:cs="Arial"/>
        </w:rPr>
        <w:t>for</w:t>
      </w:r>
      <w:r w:rsidR="00AF0E2E" w:rsidRPr="00E1689B">
        <w:rPr>
          <w:rFonts w:eastAsia="Calibri" w:cs="Arial"/>
        </w:rPr>
        <w:t xml:space="preserve"> </w:t>
      </w:r>
      <w:r w:rsidR="001A3595" w:rsidRPr="00E1689B">
        <w:rPr>
          <w:rFonts w:eastAsia="Calibri" w:cs="Arial"/>
        </w:rPr>
        <w:t>high</w:t>
      </w:r>
      <w:r w:rsidR="00AF0E2E" w:rsidRPr="00E1689B">
        <w:rPr>
          <w:rFonts w:eastAsia="Calibri" w:cs="Arial"/>
        </w:rPr>
        <w:t xml:space="preserve"> </w:t>
      </w:r>
      <w:r w:rsidR="001A3595" w:rsidRPr="00E1689B">
        <w:rPr>
          <w:rFonts w:eastAsia="Calibri" w:cs="Arial"/>
        </w:rPr>
        <w:t>quality</w:t>
      </w:r>
      <w:r w:rsidR="00AF0E2E" w:rsidRPr="00E1689B">
        <w:rPr>
          <w:rFonts w:eastAsia="Calibri" w:cs="Arial"/>
        </w:rPr>
        <w:t xml:space="preserve"> </w:t>
      </w:r>
      <w:r w:rsidR="001A3595" w:rsidRPr="00E1689B">
        <w:rPr>
          <w:rFonts w:eastAsia="Calibri" w:cs="Arial"/>
        </w:rPr>
        <w:t>and</w:t>
      </w:r>
      <w:r w:rsidR="00AF0E2E" w:rsidRPr="00E1689B">
        <w:rPr>
          <w:rFonts w:eastAsia="Calibri" w:cs="Arial"/>
        </w:rPr>
        <w:t xml:space="preserve"> </w:t>
      </w:r>
      <w:r w:rsidR="001A3595" w:rsidRPr="00E1689B">
        <w:rPr>
          <w:rFonts w:eastAsia="Calibri" w:cs="Arial"/>
        </w:rPr>
        <w:t>may</w:t>
      </w:r>
      <w:r w:rsidR="00AF0E2E" w:rsidRPr="00E1689B">
        <w:rPr>
          <w:rFonts w:eastAsia="Calibri" w:cs="Arial"/>
        </w:rPr>
        <w:t xml:space="preserve"> </w:t>
      </w:r>
      <w:r w:rsidR="001A3595" w:rsidRPr="00E1689B">
        <w:rPr>
          <w:rFonts w:eastAsia="Calibri" w:cs="Arial"/>
        </w:rPr>
        <w:t>make</w:t>
      </w:r>
      <w:r w:rsidR="00AF0E2E" w:rsidRPr="00E1689B">
        <w:rPr>
          <w:rFonts w:eastAsia="Calibri" w:cs="Arial"/>
        </w:rPr>
        <w:t xml:space="preserve"> </w:t>
      </w:r>
      <w:r w:rsidR="001A3595" w:rsidRPr="00E1689B">
        <w:rPr>
          <w:rFonts w:eastAsia="Calibri" w:cs="Arial"/>
        </w:rPr>
        <w:t>programs</w:t>
      </w:r>
      <w:r w:rsidR="00AF0E2E" w:rsidRPr="00E1689B">
        <w:rPr>
          <w:rFonts w:eastAsia="Calibri" w:cs="Arial"/>
        </w:rPr>
        <w:t xml:space="preserve"> </w:t>
      </w:r>
      <w:r w:rsidR="001A3595" w:rsidRPr="00E1689B">
        <w:rPr>
          <w:rFonts w:eastAsia="Calibri" w:cs="Arial"/>
        </w:rPr>
        <w:t>eligible</w:t>
      </w:r>
      <w:r w:rsidR="00AF0E2E" w:rsidRPr="00E1689B">
        <w:rPr>
          <w:rFonts w:eastAsia="Calibri" w:cs="Arial"/>
        </w:rPr>
        <w:t xml:space="preserve"> </w:t>
      </w:r>
      <w:r w:rsidR="001A3595" w:rsidRPr="00E1689B">
        <w:rPr>
          <w:rFonts w:eastAsia="Calibri" w:cs="Arial"/>
        </w:rPr>
        <w:t>for</w:t>
      </w:r>
      <w:r w:rsidR="00AF0E2E" w:rsidRPr="00E1689B">
        <w:rPr>
          <w:rFonts w:eastAsia="Calibri" w:cs="Arial"/>
        </w:rPr>
        <w:t xml:space="preserve"> </w:t>
      </w:r>
      <w:r w:rsidR="001A3595" w:rsidRPr="00E1689B">
        <w:rPr>
          <w:rFonts w:eastAsia="Calibri" w:cs="Arial"/>
        </w:rPr>
        <w:t>increased</w:t>
      </w:r>
      <w:r w:rsidR="00AF0E2E" w:rsidRPr="00E1689B">
        <w:rPr>
          <w:rFonts w:eastAsia="Calibri" w:cs="Arial"/>
        </w:rPr>
        <w:t xml:space="preserve"> </w:t>
      </w:r>
      <w:r w:rsidR="001A3595" w:rsidRPr="00E1689B">
        <w:rPr>
          <w:rFonts w:eastAsia="Calibri" w:cs="Arial"/>
        </w:rPr>
        <w:t>funding.</w:t>
      </w:r>
    </w:p>
    <w:p w14:paraId="2004101A" w14:textId="001A8AD1" w:rsidR="001A3595" w:rsidRPr="00E1689B" w:rsidRDefault="00CC6E47" w:rsidP="00D62D21">
      <w:pPr>
        <w:pStyle w:val="ListParagraph"/>
        <w:numPr>
          <w:ilvl w:val="0"/>
          <w:numId w:val="26"/>
        </w:numPr>
        <w:ind w:left="714" w:hanging="357"/>
        <w:rPr>
          <w:rFonts w:eastAsia="Calibri" w:cs="Arial"/>
        </w:rPr>
      </w:pPr>
      <w:r w:rsidRPr="00F74C15">
        <w:rPr>
          <w:rFonts w:eastAsia="Calibri" w:cs="Arial"/>
          <w:bCs/>
        </w:rPr>
        <w:t>N</w:t>
      </w:r>
      <w:r w:rsidRPr="00CC6E47">
        <w:rPr>
          <w:rFonts w:eastAsia="Calibri" w:cs="Arial"/>
          <w:bCs/>
          <w:sz w:val="2"/>
          <w:szCs w:val="2"/>
        </w:rPr>
        <w:t xml:space="preserve"> </w:t>
      </w:r>
      <w:r w:rsidRPr="00F74C15">
        <w:rPr>
          <w:rFonts w:eastAsia="Calibri" w:cs="Arial"/>
          <w:bCs/>
        </w:rPr>
        <w:t>A</w:t>
      </w:r>
      <w:r w:rsidRPr="00CC6E47">
        <w:rPr>
          <w:rFonts w:eastAsia="Calibri" w:cs="Arial"/>
          <w:bCs/>
          <w:sz w:val="2"/>
          <w:szCs w:val="2"/>
        </w:rPr>
        <w:t xml:space="preserve"> </w:t>
      </w:r>
      <w:r w:rsidRPr="00F74C15">
        <w:rPr>
          <w:rFonts w:eastAsia="Calibri" w:cs="Arial"/>
          <w:bCs/>
        </w:rPr>
        <w:t>E</w:t>
      </w:r>
      <w:r w:rsidRPr="00CC6E47">
        <w:rPr>
          <w:rFonts w:eastAsia="Calibri" w:cs="Arial"/>
          <w:bCs/>
          <w:sz w:val="2"/>
          <w:szCs w:val="2"/>
        </w:rPr>
        <w:t xml:space="preserve"> </w:t>
      </w:r>
      <w:r w:rsidRPr="00F74C15">
        <w:rPr>
          <w:rFonts w:eastAsia="Calibri" w:cs="Arial"/>
          <w:bCs/>
        </w:rPr>
        <w:t>Y</w:t>
      </w:r>
      <w:r w:rsidRPr="00CC6E47">
        <w:rPr>
          <w:rFonts w:eastAsia="Calibri" w:cs="Arial"/>
          <w:bCs/>
          <w:sz w:val="2"/>
          <w:szCs w:val="2"/>
        </w:rPr>
        <w:t xml:space="preserve"> </w:t>
      </w:r>
      <w:r w:rsidRPr="00F74C15">
        <w:rPr>
          <w:rFonts w:eastAsia="Calibri" w:cs="Arial"/>
          <w:bCs/>
        </w:rPr>
        <w:t>C</w:t>
      </w:r>
      <w:r w:rsidR="00AF0E2E" w:rsidRPr="00E1689B">
        <w:rPr>
          <w:rFonts w:eastAsia="Calibri" w:cs="Arial"/>
        </w:rPr>
        <w:t xml:space="preserve"> </w:t>
      </w:r>
      <w:r w:rsidR="001A3595" w:rsidRPr="00E1689B">
        <w:rPr>
          <w:rFonts w:eastAsia="Calibri" w:cs="Arial"/>
        </w:rPr>
        <w:t>accreditation</w:t>
      </w:r>
      <w:r w:rsidR="00AF0E2E" w:rsidRPr="00E1689B">
        <w:rPr>
          <w:rFonts w:eastAsia="Calibri" w:cs="Arial"/>
        </w:rPr>
        <w:t xml:space="preserve"> </w:t>
      </w:r>
      <w:r w:rsidR="001A3595" w:rsidRPr="00E1689B">
        <w:rPr>
          <w:rFonts w:eastAsia="Calibri" w:cs="Arial"/>
        </w:rPr>
        <w:t>is</w:t>
      </w:r>
      <w:r w:rsidR="00AF0E2E" w:rsidRPr="00E1689B">
        <w:rPr>
          <w:rFonts w:eastAsia="Calibri" w:cs="Arial"/>
        </w:rPr>
        <w:t xml:space="preserve"> </w:t>
      </w:r>
      <w:r w:rsidR="001A3595" w:rsidRPr="00E1689B">
        <w:rPr>
          <w:rFonts w:eastAsia="Calibri" w:cs="Arial"/>
        </w:rPr>
        <w:t>based</w:t>
      </w:r>
      <w:r w:rsidR="00AF0E2E" w:rsidRPr="00E1689B">
        <w:rPr>
          <w:rFonts w:eastAsia="Calibri" w:cs="Arial"/>
        </w:rPr>
        <w:t xml:space="preserve"> </w:t>
      </w:r>
      <w:r w:rsidR="001A3595" w:rsidRPr="00E1689B">
        <w:rPr>
          <w:rFonts w:eastAsia="Calibri" w:cs="Arial"/>
        </w:rPr>
        <w:t>on</w:t>
      </w:r>
      <w:r w:rsidR="00AF0E2E" w:rsidRPr="00E1689B">
        <w:rPr>
          <w:rFonts w:eastAsia="Calibri" w:cs="Arial"/>
        </w:rPr>
        <w:t xml:space="preserve"> </w:t>
      </w:r>
      <w:r w:rsidR="001A3595" w:rsidRPr="00E1689B">
        <w:rPr>
          <w:rFonts w:eastAsia="Calibri" w:cs="Arial"/>
        </w:rPr>
        <w:t>research</w:t>
      </w:r>
      <w:r w:rsidR="00AF0E2E" w:rsidRPr="00E1689B">
        <w:rPr>
          <w:rFonts w:eastAsia="Calibri" w:cs="Arial"/>
        </w:rPr>
        <w:t xml:space="preserve"> </w:t>
      </w:r>
      <w:r w:rsidR="001A3595" w:rsidRPr="00E1689B">
        <w:rPr>
          <w:rFonts w:eastAsia="Calibri" w:cs="Arial"/>
        </w:rPr>
        <w:t>about</w:t>
      </w:r>
      <w:r w:rsidR="00AF0E2E" w:rsidRPr="00E1689B">
        <w:rPr>
          <w:rFonts w:eastAsia="Calibri" w:cs="Arial"/>
        </w:rPr>
        <w:t xml:space="preserve"> </w:t>
      </w:r>
      <w:r w:rsidR="001A3595" w:rsidRPr="00E1689B">
        <w:rPr>
          <w:rFonts w:eastAsia="Calibri" w:cs="Arial"/>
        </w:rPr>
        <w:t>which</w:t>
      </w:r>
      <w:r w:rsidR="00AF0E2E" w:rsidRPr="00E1689B">
        <w:rPr>
          <w:rFonts w:eastAsia="Calibri" w:cs="Arial"/>
        </w:rPr>
        <w:t xml:space="preserve"> </w:t>
      </w:r>
      <w:r w:rsidR="001A3595" w:rsidRPr="00E1689B">
        <w:rPr>
          <w:rFonts w:eastAsia="Calibri" w:cs="Arial"/>
        </w:rPr>
        <w:t>experiences</w:t>
      </w:r>
      <w:r w:rsidR="00AF0E2E" w:rsidRPr="00E1689B">
        <w:rPr>
          <w:rFonts w:eastAsia="Calibri" w:cs="Arial"/>
        </w:rPr>
        <w:t xml:space="preserve"> </w:t>
      </w:r>
      <w:r w:rsidR="001A3595" w:rsidRPr="00E1689B">
        <w:rPr>
          <w:rFonts w:eastAsia="Calibri" w:cs="Arial"/>
        </w:rPr>
        <w:t>contribute</w:t>
      </w:r>
      <w:r w:rsidR="00AF0E2E" w:rsidRPr="00E1689B">
        <w:rPr>
          <w:rFonts w:eastAsia="Calibri" w:cs="Arial"/>
        </w:rPr>
        <w:t xml:space="preserve"> </w:t>
      </w:r>
      <w:r w:rsidR="001A3595" w:rsidRPr="00E1689B">
        <w:rPr>
          <w:rFonts w:eastAsia="Calibri" w:cs="Arial"/>
        </w:rPr>
        <w:t>to</w:t>
      </w:r>
      <w:r w:rsidR="00AF0E2E" w:rsidRPr="00E1689B">
        <w:rPr>
          <w:rFonts w:eastAsia="Calibri" w:cs="Arial"/>
        </w:rPr>
        <w:t xml:space="preserve"> </w:t>
      </w:r>
      <w:r w:rsidR="001A3595" w:rsidRPr="00E1689B">
        <w:rPr>
          <w:rFonts w:eastAsia="Calibri" w:cs="Arial"/>
        </w:rPr>
        <w:t>children’s</w:t>
      </w:r>
      <w:r w:rsidR="00AF0E2E" w:rsidRPr="00E1689B">
        <w:rPr>
          <w:rFonts w:eastAsia="Calibri" w:cs="Arial"/>
        </w:rPr>
        <w:t xml:space="preserve"> </w:t>
      </w:r>
      <w:r w:rsidR="001A3595" w:rsidRPr="00E1689B">
        <w:rPr>
          <w:rFonts w:eastAsia="Calibri" w:cs="Arial"/>
        </w:rPr>
        <w:t>well-being,</w:t>
      </w:r>
      <w:r w:rsidR="00AF0E2E" w:rsidRPr="00E1689B">
        <w:rPr>
          <w:rFonts w:eastAsia="Calibri" w:cs="Arial"/>
        </w:rPr>
        <w:t xml:space="preserve"> </w:t>
      </w:r>
      <w:r w:rsidR="001A3595" w:rsidRPr="00E1689B">
        <w:rPr>
          <w:rFonts w:eastAsia="Calibri" w:cs="Arial"/>
        </w:rPr>
        <w:t>development,</w:t>
      </w:r>
      <w:r w:rsidR="00AF0E2E" w:rsidRPr="00E1689B">
        <w:rPr>
          <w:rFonts w:eastAsia="Calibri" w:cs="Arial"/>
        </w:rPr>
        <w:t xml:space="preserve"> </w:t>
      </w:r>
      <w:r w:rsidR="001A3595" w:rsidRPr="00E1689B">
        <w:rPr>
          <w:rFonts w:eastAsia="Calibri" w:cs="Arial"/>
        </w:rPr>
        <w:t>and</w:t>
      </w:r>
      <w:r w:rsidR="00AF0E2E" w:rsidRPr="00E1689B">
        <w:rPr>
          <w:rFonts w:eastAsia="Calibri" w:cs="Arial"/>
        </w:rPr>
        <w:t xml:space="preserve"> </w:t>
      </w:r>
      <w:r w:rsidR="001A3595" w:rsidRPr="00E1689B">
        <w:rPr>
          <w:rFonts w:eastAsia="Calibri" w:cs="Arial"/>
        </w:rPr>
        <w:t>learning</w:t>
      </w:r>
      <w:r w:rsidR="00AF0E2E" w:rsidRPr="00E1689B">
        <w:rPr>
          <w:rFonts w:eastAsia="Calibri" w:cs="Arial"/>
        </w:rPr>
        <w:t xml:space="preserve"> </w:t>
      </w:r>
      <w:r w:rsidR="001A3595" w:rsidRPr="00E1689B">
        <w:rPr>
          <w:rFonts w:eastAsia="Calibri" w:cs="Arial"/>
        </w:rPr>
        <w:t>in</w:t>
      </w:r>
      <w:r w:rsidR="00AF0E2E" w:rsidRPr="00E1689B">
        <w:rPr>
          <w:rFonts w:eastAsia="Calibri" w:cs="Arial"/>
        </w:rPr>
        <w:t xml:space="preserve"> </w:t>
      </w:r>
      <w:r w:rsidR="001A3595" w:rsidRPr="00E1689B">
        <w:rPr>
          <w:rFonts w:eastAsia="Calibri" w:cs="Arial"/>
        </w:rPr>
        <w:t>all</w:t>
      </w:r>
      <w:r w:rsidR="00AF0E2E" w:rsidRPr="00E1689B">
        <w:rPr>
          <w:rFonts w:eastAsia="Calibri" w:cs="Arial"/>
        </w:rPr>
        <w:t xml:space="preserve"> </w:t>
      </w:r>
      <w:r w:rsidR="001A3595" w:rsidRPr="00E1689B">
        <w:rPr>
          <w:rFonts w:eastAsia="Calibri" w:cs="Arial"/>
        </w:rPr>
        <w:t>domains</w:t>
      </w:r>
      <w:r w:rsidR="00AF0E2E" w:rsidRPr="00E1689B">
        <w:rPr>
          <w:rFonts w:eastAsia="Calibri" w:cs="Arial"/>
        </w:rPr>
        <w:t xml:space="preserve"> </w:t>
      </w:r>
      <w:r w:rsidR="001A3595" w:rsidRPr="00E1689B">
        <w:rPr>
          <w:rFonts w:eastAsia="Calibri" w:cs="Arial"/>
        </w:rPr>
        <w:t>and</w:t>
      </w:r>
      <w:r w:rsidR="00AF0E2E" w:rsidRPr="00E1689B">
        <w:rPr>
          <w:rFonts w:eastAsia="Calibri" w:cs="Arial"/>
        </w:rPr>
        <w:t xml:space="preserve"> </w:t>
      </w:r>
      <w:r w:rsidR="001A3595" w:rsidRPr="00E1689B">
        <w:rPr>
          <w:rFonts w:eastAsia="Calibri" w:cs="Arial"/>
        </w:rPr>
        <w:t>content</w:t>
      </w:r>
      <w:r w:rsidR="00AF0E2E" w:rsidRPr="00E1689B">
        <w:rPr>
          <w:rFonts w:eastAsia="Calibri" w:cs="Arial"/>
        </w:rPr>
        <w:t xml:space="preserve"> </w:t>
      </w:r>
      <w:r w:rsidR="001A3595" w:rsidRPr="00E1689B">
        <w:rPr>
          <w:rFonts w:eastAsia="Calibri" w:cs="Arial"/>
        </w:rPr>
        <w:t>areas.</w:t>
      </w:r>
    </w:p>
    <w:p w14:paraId="36CF6889" w14:textId="27849597" w:rsidR="003100A9" w:rsidRPr="00E1689B" w:rsidRDefault="00CC6E47" w:rsidP="00D62D21">
      <w:pPr>
        <w:pStyle w:val="ListParagraph"/>
        <w:numPr>
          <w:ilvl w:val="0"/>
          <w:numId w:val="26"/>
        </w:numPr>
        <w:ind w:left="714" w:hanging="357"/>
        <w:rPr>
          <w:rFonts w:eastAsia="Calibri" w:cs="Arial"/>
        </w:rPr>
      </w:pPr>
      <w:r w:rsidRPr="00F74C15">
        <w:rPr>
          <w:rFonts w:eastAsia="Calibri" w:cs="Arial"/>
          <w:bCs/>
        </w:rPr>
        <w:t>N</w:t>
      </w:r>
      <w:r w:rsidRPr="00CC6E47">
        <w:rPr>
          <w:rFonts w:eastAsia="Calibri" w:cs="Arial"/>
          <w:bCs/>
          <w:sz w:val="2"/>
          <w:szCs w:val="2"/>
        </w:rPr>
        <w:t xml:space="preserve"> </w:t>
      </w:r>
      <w:r w:rsidRPr="00F74C15">
        <w:rPr>
          <w:rFonts w:eastAsia="Calibri" w:cs="Arial"/>
          <w:bCs/>
        </w:rPr>
        <w:t>A</w:t>
      </w:r>
      <w:r w:rsidRPr="00CC6E47">
        <w:rPr>
          <w:rFonts w:eastAsia="Calibri" w:cs="Arial"/>
          <w:bCs/>
          <w:sz w:val="2"/>
          <w:szCs w:val="2"/>
        </w:rPr>
        <w:t xml:space="preserve"> </w:t>
      </w:r>
      <w:r w:rsidRPr="00F74C15">
        <w:rPr>
          <w:rFonts w:eastAsia="Calibri" w:cs="Arial"/>
          <w:bCs/>
        </w:rPr>
        <w:t>E</w:t>
      </w:r>
      <w:r w:rsidRPr="00CC6E47">
        <w:rPr>
          <w:rFonts w:eastAsia="Calibri" w:cs="Arial"/>
          <w:bCs/>
          <w:sz w:val="2"/>
          <w:szCs w:val="2"/>
        </w:rPr>
        <w:t xml:space="preserve"> </w:t>
      </w:r>
      <w:r w:rsidRPr="00F74C15">
        <w:rPr>
          <w:rFonts w:eastAsia="Calibri" w:cs="Arial"/>
          <w:bCs/>
        </w:rPr>
        <w:t>Y</w:t>
      </w:r>
      <w:r w:rsidRPr="00CC6E47">
        <w:rPr>
          <w:rFonts w:eastAsia="Calibri" w:cs="Arial"/>
          <w:bCs/>
          <w:sz w:val="2"/>
          <w:szCs w:val="2"/>
        </w:rPr>
        <w:t xml:space="preserve"> </w:t>
      </w:r>
      <w:r w:rsidRPr="00F74C15">
        <w:rPr>
          <w:rFonts w:eastAsia="Calibri" w:cs="Arial"/>
          <w:bCs/>
        </w:rPr>
        <w:t>C</w:t>
      </w:r>
      <w:r w:rsidR="00AF0E2E" w:rsidRPr="00E1689B">
        <w:rPr>
          <w:rFonts w:eastAsia="Calibri" w:cs="Arial"/>
        </w:rPr>
        <w:t xml:space="preserve"> </w:t>
      </w:r>
      <w:r w:rsidR="001A3595" w:rsidRPr="00E1689B">
        <w:rPr>
          <w:rFonts w:eastAsia="Calibri" w:cs="Arial"/>
        </w:rPr>
        <w:t>accreditation</w:t>
      </w:r>
      <w:r w:rsidR="00AF0E2E" w:rsidRPr="00E1689B">
        <w:rPr>
          <w:rFonts w:eastAsia="Calibri" w:cs="Arial"/>
        </w:rPr>
        <w:t xml:space="preserve"> </w:t>
      </w:r>
      <w:r w:rsidR="001A3595" w:rsidRPr="00E1689B">
        <w:rPr>
          <w:rFonts w:eastAsia="Calibri" w:cs="Arial"/>
        </w:rPr>
        <w:t>engages</w:t>
      </w:r>
      <w:r w:rsidR="00AF0E2E" w:rsidRPr="00E1689B">
        <w:rPr>
          <w:rFonts w:eastAsia="Calibri" w:cs="Arial"/>
        </w:rPr>
        <w:t xml:space="preserve"> </w:t>
      </w:r>
      <w:r w:rsidR="001A3595" w:rsidRPr="00E1689B">
        <w:rPr>
          <w:rFonts w:eastAsia="Calibri" w:cs="Arial"/>
        </w:rPr>
        <w:t>educators</w:t>
      </w:r>
      <w:r w:rsidR="00AF0E2E" w:rsidRPr="00E1689B">
        <w:rPr>
          <w:rFonts w:eastAsia="Calibri" w:cs="Arial"/>
        </w:rPr>
        <w:t xml:space="preserve"> </w:t>
      </w:r>
      <w:r w:rsidR="001A3595" w:rsidRPr="00E1689B">
        <w:rPr>
          <w:rFonts w:eastAsia="Calibri" w:cs="Arial"/>
        </w:rPr>
        <w:t>in</w:t>
      </w:r>
      <w:r w:rsidR="00AF0E2E" w:rsidRPr="00E1689B">
        <w:rPr>
          <w:rFonts w:eastAsia="Calibri" w:cs="Arial"/>
        </w:rPr>
        <w:t xml:space="preserve"> </w:t>
      </w:r>
      <w:r w:rsidR="001A3595" w:rsidRPr="00E1689B">
        <w:rPr>
          <w:rFonts w:eastAsia="Calibri" w:cs="Arial"/>
        </w:rPr>
        <w:t>a</w:t>
      </w:r>
      <w:r w:rsidR="00AF0E2E" w:rsidRPr="00E1689B">
        <w:rPr>
          <w:rFonts w:eastAsia="Calibri" w:cs="Arial"/>
        </w:rPr>
        <w:t xml:space="preserve"> </w:t>
      </w:r>
      <w:r w:rsidR="001A3595" w:rsidRPr="00E1689B">
        <w:rPr>
          <w:rFonts w:eastAsia="Calibri" w:cs="Arial"/>
        </w:rPr>
        <w:t>self-study</w:t>
      </w:r>
      <w:r w:rsidR="00AF0E2E" w:rsidRPr="00E1689B">
        <w:rPr>
          <w:rFonts w:eastAsia="Calibri" w:cs="Arial"/>
        </w:rPr>
        <w:t xml:space="preserve"> </w:t>
      </w:r>
      <w:r w:rsidR="001A3595" w:rsidRPr="00E1689B">
        <w:rPr>
          <w:rFonts w:eastAsia="Calibri" w:cs="Arial"/>
        </w:rPr>
        <w:t>process</w:t>
      </w:r>
      <w:r w:rsidR="00AF0E2E" w:rsidRPr="00E1689B">
        <w:rPr>
          <w:rFonts w:eastAsia="Calibri" w:cs="Arial"/>
        </w:rPr>
        <w:t xml:space="preserve"> </w:t>
      </w:r>
      <w:r w:rsidR="001A3595" w:rsidRPr="00E1689B">
        <w:rPr>
          <w:rFonts w:eastAsia="Calibri" w:cs="Arial"/>
        </w:rPr>
        <w:t>that</w:t>
      </w:r>
      <w:r w:rsidR="00AF0E2E" w:rsidRPr="00E1689B">
        <w:rPr>
          <w:rFonts w:eastAsia="Calibri" w:cs="Arial"/>
        </w:rPr>
        <w:t xml:space="preserve"> </w:t>
      </w:r>
      <w:r w:rsidR="001A3595" w:rsidRPr="00E1689B">
        <w:rPr>
          <w:rFonts w:eastAsia="Calibri" w:cs="Arial"/>
        </w:rPr>
        <w:t>improves</w:t>
      </w:r>
      <w:r w:rsidR="00AF0E2E" w:rsidRPr="00E1689B">
        <w:rPr>
          <w:rFonts w:eastAsia="Calibri" w:cs="Arial"/>
        </w:rPr>
        <w:t xml:space="preserve"> </w:t>
      </w:r>
      <w:r w:rsidR="001A3595" w:rsidRPr="00E1689B">
        <w:rPr>
          <w:rFonts w:eastAsia="Calibri" w:cs="Arial"/>
        </w:rPr>
        <w:t>program</w:t>
      </w:r>
      <w:r w:rsidR="00AF0E2E" w:rsidRPr="00E1689B">
        <w:rPr>
          <w:rFonts w:eastAsia="Calibri" w:cs="Arial"/>
        </w:rPr>
        <w:t xml:space="preserve"> </w:t>
      </w:r>
      <w:r w:rsidR="001A3595" w:rsidRPr="00E1689B">
        <w:rPr>
          <w:rFonts w:eastAsia="Calibri" w:cs="Arial"/>
        </w:rPr>
        <w:t>quality.</w:t>
      </w:r>
    </w:p>
    <w:p w14:paraId="31DE551D" w14:textId="5C11ED74" w:rsidR="001A3595" w:rsidRPr="00E1689B" w:rsidRDefault="001A3595" w:rsidP="00E1689B">
      <w:pPr>
        <w:spacing w:before="240"/>
        <w:rPr>
          <w:rFonts w:eastAsia="Arial" w:cs="Arial"/>
          <w:b/>
          <w:bCs/>
        </w:rPr>
      </w:pPr>
      <w:r w:rsidRPr="00E1689B">
        <w:rPr>
          <w:rFonts w:eastAsia="Arial" w:cs="Arial"/>
          <w:b/>
          <w:bCs/>
        </w:rPr>
        <w:t>[Q2]</w:t>
      </w:r>
    </w:p>
    <w:p w14:paraId="0B4F3EDE" w14:textId="4D5D2B1D" w:rsidR="003100A9" w:rsidRPr="00E1689B" w:rsidRDefault="001A3595" w:rsidP="00E1689B">
      <w:pPr>
        <w:rPr>
          <w:rFonts w:ascii="Arial Bold" w:hAnsi="Arial Bold" w:cs="Arial"/>
          <w:b/>
          <w:u w:val="single"/>
        </w:rPr>
      </w:pPr>
      <w:r w:rsidRPr="00E1689B">
        <w:rPr>
          <w:rFonts w:eastAsia="Calibri" w:cs="Arial"/>
        </w:rPr>
        <w:t>Use</w:t>
      </w:r>
      <w:r w:rsidR="00AF0E2E" w:rsidRPr="00E1689B">
        <w:rPr>
          <w:rFonts w:eastAsia="Calibri" w:cs="Arial"/>
        </w:rPr>
        <w:t xml:space="preserve"> </w:t>
      </w:r>
      <w:r w:rsidRPr="00E1689B">
        <w:rPr>
          <w:rFonts w:eastAsia="Calibri" w:cs="Arial"/>
        </w:rPr>
        <w:t>Pearson</w:t>
      </w:r>
      <w:r w:rsidR="00AF0E2E" w:rsidRPr="00E1689B">
        <w:rPr>
          <w:rFonts w:eastAsia="Calibri" w:cs="Arial"/>
        </w:rPr>
        <w:t xml:space="preserve"> </w:t>
      </w:r>
      <w:proofErr w:type="spellStart"/>
      <w:r w:rsidRPr="00E1689B">
        <w:rPr>
          <w:rFonts w:eastAsia="Calibri" w:cs="Arial"/>
        </w:rPr>
        <w:t>eText</w:t>
      </w:r>
      <w:proofErr w:type="spellEnd"/>
      <w:r w:rsidR="00AF0E2E" w:rsidRPr="00E1689B">
        <w:rPr>
          <w:rFonts w:eastAsia="Calibri" w:cs="Arial"/>
        </w:rPr>
        <w:t xml:space="preserve"> </w:t>
      </w:r>
      <w:r w:rsidRPr="00E1689B">
        <w:rPr>
          <w:rFonts w:eastAsia="Calibri" w:cs="Arial"/>
        </w:rPr>
        <w:t>Video</w:t>
      </w:r>
      <w:r w:rsidR="00AF0E2E" w:rsidRPr="00E1689B">
        <w:rPr>
          <w:rFonts w:eastAsia="Calibri" w:cs="Arial"/>
        </w:rPr>
        <w:t xml:space="preserve"> </w:t>
      </w:r>
      <w:r w:rsidRPr="00E1689B">
        <w:rPr>
          <w:rFonts w:eastAsia="Calibri" w:cs="Arial"/>
        </w:rPr>
        <w:t>Example</w:t>
      </w:r>
      <w:r w:rsidR="00AF0E2E" w:rsidRPr="00E1689B">
        <w:rPr>
          <w:rFonts w:eastAsia="Calibri" w:cs="Arial"/>
        </w:rPr>
        <w:t xml:space="preserve"> </w:t>
      </w:r>
      <w:r w:rsidRPr="00E1689B">
        <w:rPr>
          <w:rFonts w:eastAsia="Calibri" w:cs="Arial"/>
        </w:rPr>
        <w:t>1.3</w:t>
      </w:r>
      <w:r w:rsidR="00AF0E2E" w:rsidRPr="00E1689B">
        <w:rPr>
          <w:rFonts w:eastAsia="Calibri" w:cs="Arial"/>
        </w:rPr>
        <w:t xml:space="preserve"> </w:t>
      </w:r>
      <w:r w:rsidRPr="00E1689B">
        <w:rPr>
          <w:rFonts w:eastAsia="Calibri" w:cs="Arial"/>
        </w:rPr>
        <w:t>to</w:t>
      </w:r>
      <w:r w:rsidR="00AF0E2E" w:rsidRPr="00E1689B">
        <w:rPr>
          <w:rFonts w:eastAsia="Calibri" w:cs="Arial"/>
        </w:rPr>
        <w:t xml:space="preserve"> </w:t>
      </w:r>
      <w:r w:rsidRPr="00E1689B">
        <w:rPr>
          <w:rFonts w:eastAsia="Calibri" w:cs="Arial"/>
        </w:rPr>
        <w:t>answer</w:t>
      </w:r>
      <w:r w:rsidR="00AF0E2E" w:rsidRPr="00E1689B">
        <w:rPr>
          <w:rFonts w:eastAsia="Calibri" w:cs="Arial"/>
        </w:rPr>
        <w:t xml:space="preserve"> </w:t>
      </w:r>
      <w:r w:rsidRPr="00E1689B">
        <w:rPr>
          <w:rFonts w:eastAsia="Calibri" w:cs="Arial"/>
        </w:rPr>
        <w:t>the</w:t>
      </w:r>
      <w:r w:rsidR="00AF0E2E" w:rsidRPr="00E1689B">
        <w:rPr>
          <w:rFonts w:eastAsia="Calibri" w:cs="Arial"/>
        </w:rPr>
        <w:t xml:space="preserve"> </w:t>
      </w:r>
      <w:r w:rsidRPr="00E1689B">
        <w:rPr>
          <w:rFonts w:eastAsia="Calibri" w:cs="Arial"/>
        </w:rPr>
        <w:t>following</w:t>
      </w:r>
      <w:r w:rsidR="00AF0E2E" w:rsidRPr="00E1689B">
        <w:rPr>
          <w:rFonts w:eastAsia="Calibri" w:cs="Arial"/>
        </w:rPr>
        <w:t xml:space="preserve"> </w:t>
      </w:r>
      <w:r w:rsidRPr="00E1689B">
        <w:rPr>
          <w:rFonts w:eastAsia="Calibri" w:cs="Arial"/>
        </w:rPr>
        <w:t>question:</w:t>
      </w:r>
      <w:r w:rsidR="00AF0E2E" w:rsidRPr="00E1689B">
        <w:rPr>
          <w:rFonts w:eastAsia="Calibri" w:cs="Arial"/>
        </w:rPr>
        <w:t xml:space="preserve"> </w:t>
      </w:r>
      <w:r w:rsidRPr="00E1689B">
        <w:rPr>
          <w:rFonts w:eastAsia="Calibri" w:cs="Arial"/>
        </w:rPr>
        <w:t>How</w:t>
      </w:r>
      <w:r w:rsidR="00AF0E2E" w:rsidRPr="00E1689B">
        <w:rPr>
          <w:rFonts w:eastAsia="Calibri" w:cs="Arial"/>
        </w:rPr>
        <w:t xml:space="preserve"> </w:t>
      </w:r>
      <w:r w:rsidRPr="00E1689B">
        <w:rPr>
          <w:rFonts w:eastAsia="Calibri" w:cs="Arial"/>
        </w:rPr>
        <w:t>does</w:t>
      </w:r>
      <w:r w:rsidR="00AF0E2E" w:rsidRPr="00E1689B">
        <w:rPr>
          <w:rFonts w:eastAsia="Calibri" w:cs="Arial"/>
        </w:rPr>
        <w:t xml:space="preserve"> </w:t>
      </w:r>
      <w:r w:rsidR="00CC6E47" w:rsidRPr="00F74C15">
        <w:rPr>
          <w:rFonts w:eastAsia="Calibri" w:cs="Arial"/>
          <w:bCs/>
        </w:rPr>
        <w:t>N</w:t>
      </w:r>
      <w:r w:rsidR="00CC6E47" w:rsidRPr="00CC6E47">
        <w:rPr>
          <w:rFonts w:eastAsia="Calibri" w:cs="Arial"/>
          <w:bCs/>
          <w:sz w:val="2"/>
          <w:szCs w:val="2"/>
        </w:rPr>
        <w:t xml:space="preserve"> </w:t>
      </w:r>
      <w:r w:rsidR="00CC6E47" w:rsidRPr="00F74C15">
        <w:rPr>
          <w:rFonts w:eastAsia="Calibri" w:cs="Arial"/>
          <w:bCs/>
        </w:rPr>
        <w:t>A</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Y</w:t>
      </w:r>
      <w:r w:rsidR="00CC6E47" w:rsidRPr="00CC6E47">
        <w:rPr>
          <w:rFonts w:eastAsia="Calibri" w:cs="Arial"/>
          <w:bCs/>
          <w:sz w:val="2"/>
          <w:szCs w:val="2"/>
        </w:rPr>
        <w:t xml:space="preserve"> </w:t>
      </w:r>
      <w:r w:rsidR="00CC6E47" w:rsidRPr="00F74C15">
        <w:rPr>
          <w:rFonts w:eastAsia="Calibri" w:cs="Arial"/>
          <w:bCs/>
        </w:rPr>
        <w:t>C</w:t>
      </w:r>
      <w:r w:rsidR="00AF0E2E" w:rsidRPr="00E1689B">
        <w:rPr>
          <w:rFonts w:eastAsia="Calibri" w:cs="Arial"/>
        </w:rPr>
        <w:t xml:space="preserve"> </w:t>
      </w:r>
      <w:r w:rsidRPr="00E1689B">
        <w:rPr>
          <w:rFonts w:eastAsia="Calibri" w:cs="Arial"/>
        </w:rPr>
        <w:t>accreditation</w:t>
      </w:r>
      <w:r w:rsidR="00AF0E2E" w:rsidRPr="00E1689B">
        <w:rPr>
          <w:rFonts w:eastAsia="Calibri" w:cs="Arial"/>
        </w:rPr>
        <w:t xml:space="preserve"> </w:t>
      </w:r>
      <w:r w:rsidRPr="00E1689B">
        <w:rPr>
          <w:rFonts w:eastAsia="Calibri" w:cs="Arial"/>
        </w:rPr>
        <w:t>benefit</w:t>
      </w:r>
      <w:r w:rsidR="00AF0E2E" w:rsidRPr="00E1689B">
        <w:rPr>
          <w:rFonts w:eastAsia="Calibri" w:cs="Arial"/>
        </w:rPr>
        <w:t xml:space="preserve"> </w:t>
      </w:r>
      <w:r w:rsidRPr="00E1689B">
        <w:rPr>
          <w:rFonts w:eastAsia="Calibri" w:cs="Arial"/>
        </w:rPr>
        <w:t>educators</w:t>
      </w:r>
      <w:r w:rsidR="00AF0E2E" w:rsidRPr="00E1689B">
        <w:rPr>
          <w:rFonts w:eastAsia="Calibri" w:cs="Arial"/>
        </w:rPr>
        <w:t xml:space="preserve"> </w:t>
      </w:r>
      <w:r w:rsidRPr="00E1689B">
        <w:rPr>
          <w:rFonts w:eastAsia="Calibri" w:cs="Arial"/>
        </w:rPr>
        <w:t>who</w:t>
      </w:r>
      <w:r w:rsidR="00AF0E2E" w:rsidRPr="00E1689B">
        <w:rPr>
          <w:rFonts w:eastAsia="Calibri" w:cs="Arial"/>
        </w:rPr>
        <w:t xml:space="preserve"> </w:t>
      </w:r>
      <w:r w:rsidRPr="00E1689B">
        <w:rPr>
          <w:rFonts w:eastAsia="Calibri" w:cs="Arial"/>
        </w:rPr>
        <w:t>are</w:t>
      </w:r>
      <w:r w:rsidR="00AF0E2E" w:rsidRPr="00E1689B">
        <w:rPr>
          <w:rFonts w:eastAsia="Calibri" w:cs="Arial"/>
        </w:rPr>
        <w:t xml:space="preserve"> </w:t>
      </w:r>
      <w:r w:rsidRPr="00E1689B">
        <w:rPr>
          <w:rFonts w:eastAsia="Calibri" w:cs="Arial"/>
        </w:rPr>
        <w:t>employed</w:t>
      </w:r>
      <w:r w:rsidR="00AF0E2E" w:rsidRPr="00E1689B">
        <w:rPr>
          <w:rFonts w:eastAsia="Calibri" w:cs="Arial"/>
        </w:rPr>
        <w:t xml:space="preserve"> </w:t>
      </w:r>
      <w:r w:rsidRPr="00E1689B">
        <w:rPr>
          <w:rFonts w:eastAsia="Calibri" w:cs="Arial"/>
        </w:rPr>
        <w:t>in</w:t>
      </w:r>
      <w:r w:rsidR="00AF0E2E" w:rsidRPr="00E1689B">
        <w:rPr>
          <w:rFonts w:eastAsia="Calibri" w:cs="Arial"/>
        </w:rPr>
        <w:t xml:space="preserve"> </w:t>
      </w:r>
      <w:r w:rsidRPr="00E1689B">
        <w:rPr>
          <w:rFonts w:eastAsia="Calibri" w:cs="Arial"/>
        </w:rPr>
        <w:t>an</w:t>
      </w:r>
      <w:r w:rsidR="00AF0E2E" w:rsidRPr="00E1689B">
        <w:rPr>
          <w:rFonts w:eastAsia="Calibri" w:cs="Arial"/>
        </w:rPr>
        <w:t xml:space="preserve"> </w:t>
      </w:r>
      <w:r w:rsidRPr="00E1689B">
        <w:rPr>
          <w:rFonts w:eastAsia="Calibri" w:cs="Arial"/>
        </w:rPr>
        <w:t>early</w:t>
      </w:r>
      <w:r w:rsidR="00AF0E2E" w:rsidRPr="00E1689B">
        <w:rPr>
          <w:rFonts w:eastAsia="Calibri" w:cs="Arial"/>
        </w:rPr>
        <w:t xml:space="preserve"> </w:t>
      </w:r>
      <w:r w:rsidRPr="00E1689B">
        <w:rPr>
          <w:rFonts w:eastAsia="Calibri" w:cs="Arial"/>
        </w:rPr>
        <w:t>childhood</w:t>
      </w:r>
      <w:r w:rsidR="00AF0E2E" w:rsidRPr="00E1689B">
        <w:rPr>
          <w:rFonts w:eastAsia="Calibri" w:cs="Arial"/>
        </w:rPr>
        <w:t xml:space="preserve"> </w:t>
      </w:r>
      <w:r w:rsidRPr="00E1689B">
        <w:rPr>
          <w:rFonts w:eastAsia="Calibri" w:cs="Arial"/>
        </w:rPr>
        <w:t>program?</w:t>
      </w:r>
    </w:p>
    <w:p w14:paraId="75AB2C2D" w14:textId="77777777" w:rsidR="003100A9" w:rsidRPr="00E1689B" w:rsidRDefault="001A3595" w:rsidP="00E1689B">
      <w:pPr>
        <w:spacing w:before="240"/>
        <w:rPr>
          <w:rFonts w:eastAsia="Arial" w:cs="Arial"/>
          <w:b/>
          <w:bCs/>
        </w:rPr>
      </w:pPr>
      <w:r w:rsidRPr="00E1689B">
        <w:rPr>
          <w:rFonts w:eastAsia="Arial" w:cs="Arial"/>
          <w:b/>
          <w:bCs/>
        </w:rPr>
        <w:t>[Q2</w:t>
      </w:r>
      <w:r w:rsidR="00AF0E2E" w:rsidRPr="00E1689B">
        <w:rPr>
          <w:rFonts w:eastAsia="Arial" w:cs="Arial"/>
          <w:b/>
          <w:bCs/>
        </w:rPr>
        <w:t xml:space="preserve"> </w:t>
      </w:r>
      <w:r w:rsidRPr="00E1689B">
        <w:rPr>
          <w:rFonts w:eastAsia="Arial" w:cs="Arial"/>
          <w:b/>
          <w:bCs/>
        </w:rPr>
        <w:t>Model</w:t>
      </w:r>
      <w:r w:rsidR="00AF0E2E" w:rsidRPr="00E1689B">
        <w:rPr>
          <w:rFonts w:eastAsia="Arial" w:cs="Arial"/>
          <w:b/>
          <w:bCs/>
        </w:rPr>
        <w:t xml:space="preserve"> </w:t>
      </w:r>
      <w:r w:rsidRPr="00E1689B">
        <w:rPr>
          <w:rFonts w:eastAsia="Arial" w:cs="Arial"/>
          <w:b/>
          <w:bCs/>
        </w:rPr>
        <w:t>Response]</w:t>
      </w:r>
    </w:p>
    <w:p w14:paraId="376D8F6D" w14:textId="1A4A3A70" w:rsidR="001A3595" w:rsidRPr="00E1689B" w:rsidRDefault="00CC6E47" w:rsidP="00D62D21">
      <w:pPr>
        <w:pStyle w:val="ListParagraph"/>
        <w:numPr>
          <w:ilvl w:val="0"/>
          <w:numId w:val="27"/>
        </w:numPr>
        <w:ind w:left="714" w:hanging="357"/>
        <w:rPr>
          <w:rFonts w:eastAsia="Calibri" w:cs="Arial"/>
        </w:rPr>
      </w:pPr>
      <w:r w:rsidRPr="00F74C15">
        <w:rPr>
          <w:rFonts w:eastAsia="Calibri" w:cs="Arial"/>
          <w:bCs/>
        </w:rPr>
        <w:t>N</w:t>
      </w:r>
      <w:r w:rsidRPr="00CC6E47">
        <w:rPr>
          <w:rFonts w:eastAsia="Calibri" w:cs="Arial"/>
          <w:bCs/>
          <w:sz w:val="2"/>
          <w:szCs w:val="2"/>
        </w:rPr>
        <w:t xml:space="preserve"> </w:t>
      </w:r>
      <w:r w:rsidRPr="00F74C15">
        <w:rPr>
          <w:rFonts w:eastAsia="Calibri" w:cs="Arial"/>
          <w:bCs/>
        </w:rPr>
        <w:t>A</w:t>
      </w:r>
      <w:r w:rsidRPr="00CC6E47">
        <w:rPr>
          <w:rFonts w:eastAsia="Calibri" w:cs="Arial"/>
          <w:bCs/>
          <w:sz w:val="2"/>
          <w:szCs w:val="2"/>
        </w:rPr>
        <w:t xml:space="preserve"> </w:t>
      </w:r>
      <w:r w:rsidRPr="00F74C15">
        <w:rPr>
          <w:rFonts w:eastAsia="Calibri" w:cs="Arial"/>
          <w:bCs/>
        </w:rPr>
        <w:t>E</w:t>
      </w:r>
      <w:r w:rsidRPr="00CC6E47">
        <w:rPr>
          <w:rFonts w:eastAsia="Calibri" w:cs="Arial"/>
          <w:bCs/>
          <w:sz w:val="2"/>
          <w:szCs w:val="2"/>
        </w:rPr>
        <w:t xml:space="preserve"> </w:t>
      </w:r>
      <w:r w:rsidRPr="00F74C15">
        <w:rPr>
          <w:rFonts w:eastAsia="Calibri" w:cs="Arial"/>
          <w:bCs/>
        </w:rPr>
        <w:t>Y</w:t>
      </w:r>
      <w:r w:rsidRPr="00CC6E47">
        <w:rPr>
          <w:rFonts w:eastAsia="Calibri" w:cs="Arial"/>
          <w:bCs/>
          <w:sz w:val="2"/>
          <w:szCs w:val="2"/>
        </w:rPr>
        <w:t xml:space="preserve"> </w:t>
      </w:r>
      <w:r w:rsidRPr="00F74C15">
        <w:rPr>
          <w:rFonts w:eastAsia="Calibri" w:cs="Arial"/>
          <w:bCs/>
        </w:rPr>
        <w:t>C</w:t>
      </w:r>
      <w:r w:rsidR="00AF0E2E" w:rsidRPr="00E1689B">
        <w:rPr>
          <w:rFonts w:eastAsia="Calibri" w:cs="Arial"/>
        </w:rPr>
        <w:t xml:space="preserve"> </w:t>
      </w:r>
      <w:r w:rsidR="001A3595" w:rsidRPr="00E1689B">
        <w:rPr>
          <w:rFonts w:eastAsia="Calibri" w:cs="Arial"/>
        </w:rPr>
        <w:t>accreditation</w:t>
      </w:r>
      <w:r w:rsidR="00AF0E2E" w:rsidRPr="00E1689B">
        <w:rPr>
          <w:rFonts w:eastAsia="Calibri" w:cs="Arial"/>
        </w:rPr>
        <w:t xml:space="preserve"> </w:t>
      </w:r>
      <w:r w:rsidR="001A3595" w:rsidRPr="00E1689B">
        <w:rPr>
          <w:rFonts w:eastAsia="Calibri" w:cs="Arial"/>
        </w:rPr>
        <w:t>standards</w:t>
      </w:r>
      <w:r w:rsidR="00AF0E2E" w:rsidRPr="00E1689B">
        <w:rPr>
          <w:rFonts w:eastAsia="Calibri" w:cs="Arial"/>
        </w:rPr>
        <w:t xml:space="preserve"> </w:t>
      </w:r>
      <w:r w:rsidR="001A3595" w:rsidRPr="00E1689B">
        <w:rPr>
          <w:rFonts w:eastAsia="Calibri" w:cs="Arial"/>
        </w:rPr>
        <w:t>provide</w:t>
      </w:r>
      <w:r w:rsidR="00AF0E2E" w:rsidRPr="00E1689B">
        <w:rPr>
          <w:rFonts w:eastAsia="Calibri" w:cs="Arial"/>
        </w:rPr>
        <w:t xml:space="preserve"> </w:t>
      </w:r>
      <w:r w:rsidR="001A3595" w:rsidRPr="00E1689B">
        <w:rPr>
          <w:rFonts w:eastAsia="Calibri" w:cs="Arial"/>
        </w:rPr>
        <w:t>guidance</w:t>
      </w:r>
      <w:r w:rsidR="00AF0E2E" w:rsidRPr="00E1689B">
        <w:rPr>
          <w:rFonts w:eastAsia="Calibri" w:cs="Arial"/>
        </w:rPr>
        <w:t xml:space="preserve"> </w:t>
      </w:r>
      <w:r w:rsidR="001A3595" w:rsidRPr="00E1689B">
        <w:rPr>
          <w:rFonts w:eastAsia="Calibri" w:cs="Arial"/>
        </w:rPr>
        <w:t>for</w:t>
      </w:r>
      <w:r w:rsidR="00AF0E2E" w:rsidRPr="00E1689B">
        <w:rPr>
          <w:rFonts w:eastAsia="Calibri" w:cs="Arial"/>
        </w:rPr>
        <w:t xml:space="preserve"> </w:t>
      </w:r>
      <w:r w:rsidR="001A3595" w:rsidRPr="00E1689B">
        <w:rPr>
          <w:rFonts w:eastAsia="Calibri" w:cs="Arial"/>
        </w:rPr>
        <w:t>what</w:t>
      </w:r>
      <w:r w:rsidR="00AF0E2E" w:rsidRPr="00E1689B">
        <w:rPr>
          <w:rFonts w:eastAsia="Calibri" w:cs="Arial"/>
        </w:rPr>
        <w:t xml:space="preserve"> </w:t>
      </w:r>
      <w:r w:rsidR="001A3595" w:rsidRPr="00E1689B">
        <w:rPr>
          <w:rFonts w:eastAsia="Calibri" w:cs="Arial"/>
        </w:rPr>
        <w:t>educators</w:t>
      </w:r>
      <w:r w:rsidR="00AF0E2E" w:rsidRPr="00E1689B">
        <w:rPr>
          <w:rFonts w:eastAsia="Calibri" w:cs="Arial"/>
        </w:rPr>
        <w:t xml:space="preserve"> </w:t>
      </w:r>
      <w:r w:rsidR="001A3595" w:rsidRPr="00E1689B">
        <w:rPr>
          <w:rFonts w:eastAsia="Calibri" w:cs="Arial"/>
        </w:rPr>
        <w:t>need</w:t>
      </w:r>
      <w:r w:rsidR="00AF0E2E" w:rsidRPr="00E1689B">
        <w:rPr>
          <w:rFonts w:eastAsia="Calibri" w:cs="Arial"/>
        </w:rPr>
        <w:t xml:space="preserve"> </w:t>
      </w:r>
      <w:r w:rsidR="001A3595" w:rsidRPr="00E1689B">
        <w:rPr>
          <w:rFonts w:eastAsia="Calibri" w:cs="Arial"/>
        </w:rPr>
        <w:t>to</w:t>
      </w:r>
      <w:r w:rsidR="00AF0E2E" w:rsidRPr="00E1689B">
        <w:rPr>
          <w:rFonts w:eastAsia="Calibri" w:cs="Arial"/>
        </w:rPr>
        <w:t xml:space="preserve"> </w:t>
      </w:r>
      <w:r w:rsidR="001A3595" w:rsidRPr="00E1689B">
        <w:rPr>
          <w:rFonts w:eastAsia="Calibri" w:cs="Arial"/>
        </w:rPr>
        <w:t>know</w:t>
      </w:r>
      <w:r w:rsidR="00AF0E2E" w:rsidRPr="00E1689B">
        <w:rPr>
          <w:rFonts w:eastAsia="Calibri" w:cs="Arial"/>
        </w:rPr>
        <w:t xml:space="preserve"> </w:t>
      </w:r>
      <w:r w:rsidR="001A3595" w:rsidRPr="00E1689B">
        <w:rPr>
          <w:rFonts w:eastAsia="Calibri" w:cs="Arial"/>
        </w:rPr>
        <w:t>and</w:t>
      </w:r>
      <w:r w:rsidR="00AF0E2E" w:rsidRPr="00E1689B">
        <w:rPr>
          <w:rFonts w:eastAsia="Calibri" w:cs="Arial"/>
        </w:rPr>
        <w:t xml:space="preserve"> </w:t>
      </w:r>
      <w:r w:rsidR="001A3595" w:rsidRPr="00E1689B">
        <w:rPr>
          <w:rFonts w:eastAsia="Calibri" w:cs="Arial"/>
        </w:rPr>
        <w:t>be</w:t>
      </w:r>
      <w:r w:rsidR="00AF0E2E" w:rsidRPr="00E1689B">
        <w:rPr>
          <w:rFonts w:eastAsia="Calibri" w:cs="Arial"/>
        </w:rPr>
        <w:t xml:space="preserve"> </w:t>
      </w:r>
      <w:r w:rsidR="001A3595" w:rsidRPr="00E1689B">
        <w:rPr>
          <w:rFonts w:eastAsia="Calibri" w:cs="Arial"/>
        </w:rPr>
        <w:t>able</w:t>
      </w:r>
      <w:r w:rsidR="00AF0E2E" w:rsidRPr="00E1689B">
        <w:rPr>
          <w:rFonts w:eastAsia="Calibri" w:cs="Arial"/>
        </w:rPr>
        <w:t xml:space="preserve"> </w:t>
      </w:r>
      <w:r w:rsidR="001A3595" w:rsidRPr="00E1689B">
        <w:rPr>
          <w:rFonts w:eastAsia="Calibri" w:cs="Arial"/>
        </w:rPr>
        <w:t>to</w:t>
      </w:r>
      <w:r w:rsidR="00AF0E2E" w:rsidRPr="00E1689B">
        <w:rPr>
          <w:rFonts w:eastAsia="Calibri" w:cs="Arial"/>
        </w:rPr>
        <w:t xml:space="preserve"> </w:t>
      </w:r>
      <w:r w:rsidR="001A3595" w:rsidRPr="00E1689B">
        <w:rPr>
          <w:rFonts w:eastAsia="Calibri" w:cs="Arial"/>
        </w:rPr>
        <w:t>do.</w:t>
      </w:r>
    </w:p>
    <w:p w14:paraId="01240FDC" w14:textId="0CC08DA1" w:rsidR="001A3595" w:rsidRPr="00E1689B" w:rsidRDefault="00CC6E47" w:rsidP="00D62D21">
      <w:pPr>
        <w:pStyle w:val="ListParagraph"/>
        <w:numPr>
          <w:ilvl w:val="0"/>
          <w:numId w:val="27"/>
        </w:numPr>
        <w:ind w:left="714" w:hanging="357"/>
        <w:rPr>
          <w:rFonts w:eastAsia="Calibri" w:cs="Arial"/>
        </w:rPr>
      </w:pPr>
      <w:r w:rsidRPr="00F74C15">
        <w:rPr>
          <w:rFonts w:eastAsia="Calibri" w:cs="Arial"/>
          <w:bCs/>
        </w:rPr>
        <w:t>N</w:t>
      </w:r>
      <w:r w:rsidRPr="00CC6E47">
        <w:rPr>
          <w:rFonts w:eastAsia="Calibri" w:cs="Arial"/>
          <w:bCs/>
          <w:sz w:val="2"/>
          <w:szCs w:val="2"/>
        </w:rPr>
        <w:t xml:space="preserve"> </w:t>
      </w:r>
      <w:r w:rsidRPr="00F74C15">
        <w:rPr>
          <w:rFonts w:eastAsia="Calibri" w:cs="Arial"/>
          <w:bCs/>
        </w:rPr>
        <w:t>A</w:t>
      </w:r>
      <w:r w:rsidRPr="00CC6E47">
        <w:rPr>
          <w:rFonts w:eastAsia="Calibri" w:cs="Arial"/>
          <w:bCs/>
          <w:sz w:val="2"/>
          <w:szCs w:val="2"/>
        </w:rPr>
        <w:t xml:space="preserve"> </w:t>
      </w:r>
      <w:r w:rsidRPr="00F74C15">
        <w:rPr>
          <w:rFonts w:eastAsia="Calibri" w:cs="Arial"/>
          <w:bCs/>
        </w:rPr>
        <w:t>E</w:t>
      </w:r>
      <w:r w:rsidRPr="00CC6E47">
        <w:rPr>
          <w:rFonts w:eastAsia="Calibri" w:cs="Arial"/>
          <w:bCs/>
          <w:sz w:val="2"/>
          <w:szCs w:val="2"/>
        </w:rPr>
        <w:t xml:space="preserve"> </w:t>
      </w:r>
      <w:r w:rsidRPr="00F74C15">
        <w:rPr>
          <w:rFonts w:eastAsia="Calibri" w:cs="Arial"/>
          <w:bCs/>
        </w:rPr>
        <w:t>Y</w:t>
      </w:r>
      <w:r w:rsidRPr="00CC6E47">
        <w:rPr>
          <w:rFonts w:eastAsia="Calibri" w:cs="Arial"/>
          <w:bCs/>
          <w:sz w:val="2"/>
          <w:szCs w:val="2"/>
        </w:rPr>
        <w:t xml:space="preserve"> </w:t>
      </w:r>
      <w:r w:rsidRPr="00F74C15">
        <w:rPr>
          <w:rFonts w:eastAsia="Calibri" w:cs="Arial"/>
          <w:bCs/>
        </w:rPr>
        <w:t>C</w:t>
      </w:r>
      <w:r w:rsidR="00AF0E2E" w:rsidRPr="00E1689B">
        <w:rPr>
          <w:rFonts w:eastAsia="Calibri" w:cs="Arial"/>
        </w:rPr>
        <w:t xml:space="preserve"> </w:t>
      </w:r>
      <w:r w:rsidR="001A3595" w:rsidRPr="00E1689B">
        <w:rPr>
          <w:rFonts w:eastAsia="Calibri" w:cs="Arial"/>
        </w:rPr>
        <w:t>accreditation</w:t>
      </w:r>
      <w:r w:rsidR="00AF0E2E" w:rsidRPr="00E1689B">
        <w:rPr>
          <w:rFonts w:eastAsia="Calibri" w:cs="Arial"/>
        </w:rPr>
        <w:t xml:space="preserve"> </w:t>
      </w:r>
      <w:r w:rsidR="001A3595" w:rsidRPr="00E1689B">
        <w:rPr>
          <w:rFonts w:eastAsia="Calibri" w:cs="Arial"/>
        </w:rPr>
        <w:t>indicates</w:t>
      </w:r>
      <w:r w:rsidR="00AF0E2E" w:rsidRPr="00E1689B">
        <w:rPr>
          <w:rFonts w:eastAsia="Calibri" w:cs="Arial"/>
        </w:rPr>
        <w:t xml:space="preserve"> </w:t>
      </w:r>
      <w:r w:rsidR="001A3595" w:rsidRPr="00E1689B">
        <w:rPr>
          <w:rFonts w:eastAsia="Calibri" w:cs="Arial"/>
        </w:rPr>
        <w:t>that</w:t>
      </w:r>
      <w:r w:rsidR="00AF0E2E" w:rsidRPr="00E1689B">
        <w:rPr>
          <w:rFonts w:eastAsia="Calibri" w:cs="Arial"/>
        </w:rPr>
        <w:t xml:space="preserve"> </w:t>
      </w:r>
      <w:r w:rsidR="001A3595" w:rsidRPr="00E1689B">
        <w:rPr>
          <w:rFonts w:eastAsia="Calibri" w:cs="Arial"/>
        </w:rPr>
        <w:t>educators</w:t>
      </w:r>
      <w:r w:rsidR="00AF0E2E" w:rsidRPr="00E1689B">
        <w:rPr>
          <w:rFonts w:eastAsia="Calibri" w:cs="Arial"/>
        </w:rPr>
        <w:t xml:space="preserve"> </w:t>
      </w:r>
      <w:r w:rsidR="001A3595" w:rsidRPr="00E1689B">
        <w:rPr>
          <w:rFonts w:eastAsia="Calibri" w:cs="Arial"/>
        </w:rPr>
        <w:t>are</w:t>
      </w:r>
      <w:r w:rsidR="00AF0E2E" w:rsidRPr="00E1689B">
        <w:rPr>
          <w:rFonts w:eastAsia="Calibri" w:cs="Arial"/>
        </w:rPr>
        <w:t xml:space="preserve"> </w:t>
      </w:r>
      <w:r w:rsidR="001A3595" w:rsidRPr="00E1689B">
        <w:rPr>
          <w:rFonts w:eastAsia="Calibri" w:cs="Arial"/>
        </w:rPr>
        <w:t>qualified</w:t>
      </w:r>
      <w:r w:rsidR="00AF0E2E" w:rsidRPr="00E1689B">
        <w:rPr>
          <w:rFonts w:eastAsia="Calibri" w:cs="Arial"/>
        </w:rPr>
        <w:t xml:space="preserve"> </w:t>
      </w:r>
      <w:r w:rsidR="001A3595" w:rsidRPr="00E1689B">
        <w:rPr>
          <w:rFonts w:eastAsia="Calibri" w:cs="Arial"/>
        </w:rPr>
        <w:t>to</w:t>
      </w:r>
      <w:r w:rsidR="00AF0E2E" w:rsidRPr="00E1689B">
        <w:rPr>
          <w:rFonts w:eastAsia="Calibri" w:cs="Arial"/>
        </w:rPr>
        <w:t xml:space="preserve"> </w:t>
      </w:r>
      <w:r w:rsidR="001A3595" w:rsidRPr="00E1689B">
        <w:rPr>
          <w:rFonts w:eastAsia="Calibri" w:cs="Arial"/>
        </w:rPr>
        <w:t>work</w:t>
      </w:r>
      <w:r w:rsidR="00AF0E2E" w:rsidRPr="00E1689B">
        <w:rPr>
          <w:rFonts w:eastAsia="Calibri" w:cs="Arial"/>
        </w:rPr>
        <w:t xml:space="preserve"> </w:t>
      </w:r>
      <w:r w:rsidR="001A3595" w:rsidRPr="00E1689B">
        <w:rPr>
          <w:rFonts w:eastAsia="Calibri" w:cs="Arial"/>
        </w:rPr>
        <w:t>in</w:t>
      </w:r>
      <w:r w:rsidR="00AF0E2E" w:rsidRPr="00E1689B">
        <w:rPr>
          <w:rFonts w:eastAsia="Calibri" w:cs="Arial"/>
        </w:rPr>
        <w:t xml:space="preserve"> </w:t>
      </w:r>
      <w:r w:rsidR="001A3595" w:rsidRPr="00E1689B">
        <w:rPr>
          <w:rFonts w:eastAsia="Calibri" w:cs="Arial"/>
        </w:rPr>
        <w:t>a</w:t>
      </w:r>
      <w:r w:rsidR="00AF0E2E" w:rsidRPr="00E1689B">
        <w:rPr>
          <w:rFonts w:eastAsia="Calibri" w:cs="Arial"/>
        </w:rPr>
        <w:t xml:space="preserve"> </w:t>
      </w:r>
      <w:r w:rsidR="001A3595" w:rsidRPr="00E1689B">
        <w:rPr>
          <w:rFonts w:eastAsia="Calibri" w:cs="Arial"/>
        </w:rPr>
        <w:t>high-quality</w:t>
      </w:r>
      <w:r w:rsidR="00AF0E2E" w:rsidRPr="00E1689B">
        <w:rPr>
          <w:rFonts w:eastAsia="Calibri" w:cs="Arial"/>
        </w:rPr>
        <w:t xml:space="preserve"> </w:t>
      </w:r>
      <w:r w:rsidR="001A3595" w:rsidRPr="00E1689B">
        <w:rPr>
          <w:rFonts w:eastAsia="Calibri" w:cs="Arial"/>
        </w:rPr>
        <w:t>early</w:t>
      </w:r>
      <w:r w:rsidR="00AF0E2E" w:rsidRPr="00E1689B">
        <w:rPr>
          <w:rFonts w:eastAsia="Calibri" w:cs="Arial"/>
        </w:rPr>
        <w:t xml:space="preserve"> </w:t>
      </w:r>
      <w:r w:rsidR="001A3595" w:rsidRPr="00E1689B">
        <w:rPr>
          <w:rFonts w:eastAsia="Calibri" w:cs="Arial"/>
        </w:rPr>
        <w:t>education</w:t>
      </w:r>
      <w:r w:rsidR="00AF0E2E" w:rsidRPr="00E1689B">
        <w:rPr>
          <w:rFonts w:eastAsia="Calibri" w:cs="Arial"/>
        </w:rPr>
        <w:t xml:space="preserve"> </w:t>
      </w:r>
      <w:r w:rsidR="001A3595" w:rsidRPr="00E1689B">
        <w:rPr>
          <w:rFonts w:eastAsia="Calibri" w:cs="Arial"/>
        </w:rPr>
        <w:t>program.</w:t>
      </w:r>
    </w:p>
    <w:p w14:paraId="3EA9E314" w14:textId="77777777" w:rsidR="00676B7D" w:rsidRPr="00E1689B" w:rsidRDefault="001A3595" w:rsidP="00E1689B">
      <w:pPr>
        <w:spacing w:before="240"/>
        <w:rPr>
          <w:rFonts w:eastAsia="Arial" w:cs="Arial"/>
          <w:b/>
          <w:bCs/>
        </w:rPr>
      </w:pPr>
      <w:r w:rsidRPr="00E1689B">
        <w:rPr>
          <w:rFonts w:eastAsia="Arial" w:cs="Arial"/>
          <w:b/>
          <w:bCs/>
        </w:rPr>
        <w:t>[Q3</w:t>
      </w:r>
      <w:r w:rsidR="00676B7D" w:rsidRPr="00E1689B">
        <w:rPr>
          <w:rFonts w:eastAsia="Arial" w:cs="Arial"/>
          <w:b/>
          <w:bCs/>
        </w:rPr>
        <w:t>]</w:t>
      </w:r>
    </w:p>
    <w:p w14:paraId="46C5DFFA" w14:textId="5087AABC" w:rsidR="003100A9" w:rsidRPr="00E1689B" w:rsidRDefault="001A3595" w:rsidP="00E1689B">
      <w:pPr>
        <w:rPr>
          <w:rFonts w:eastAsia="Calibri" w:cs="Arial"/>
        </w:rPr>
      </w:pPr>
      <w:r w:rsidRPr="00E1689B">
        <w:rPr>
          <w:rFonts w:eastAsia="Calibri" w:cs="Arial"/>
        </w:rPr>
        <w:t>Use</w:t>
      </w:r>
      <w:r w:rsidR="00AF0E2E" w:rsidRPr="00E1689B">
        <w:rPr>
          <w:rFonts w:eastAsia="Calibri" w:cs="Arial"/>
        </w:rPr>
        <w:t xml:space="preserve"> </w:t>
      </w:r>
      <w:r w:rsidRPr="00E1689B">
        <w:rPr>
          <w:rFonts w:eastAsia="Calibri" w:cs="Arial"/>
        </w:rPr>
        <w:t>Pearson</w:t>
      </w:r>
      <w:r w:rsidR="00AF0E2E" w:rsidRPr="00E1689B">
        <w:rPr>
          <w:rFonts w:eastAsia="Calibri" w:cs="Arial"/>
        </w:rPr>
        <w:t xml:space="preserve"> </w:t>
      </w:r>
      <w:proofErr w:type="spellStart"/>
      <w:r w:rsidRPr="00E1689B">
        <w:rPr>
          <w:rFonts w:eastAsia="Calibri" w:cs="Arial"/>
        </w:rPr>
        <w:t>eText</w:t>
      </w:r>
      <w:proofErr w:type="spellEnd"/>
      <w:r w:rsidR="00AF0E2E" w:rsidRPr="00E1689B">
        <w:rPr>
          <w:rFonts w:eastAsia="Calibri" w:cs="Arial"/>
        </w:rPr>
        <w:t xml:space="preserve"> </w:t>
      </w:r>
      <w:r w:rsidRPr="00E1689B">
        <w:rPr>
          <w:rFonts w:eastAsia="Calibri" w:cs="Arial"/>
        </w:rPr>
        <w:t>Video</w:t>
      </w:r>
      <w:r w:rsidR="00AF0E2E" w:rsidRPr="00E1689B">
        <w:rPr>
          <w:rFonts w:eastAsia="Calibri" w:cs="Arial"/>
        </w:rPr>
        <w:t xml:space="preserve"> </w:t>
      </w:r>
      <w:r w:rsidRPr="00E1689B">
        <w:rPr>
          <w:rFonts w:eastAsia="Calibri" w:cs="Arial"/>
        </w:rPr>
        <w:t>Example</w:t>
      </w:r>
      <w:r w:rsidR="00AF0E2E" w:rsidRPr="00E1689B">
        <w:rPr>
          <w:rFonts w:eastAsia="Calibri" w:cs="Arial"/>
        </w:rPr>
        <w:t xml:space="preserve"> </w:t>
      </w:r>
      <w:r w:rsidRPr="00E1689B">
        <w:rPr>
          <w:rFonts w:eastAsia="Calibri" w:cs="Arial"/>
        </w:rPr>
        <w:t>1.3</w:t>
      </w:r>
      <w:r w:rsidR="00AF0E2E" w:rsidRPr="00E1689B">
        <w:rPr>
          <w:rFonts w:eastAsia="Calibri" w:cs="Arial"/>
        </w:rPr>
        <w:t xml:space="preserve"> </w:t>
      </w:r>
      <w:r w:rsidRPr="00E1689B">
        <w:rPr>
          <w:rFonts w:eastAsia="Calibri" w:cs="Arial"/>
        </w:rPr>
        <w:t>to</w:t>
      </w:r>
      <w:r w:rsidR="00AF0E2E" w:rsidRPr="00E1689B">
        <w:rPr>
          <w:rFonts w:eastAsia="Calibri" w:cs="Arial"/>
        </w:rPr>
        <w:t xml:space="preserve"> </w:t>
      </w:r>
      <w:r w:rsidRPr="00E1689B">
        <w:rPr>
          <w:rFonts w:eastAsia="Calibri" w:cs="Arial"/>
        </w:rPr>
        <w:t>answer</w:t>
      </w:r>
      <w:r w:rsidR="00AF0E2E" w:rsidRPr="00E1689B">
        <w:rPr>
          <w:rFonts w:eastAsia="Calibri" w:cs="Arial"/>
        </w:rPr>
        <w:t xml:space="preserve"> </w:t>
      </w:r>
      <w:r w:rsidRPr="00E1689B">
        <w:rPr>
          <w:rFonts w:eastAsia="Calibri" w:cs="Arial"/>
        </w:rPr>
        <w:t>the</w:t>
      </w:r>
      <w:r w:rsidR="00AF0E2E" w:rsidRPr="00E1689B">
        <w:rPr>
          <w:rFonts w:eastAsia="Calibri" w:cs="Arial"/>
        </w:rPr>
        <w:t xml:space="preserve"> </w:t>
      </w:r>
      <w:r w:rsidRPr="00E1689B">
        <w:rPr>
          <w:rFonts w:eastAsia="Calibri" w:cs="Arial"/>
        </w:rPr>
        <w:t>following</w:t>
      </w:r>
      <w:r w:rsidR="00AF0E2E" w:rsidRPr="00E1689B">
        <w:rPr>
          <w:rFonts w:eastAsia="Calibri" w:cs="Arial"/>
        </w:rPr>
        <w:t xml:space="preserve"> </w:t>
      </w:r>
      <w:r w:rsidRPr="00E1689B">
        <w:rPr>
          <w:rFonts w:eastAsia="Calibri" w:cs="Arial"/>
        </w:rPr>
        <w:t>question:</w:t>
      </w:r>
      <w:r w:rsidR="00AF0E2E" w:rsidRPr="00E1689B">
        <w:rPr>
          <w:rFonts w:eastAsia="Calibri" w:cs="Arial"/>
        </w:rPr>
        <w:t xml:space="preserve"> </w:t>
      </w:r>
      <w:r w:rsidRPr="00E1689B">
        <w:rPr>
          <w:rFonts w:eastAsia="Calibri" w:cs="Arial"/>
        </w:rPr>
        <w:t>How</w:t>
      </w:r>
      <w:r w:rsidR="00AF0E2E" w:rsidRPr="00E1689B">
        <w:rPr>
          <w:rFonts w:eastAsia="Calibri" w:cs="Arial"/>
        </w:rPr>
        <w:t xml:space="preserve"> </w:t>
      </w:r>
      <w:r w:rsidRPr="00E1689B">
        <w:rPr>
          <w:rFonts w:eastAsia="Calibri" w:cs="Arial"/>
        </w:rPr>
        <w:t>does</w:t>
      </w:r>
      <w:r w:rsidR="00AF0E2E" w:rsidRPr="00E1689B">
        <w:rPr>
          <w:rFonts w:eastAsia="Calibri" w:cs="Arial"/>
        </w:rPr>
        <w:t xml:space="preserve"> </w:t>
      </w:r>
      <w:r w:rsidR="00CC6E47" w:rsidRPr="00F74C15">
        <w:rPr>
          <w:rFonts w:eastAsia="Calibri" w:cs="Arial"/>
          <w:bCs/>
        </w:rPr>
        <w:t>N</w:t>
      </w:r>
      <w:r w:rsidR="00CC6E47" w:rsidRPr="00CC6E47">
        <w:rPr>
          <w:rFonts w:eastAsia="Calibri" w:cs="Arial"/>
          <w:bCs/>
          <w:sz w:val="2"/>
          <w:szCs w:val="2"/>
        </w:rPr>
        <w:t xml:space="preserve"> </w:t>
      </w:r>
      <w:r w:rsidR="00CC6E47" w:rsidRPr="00F74C15">
        <w:rPr>
          <w:rFonts w:eastAsia="Calibri" w:cs="Arial"/>
          <w:bCs/>
        </w:rPr>
        <w:t>A</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Y</w:t>
      </w:r>
      <w:r w:rsidR="00CC6E47" w:rsidRPr="00CC6E47">
        <w:rPr>
          <w:rFonts w:eastAsia="Calibri" w:cs="Arial"/>
          <w:bCs/>
          <w:sz w:val="2"/>
          <w:szCs w:val="2"/>
        </w:rPr>
        <w:t xml:space="preserve"> </w:t>
      </w:r>
      <w:r w:rsidR="00CC6E47" w:rsidRPr="00F74C15">
        <w:rPr>
          <w:rFonts w:eastAsia="Calibri" w:cs="Arial"/>
          <w:bCs/>
        </w:rPr>
        <w:t>C</w:t>
      </w:r>
      <w:r w:rsidR="00AF0E2E" w:rsidRPr="00E1689B">
        <w:rPr>
          <w:rFonts w:eastAsia="Calibri" w:cs="Arial"/>
        </w:rPr>
        <w:t xml:space="preserve"> </w:t>
      </w:r>
      <w:r w:rsidRPr="00E1689B">
        <w:rPr>
          <w:rFonts w:eastAsia="Calibri" w:cs="Arial"/>
        </w:rPr>
        <w:t>accreditation</w:t>
      </w:r>
      <w:r w:rsidR="00AF0E2E" w:rsidRPr="00E1689B">
        <w:rPr>
          <w:rFonts w:eastAsia="Calibri" w:cs="Arial"/>
        </w:rPr>
        <w:t xml:space="preserve"> </w:t>
      </w:r>
      <w:r w:rsidRPr="00E1689B">
        <w:rPr>
          <w:rFonts w:eastAsia="Calibri" w:cs="Arial"/>
        </w:rPr>
        <w:t>benefit</w:t>
      </w:r>
      <w:r w:rsidR="00AF0E2E" w:rsidRPr="00E1689B">
        <w:rPr>
          <w:rFonts w:eastAsia="Calibri" w:cs="Arial"/>
        </w:rPr>
        <w:t xml:space="preserve"> </w:t>
      </w:r>
      <w:r w:rsidRPr="00E1689B">
        <w:rPr>
          <w:rFonts w:eastAsia="Calibri" w:cs="Arial"/>
        </w:rPr>
        <w:t>families?</w:t>
      </w:r>
    </w:p>
    <w:p w14:paraId="40AAF6BB" w14:textId="77777777" w:rsidR="003100A9" w:rsidRPr="00E1689B" w:rsidRDefault="001A3595" w:rsidP="00E1689B">
      <w:pPr>
        <w:spacing w:before="240"/>
        <w:rPr>
          <w:rFonts w:eastAsia="Arial" w:cs="Arial"/>
          <w:b/>
          <w:bCs/>
        </w:rPr>
      </w:pPr>
      <w:r w:rsidRPr="00E1689B">
        <w:rPr>
          <w:rFonts w:eastAsia="Arial" w:cs="Arial"/>
          <w:b/>
          <w:bCs/>
        </w:rPr>
        <w:t>[Q3</w:t>
      </w:r>
      <w:r w:rsidR="00AF0E2E" w:rsidRPr="00E1689B">
        <w:rPr>
          <w:rFonts w:eastAsia="Arial" w:cs="Arial"/>
          <w:b/>
          <w:bCs/>
        </w:rPr>
        <w:t xml:space="preserve"> </w:t>
      </w:r>
      <w:r w:rsidRPr="00E1689B">
        <w:rPr>
          <w:rFonts w:eastAsia="Arial" w:cs="Arial"/>
          <w:b/>
          <w:bCs/>
        </w:rPr>
        <w:t>Model</w:t>
      </w:r>
      <w:r w:rsidR="00AF0E2E" w:rsidRPr="00E1689B">
        <w:rPr>
          <w:rFonts w:eastAsia="Arial" w:cs="Arial"/>
          <w:b/>
          <w:bCs/>
        </w:rPr>
        <w:t xml:space="preserve"> </w:t>
      </w:r>
      <w:r w:rsidRPr="00E1689B">
        <w:rPr>
          <w:rFonts w:eastAsia="Arial" w:cs="Arial"/>
          <w:b/>
          <w:bCs/>
        </w:rPr>
        <w:t>Response]</w:t>
      </w:r>
    </w:p>
    <w:p w14:paraId="3496A4EA" w14:textId="4823210D" w:rsidR="001A3595" w:rsidRPr="00E1689B" w:rsidRDefault="001A3595" w:rsidP="00D62D21">
      <w:pPr>
        <w:pStyle w:val="ListParagraph"/>
        <w:numPr>
          <w:ilvl w:val="0"/>
          <w:numId w:val="28"/>
        </w:numPr>
        <w:ind w:left="714" w:hanging="357"/>
        <w:rPr>
          <w:rFonts w:eastAsia="Calibri" w:cs="Arial"/>
        </w:rPr>
      </w:pPr>
      <w:r w:rsidRPr="00E1689B">
        <w:rPr>
          <w:rFonts w:eastAsia="Calibri" w:cs="Arial"/>
        </w:rPr>
        <w:t>Families</w:t>
      </w:r>
      <w:r w:rsidR="00AF0E2E" w:rsidRPr="00E1689B">
        <w:rPr>
          <w:rFonts w:eastAsia="Calibri" w:cs="Arial"/>
        </w:rPr>
        <w:t xml:space="preserve"> </w:t>
      </w:r>
      <w:r w:rsidRPr="00E1689B">
        <w:rPr>
          <w:rFonts w:eastAsia="Calibri" w:cs="Arial"/>
        </w:rPr>
        <w:t>often</w:t>
      </w:r>
      <w:r w:rsidR="00AF0E2E" w:rsidRPr="00E1689B">
        <w:rPr>
          <w:rFonts w:eastAsia="Calibri" w:cs="Arial"/>
        </w:rPr>
        <w:t xml:space="preserve"> </w:t>
      </w:r>
      <w:r w:rsidRPr="00E1689B">
        <w:rPr>
          <w:rFonts w:eastAsia="Calibri" w:cs="Arial"/>
        </w:rPr>
        <w:t>do</w:t>
      </w:r>
      <w:r w:rsidR="00AF0E2E" w:rsidRPr="00E1689B">
        <w:rPr>
          <w:rFonts w:eastAsia="Calibri" w:cs="Arial"/>
        </w:rPr>
        <w:t xml:space="preserve"> </w:t>
      </w:r>
      <w:r w:rsidRPr="00E1689B">
        <w:rPr>
          <w:rFonts w:eastAsia="Calibri" w:cs="Arial"/>
        </w:rPr>
        <w:t>not</w:t>
      </w:r>
      <w:r w:rsidR="00AF0E2E" w:rsidRPr="00E1689B">
        <w:rPr>
          <w:rFonts w:eastAsia="Calibri" w:cs="Arial"/>
        </w:rPr>
        <w:t xml:space="preserve"> </w:t>
      </w:r>
      <w:r w:rsidRPr="00E1689B">
        <w:rPr>
          <w:rFonts w:eastAsia="Calibri" w:cs="Arial"/>
        </w:rPr>
        <w:t>know</w:t>
      </w:r>
      <w:r w:rsidR="00AF0E2E" w:rsidRPr="00E1689B">
        <w:rPr>
          <w:rFonts w:eastAsia="Calibri" w:cs="Arial"/>
        </w:rPr>
        <w:t xml:space="preserve"> </w:t>
      </w:r>
      <w:r w:rsidRPr="00E1689B">
        <w:rPr>
          <w:rFonts w:eastAsia="Calibri" w:cs="Arial"/>
        </w:rPr>
        <w:t>what</w:t>
      </w:r>
      <w:r w:rsidR="00AF0E2E" w:rsidRPr="00E1689B">
        <w:rPr>
          <w:rFonts w:eastAsia="Calibri" w:cs="Arial"/>
        </w:rPr>
        <w:t xml:space="preserve"> </w:t>
      </w:r>
      <w:r w:rsidRPr="00E1689B">
        <w:rPr>
          <w:rFonts w:eastAsia="Calibri" w:cs="Arial"/>
        </w:rPr>
        <w:t>to</w:t>
      </w:r>
      <w:r w:rsidR="00AF0E2E" w:rsidRPr="00E1689B">
        <w:rPr>
          <w:rFonts w:eastAsia="Calibri" w:cs="Arial"/>
        </w:rPr>
        <w:t xml:space="preserve"> </w:t>
      </w:r>
      <w:r w:rsidRPr="00E1689B">
        <w:rPr>
          <w:rFonts w:eastAsia="Calibri" w:cs="Arial"/>
        </w:rPr>
        <w:t>look</w:t>
      </w:r>
      <w:r w:rsidR="00AF0E2E" w:rsidRPr="00E1689B">
        <w:rPr>
          <w:rFonts w:eastAsia="Calibri" w:cs="Arial"/>
        </w:rPr>
        <w:t xml:space="preserve"> </w:t>
      </w:r>
      <w:r w:rsidRPr="00E1689B">
        <w:rPr>
          <w:rFonts w:eastAsia="Calibri" w:cs="Arial"/>
        </w:rPr>
        <w:t>for</w:t>
      </w:r>
      <w:r w:rsidR="00AF0E2E" w:rsidRPr="00E1689B">
        <w:rPr>
          <w:rFonts w:eastAsia="Calibri" w:cs="Arial"/>
        </w:rPr>
        <w:t xml:space="preserve"> </w:t>
      </w:r>
      <w:r w:rsidRPr="00E1689B">
        <w:rPr>
          <w:rFonts w:eastAsia="Calibri" w:cs="Arial"/>
        </w:rPr>
        <w:t>in</w:t>
      </w:r>
      <w:r w:rsidR="00AF0E2E" w:rsidRPr="00E1689B">
        <w:rPr>
          <w:rFonts w:eastAsia="Calibri" w:cs="Arial"/>
        </w:rPr>
        <w:t xml:space="preserve"> </w:t>
      </w:r>
      <w:r w:rsidRPr="00E1689B">
        <w:rPr>
          <w:rFonts w:eastAsia="Calibri" w:cs="Arial"/>
        </w:rPr>
        <w:t>choosing</w:t>
      </w:r>
      <w:r w:rsidR="00AF0E2E" w:rsidRPr="00E1689B">
        <w:rPr>
          <w:rFonts w:eastAsia="Calibri" w:cs="Arial"/>
        </w:rPr>
        <w:t xml:space="preserve"> </w:t>
      </w:r>
      <w:r w:rsidRPr="00E1689B">
        <w:rPr>
          <w:rFonts w:eastAsia="Calibri" w:cs="Arial"/>
        </w:rPr>
        <w:t>a</w:t>
      </w:r>
      <w:r w:rsidR="00AF0E2E" w:rsidRPr="00E1689B">
        <w:rPr>
          <w:rFonts w:eastAsia="Calibri" w:cs="Arial"/>
        </w:rPr>
        <w:t xml:space="preserve"> </w:t>
      </w:r>
      <w:r w:rsidRPr="00E1689B">
        <w:rPr>
          <w:rFonts w:eastAsia="Calibri" w:cs="Arial"/>
        </w:rPr>
        <w:t>program</w:t>
      </w:r>
      <w:r w:rsidR="00AF0E2E" w:rsidRPr="00E1689B">
        <w:rPr>
          <w:rFonts w:eastAsia="Calibri" w:cs="Arial"/>
        </w:rPr>
        <w:t xml:space="preserve"> </w:t>
      </w:r>
      <w:r w:rsidRPr="00E1689B">
        <w:rPr>
          <w:rFonts w:eastAsia="Calibri" w:cs="Arial"/>
        </w:rPr>
        <w:t>for</w:t>
      </w:r>
      <w:r w:rsidR="00AF0E2E" w:rsidRPr="00E1689B">
        <w:rPr>
          <w:rFonts w:eastAsia="Calibri" w:cs="Arial"/>
        </w:rPr>
        <w:t xml:space="preserve"> </w:t>
      </w:r>
      <w:r w:rsidRPr="00E1689B">
        <w:rPr>
          <w:rFonts w:eastAsia="Calibri" w:cs="Arial"/>
        </w:rPr>
        <w:t>their</w:t>
      </w:r>
      <w:r w:rsidR="00AF0E2E" w:rsidRPr="00E1689B">
        <w:rPr>
          <w:rFonts w:eastAsia="Calibri" w:cs="Arial"/>
        </w:rPr>
        <w:t xml:space="preserve"> </w:t>
      </w:r>
      <w:r w:rsidRPr="00E1689B">
        <w:rPr>
          <w:rFonts w:eastAsia="Calibri" w:cs="Arial"/>
        </w:rPr>
        <w:t>child.</w:t>
      </w:r>
      <w:r w:rsidR="00AF0E2E" w:rsidRPr="00E1689B">
        <w:rPr>
          <w:rFonts w:eastAsia="Calibri" w:cs="Arial"/>
        </w:rPr>
        <w:t xml:space="preserve"> </w:t>
      </w:r>
      <w:r w:rsidR="00CC6E47" w:rsidRPr="00F74C15">
        <w:rPr>
          <w:rFonts w:eastAsia="Calibri" w:cs="Arial"/>
          <w:bCs/>
        </w:rPr>
        <w:t>N</w:t>
      </w:r>
      <w:r w:rsidR="00CC6E47" w:rsidRPr="00CC6E47">
        <w:rPr>
          <w:rFonts w:eastAsia="Calibri" w:cs="Arial"/>
          <w:bCs/>
          <w:sz w:val="2"/>
          <w:szCs w:val="2"/>
        </w:rPr>
        <w:t xml:space="preserve"> </w:t>
      </w:r>
      <w:r w:rsidR="00CC6E47" w:rsidRPr="00F74C15">
        <w:rPr>
          <w:rFonts w:eastAsia="Calibri" w:cs="Arial"/>
          <w:bCs/>
        </w:rPr>
        <w:t>A</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Y</w:t>
      </w:r>
      <w:r w:rsidR="00CC6E47" w:rsidRPr="00CC6E47">
        <w:rPr>
          <w:rFonts w:eastAsia="Calibri" w:cs="Arial"/>
          <w:bCs/>
          <w:sz w:val="2"/>
          <w:szCs w:val="2"/>
        </w:rPr>
        <w:t xml:space="preserve"> </w:t>
      </w:r>
      <w:r w:rsidR="00CC6E47" w:rsidRPr="00F74C15">
        <w:rPr>
          <w:rFonts w:eastAsia="Calibri" w:cs="Arial"/>
          <w:bCs/>
        </w:rPr>
        <w:t>C</w:t>
      </w:r>
      <w:r w:rsidR="00AF0E2E" w:rsidRPr="00E1689B">
        <w:rPr>
          <w:rFonts w:eastAsia="Calibri" w:cs="Arial"/>
        </w:rPr>
        <w:t xml:space="preserve"> </w:t>
      </w:r>
      <w:r w:rsidRPr="00E1689B">
        <w:rPr>
          <w:rFonts w:eastAsia="Calibri" w:cs="Arial"/>
        </w:rPr>
        <w:t>accreditation</w:t>
      </w:r>
      <w:r w:rsidR="00AF0E2E" w:rsidRPr="00E1689B">
        <w:rPr>
          <w:rFonts w:eastAsia="Calibri" w:cs="Arial"/>
        </w:rPr>
        <w:t xml:space="preserve"> </w:t>
      </w:r>
      <w:r w:rsidRPr="00E1689B">
        <w:rPr>
          <w:rFonts w:eastAsia="Calibri" w:cs="Arial"/>
        </w:rPr>
        <w:t>is</w:t>
      </w:r>
      <w:r w:rsidR="00AF0E2E" w:rsidRPr="00E1689B">
        <w:rPr>
          <w:rFonts w:eastAsia="Calibri" w:cs="Arial"/>
        </w:rPr>
        <w:t xml:space="preserve"> </w:t>
      </w:r>
      <w:r w:rsidRPr="00E1689B">
        <w:rPr>
          <w:rFonts w:eastAsia="Calibri" w:cs="Arial"/>
        </w:rPr>
        <w:t>a</w:t>
      </w:r>
      <w:r w:rsidR="00AF0E2E" w:rsidRPr="00E1689B">
        <w:rPr>
          <w:rFonts w:eastAsia="Calibri" w:cs="Arial"/>
        </w:rPr>
        <w:t xml:space="preserve"> </w:t>
      </w:r>
      <w:r w:rsidRPr="00E1689B">
        <w:rPr>
          <w:rFonts w:eastAsia="Calibri" w:cs="Arial"/>
        </w:rPr>
        <w:t>national</w:t>
      </w:r>
      <w:r w:rsidR="00AF0E2E" w:rsidRPr="00E1689B">
        <w:rPr>
          <w:rFonts w:eastAsia="Calibri" w:cs="Arial"/>
        </w:rPr>
        <w:t xml:space="preserve"> </w:t>
      </w:r>
      <w:r w:rsidRPr="00E1689B">
        <w:rPr>
          <w:rFonts w:eastAsia="Calibri" w:cs="Arial"/>
        </w:rPr>
        <w:t>system</w:t>
      </w:r>
      <w:r w:rsidR="00AF0E2E" w:rsidRPr="00E1689B">
        <w:rPr>
          <w:rFonts w:eastAsia="Calibri" w:cs="Arial"/>
        </w:rPr>
        <w:t xml:space="preserve"> </w:t>
      </w:r>
      <w:r w:rsidRPr="00E1689B">
        <w:rPr>
          <w:rFonts w:eastAsia="Calibri" w:cs="Arial"/>
        </w:rPr>
        <w:t>that</w:t>
      </w:r>
      <w:r w:rsidR="00AF0E2E" w:rsidRPr="00E1689B">
        <w:rPr>
          <w:rFonts w:eastAsia="Calibri" w:cs="Arial"/>
        </w:rPr>
        <w:t xml:space="preserve"> </w:t>
      </w:r>
      <w:r w:rsidRPr="00E1689B">
        <w:rPr>
          <w:rFonts w:eastAsia="Calibri" w:cs="Arial"/>
        </w:rPr>
        <w:t>helps</w:t>
      </w:r>
      <w:r w:rsidR="00AF0E2E" w:rsidRPr="00E1689B">
        <w:rPr>
          <w:rFonts w:eastAsia="Calibri" w:cs="Arial"/>
        </w:rPr>
        <w:t xml:space="preserve"> </w:t>
      </w:r>
      <w:r w:rsidRPr="00E1689B">
        <w:rPr>
          <w:rFonts w:eastAsia="Calibri" w:cs="Arial"/>
        </w:rPr>
        <w:t>families</w:t>
      </w:r>
      <w:r w:rsidR="00AF0E2E" w:rsidRPr="00E1689B">
        <w:rPr>
          <w:rFonts w:eastAsia="Calibri" w:cs="Arial"/>
        </w:rPr>
        <w:t xml:space="preserve"> </w:t>
      </w:r>
      <w:r w:rsidRPr="00E1689B">
        <w:rPr>
          <w:rFonts w:eastAsia="Calibri" w:cs="Arial"/>
        </w:rPr>
        <w:t>identify</w:t>
      </w:r>
      <w:r w:rsidR="00AF0E2E" w:rsidRPr="00E1689B">
        <w:rPr>
          <w:rFonts w:eastAsia="Calibri" w:cs="Arial"/>
        </w:rPr>
        <w:t xml:space="preserve"> </w:t>
      </w:r>
      <w:r w:rsidRPr="00E1689B">
        <w:rPr>
          <w:rFonts w:eastAsia="Calibri" w:cs="Arial"/>
        </w:rPr>
        <w:t>a</w:t>
      </w:r>
      <w:r w:rsidR="00AF0E2E" w:rsidRPr="00E1689B">
        <w:rPr>
          <w:rFonts w:eastAsia="Calibri" w:cs="Arial"/>
        </w:rPr>
        <w:t xml:space="preserve"> </w:t>
      </w:r>
      <w:r w:rsidRPr="00E1689B">
        <w:rPr>
          <w:rFonts w:eastAsia="Calibri" w:cs="Arial"/>
        </w:rPr>
        <w:t>high-quality</w:t>
      </w:r>
      <w:r w:rsidR="00AF0E2E" w:rsidRPr="00E1689B">
        <w:rPr>
          <w:rFonts w:eastAsia="Calibri" w:cs="Arial"/>
        </w:rPr>
        <w:t xml:space="preserve"> </w:t>
      </w:r>
      <w:r w:rsidRPr="00E1689B">
        <w:rPr>
          <w:rFonts w:eastAsia="Calibri" w:cs="Arial"/>
        </w:rPr>
        <w:t>early</w:t>
      </w:r>
      <w:r w:rsidR="00AF0E2E" w:rsidRPr="00E1689B">
        <w:rPr>
          <w:rFonts w:eastAsia="Calibri" w:cs="Arial"/>
        </w:rPr>
        <w:t xml:space="preserve"> </w:t>
      </w:r>
      <w:r w:rsidRPr="00E1689B">
        <w:rPr>
          <w:rFonts w:eastAsia="Calibri" w:cs="Arial"/>
        </w:rPr>
        <w:t>childhood</w:t>
      </w:r>
      <w:r w:rsidR="00AF0E2E" w:rsidRPr="00E1689B">
        <w:rPr>
          <w:rFonts w:eastAsia="Calibri" w:cs="Arial"/>
        </w:rPr>
        <w:t xml:space="preserve"> </w:t>
      </w:r>
      <w:r w:rsidRPr="00E1689B">
        <w:rPr>
          <w:rFonts w:eastAsia="Calibri" w:cs="Arial"/>
        </w:rPr>
        <w:t>program</w:t>
      </w:r>
      <w:r w:rsidR="00AF0E2E" w:rsidRPr="00E1689B">
        <w:rPr>
          <w:rFonts w:eastAsia="Calibri" w:cs="Arial"/>
        </w:rPr>
        <w:t xml:space="preserve"> </w:t>
      </w:r>
      <w:r w:rsidRPr="00E1689B">
        <w:rPr>
          <w:rFonts w:eastAsia="Calibri" w:cs="Arial"/>
        </w:rPr>
        <w:t>in</w:t>
      </w:r>
      <w:r w:rsidR="00AF0E2E" w:rsidRPr="00E1689B">
        <w:rPr>
          <w:rFonts w:eastAsia="Calibri" w:cs="Arial"/>
        </w:rPr>
        <w:t xml:space="preserve"> </w:t>
      </w:r>
      <w:r w:rsidRPr="00E1689B">
        <w:rPr>
          <w:rFonts w:eastAsia="Calibri" w:cs="Arial"/>
        </w:rPr>
        <w:t>their</w:t>
      </w:r>
      <w:r w:rsidR="00AF0E2E" w:rsidRPr="00E1689B">
        <w:rPr>
          <w:rFonts w:eastAsia="Calibri" w:cs="Arial"/>
        </w:rPr>
        <w:t xml:space="preserve"> </w:t>
      </w:r>
      <w:r w:rsidRPr="00E1689B">
        <w:rPr>
          <w:rFonts w:eastAsia="Calibri" w:cs="Arial"/>
        </w:rPr>
        <w:t>geographic</w:t>
      </w:r>
      <w:r w:rsidR="00AF0E2E" w:rsidRPr="00E1689B">
        <w:rPr>
          <w:rFonts w:eastAsia="Calibri" w:cs="Arial"/>
        </w:rPr>
        <w:t xml:space="preserve"> </w:t>
      </w:r>
      <w:r w:rsidRPr="00E1689B">
        <w:rPr>
          <w:rFonts w:eastAsia="Calibri" w:cs="Arial"/>
        </w:rPr>
        <w:t>area.</w:t>
      </w:r>
    </w:p>
    <w:p w14:paraId="7EB0A855" w14:textId="54D05E91" w:rsidR="006017D1" w:rsidRPr="00E1689B" w:rsidRDefault="00CC6E47" w:rsidP="00D62D21">
      <w:pPr>
        <w:pStyle w:val="ListParagraph"/>
        <w:numPr>
          <w:ilvl w:val="0"/>
          <w:numId w:val="28"/>
        </w:numPr>
        <w:ind w:left="714" w:hanging="357"/>
        <w:rPr>
          <w:rFonts w:eastAsia="Calibri" w:cs="Arial"/>
        </w:rPr>
      </w:pPr>
      <w:r w:rsidRPr="00F74C15">
        <w:rPr>
          <w:rFonts w:eastAsia="Calibri" w:cs="Arial"/>
          <w:bCs/>
        </w:rPr>
        <w:t>N</w:t>
      </w:r>
      <w:r w:rsidRPr="00CC6E47">
        <w:rPr>
          <w:rFonts w:eastAsia="Calibri" w:cs="Arial"/>
          <w:bCs/>
          <w:sz w:val="2"/>
          <w:szCs w:val="2"/>
        </w:rPr>
        <w:t xml:space="preserve"> </w:t>
      </w:r>
      <w:r w:rsidRPr="00F74C15">
        <w:rPr>
          <w:rFonts w:eastAsia="Calibri" w:cs="Arial"/>
          <w:bCs/>
        </w:rPr>
        <w:t>A</w:t>
      </w:r>
      <w:r w:rsidRPr="00CC6E47">
        <w:rPr>
          <w:rFonts w:eastAsia="Calibri" w:cs="Arial"/>
          <w:bCs/>
          <w:sz w:val="2"/>
          <w:szCs w:val="2"/>
        </w:rPr>
        <w:t xml:space="preserve"> </w:t>
      </w:r>
      <w:r w:rsidRPr="00F74C15">
        <w:rPr>
          <w:rFonts w:eastAsia="Calibri" w:cs="Arial"/>
          <w:bCs/>
        </w:rPr>
        <w:t>E</w:t>
      </w:r>
      <w:r w:rsidRPr="00CC6E47">
        <w:rPr>
          <w:rFonts w:eastAsia="Calibri" w:cs="Arial"/>
          <w:bCs/>
          <w:sz w:val="2"/>
          <w:szCs w:val="2"/>
        </w:rPr>
        <w:t xml:space="preserve"> </w:t>
      </w:r>
      <w:r w:rsidRPr="00F74C15">
        <w:rPr>
          <w:rFonts w:eastAsia="Calibri" w:cs="Arial"/>
          <w:bCs/>
        </w:rPr>
        <w:t>Y</w:t>
      </w:r>
      <w:r w:rsidRPr="00CC6E47">
        <w:rPr>
          <w:rFonts w:eastAsia="Calibri" w:cs="Arial"/>
          <w:bCs/>
          <w:sz w:val="2"/>
          <w:szCs w:val="2"/>
        </w:rPr>
        <w:t xml:space="preserve"> </w:t>
      </w:r>
      <w:r w:rsidRPr="00F74C15">
        <w:rPr>
          <w:rFonts w:eastAsia="Calibri" w:cs="Arial"/>
          <w:bCs/>
        </w:rPr>
        <w:t>C</w:t>
      </w:r>
      <w:r w:rsidR="00AF0E2E" w:rsidRPr="00E1689B">
        <w:rPr>
          <w:rFonts w:eastAsia="Calibri" w:cs="Arial"/>
        </w:rPr>
        <w:t xml:space="preserve"> </w:t>
      </w:r>
      <w:r w:rsidR="001A3595" w:rsidRPr="00E1689B">
        <w:rPr>
          <w:rFonts w:eastAsia="Calibri" w:cs="Arial"/>
        </w:rPr>
        <w:t>provides</w:t>
      </w:r>
      <w:r w:rsidR="00AF0E2E" w:rsidRPr="00E1689B">
        <w:rPr>
          <w:rFonts w:eastAsia="Calibri" w:cs="Arial"/>
        </w:rPr>
        <w:t xml:space="preserve"> </w:t>
      </w:r>
      <w:r w:rsidR="001A3595" w:rsidRPr="00E1689B">
        <w:rPr>
          <w:rFonts w:eastAsia="Calibri" w:cs="Arial"/>
        </w:rPr>
        <w:t>a</w:t>
      </w:r>
      <w:r w:rsidR="00AF0E2E" w:rsidRPr="00E1689B">
        <w:rPr>
          <w:rFonts w:eastAsia="Calibri" w:cs="Arial"/>
        </w:rPr>
        <w:t xml:space="preserve"> </w:t>
      </w:r>
      <w:r w:rsidR="001A3595" w:rsidRPr="00E1689B">
        <w:rPr>
          <w:rFonts w:eastAsia="Calibri" w:cs="Arial"/>
        </w:rPr>
        <w:t>searchable</w:t>
      </w:r>
      <w:r w:rsidR="00AF0E2E" w:rsidRPr="00E1689B">
        <w:rPr>
          <w:rFonts w:eastAsia="Calibri" w:cs="Arial"/>
        </w:rPr>
        <w:t xml:space="preserve"> </w:t>
      </w:r>
      <w:r w:rsidR="001A3595" w:rsidRPr="00E1689B">
        <w:rPr>
          <w:rFonts w:eastAsia="Calibri" w:cs="Arial"/>
        </w:rPr>
        <w:t>website</w:t>
      </w:r>
      <w:r w:rsidR="00AF0E2E" w:rsidRPr="00E1689B">
        <w:rPr>
          <w:rFonts w:eastAsia="Calibri" w:cs="Arial"/>
        </w:rPr>
        <w:t xml:space="preserve"> </w:t>
      </w:r>
      <w:r w:rsidR="001A3595" w:rsidRPr="00E1689B">
        <w:rPr>
          <w:rFonts w:eastAsia="Calibri" w:cs="Arial"/>
        </w:rPr>
        <w:t>for</w:t>
      </w:r>
      <w:r w:rsidR="00AF0E2E" w:rsidRPr="00E1689B">
        <w:rPr>
          <w:rFonts w:eastAsia="Calibri" w:cs="Arial"/>
        </w:rPr>
        <w:t xml:space="preserve"> </w:t>
      </w:r>
      <w:r w:rsidR="001A3595" w:rsidRPr="00E1689B">
        <w:rPr>
          <w:rFonts w:eastAsia="Calibri" w:cs="Arial"/>
        </w:rPr>
        <w:t>families</w:t>
      </w:r>
      <w:r w:rsidR="00AF0E2E" w:rsidRPr="00E1689B">
        <w:rPr>
          <w:rFonts w:eastAsia="Calibri" w:cs="Arial"/>
        </w:rPr>
        <w:t xml:space="preserve"> </w:t>
      </w:r>
      <w:r w:rsidR="001A3595" w:rsidRPr="00E1689B">
        <w:rPr>
          <w:rFonts w:eastAsia="Calibri" w:cs="Arial"/>
        </w:rPr>
        <w:t>to</w:t>
      </w:r>
      <w:r w:rsidR="00AF0E2E" w:rsidRPr="00E1689B">
        <w:rPr>
          <w:rFonts w:eastAsia="Calibri" w:cs="Arial"/>
        </w:rPr>
        <w:t xml:space="preserve"> </w:t>
      </w:r>
      <w:r w:rsidR="001A3595" w:rsidRPr="00E1689B">
        <w:rPr>
          <w:rFonts w:eastAsia="Calibri" w:cs="Arial"/>
        </w:rPr>
        <w:t>locate</w:t>
      </w:r>
      <w:r w:rsidR="00AF0E2E" w:rsidRPr="00E1689B">
        <w:rPr>
          <w:rFonts w:eastAsia="Calibri" w:cs="Arial"/>
        </w:rPr>
        <w:t xml:space="preserve"> </w:t>
      </w:r>
      <w:r w:rsidR="001A3595" w:rsidRPr="00E1689B">
        <w:rPr>
          <w:rFonts w:eastAsia="Calibri" w:cs="Arial"/>
        </w:rPr>
        <w:t>accredited</w:t>
      </w:r>
      <w:r w:rsidR="00AF0E2E" w:rsidRPr="00E1689B">
        <w:rPr>
          <w:rFonts w:eastAsia="Calibri" w:cs="Arial"/>
        </w:rPr>
        <w:t xml:space="preserve"> </w:t>
      </w:r>
      <w:r w:rsidR="001A3595" w:rsidRPr="00E1689B">
        <w:rPr>
          <w:rFonts w:eastAsia="Calibri" w:cs="Arial"/>
        </w:rPr>
        <w:t>programs</w:t>
      </w:r>
      <w:r w:rsidR="00AF0E2E" w:rsidRPr="00E1689B">
        <w:rPr>
          <w:rFonts w:eastAsia="Calibri" w:cs="Arial"/>
        </w:rPr>
        <w:t xml:space="preserve"> </w:t>
      </w:r>
      <w:r w:rsidR="001A3595" w:rsidRPr="00E1689B">
        <w:rPr>
          <w:rFonts w:eastAsia="Calibri" w:cs="Arial"/>
        </w:rPr>
        <w:t>in</w:t>
      </w:r>
      <w:r w:rsidR="00AF0E2E" w:rsidRPr="00E1689B">
        <w:rPr>
          <w:rFonts w:eastAsia="Calibri" w:cs="Arial"/>
        </w:rPr>
        <w:t xml:space="preserve"> </w:t>
      </w:r>
      <w:r w:rsidR="001A3595" w:rsidRPr="00E1689B">
        <w:rPr>
          <w:rFonts w:eastAsia="Calibri" w:cs="Arial"/>
        </w:rPr>
        <w:t>their</w:t>
      </w:r>
      <w:r w:rsidR="00AF0E2E" w:rsidRPr="00E1689B">
        <w:rPr>
          <w:rFonts w:eastAsia="Calibri" w:cs="Arial"/>
        </w:rPr>
        <w:t xml:space="preserve"> </w:t>
      </w:r>
      <w:r w:rsidR="001A3595" w:rsidRPr="00E1689B">
        <w:rPr>
          <w:rFonts w:eastAsia="Calibri" w:cs="Arial"/>
        </w:rPr>
        <w:t>geographic</w:t>
      </w:r>
      <w:r w:rsidR="00AF0E2E" w:rsidRPr="00E1689B">
        <w:rPr>
          <w:rFonts w:eastAsia="Calibri" w:cs="Arial"/>
        </w:rPr>
        <w:t xml:space="preserve"> </w:t>
      </w:r>
      <w:r w:rsidR="001A3595" w:rsidRPr="00E1689B">
        <w:rPr>
          <w:rFonts w:eastAsia="Calibri" w:cs="Arial"/>
        </w:rPr>
        <w:t>area.</w:t>
      </w:r>
      <w:r w:rsidR="00AF0E2E" w:rsidRPr="00E1689B">
        <w:rPr>
          <w:rFonts w:eastAsia="Calibri" w:cs="Arial"/>
        </w:rPr>
        <w:t xml:space="preserve"> </w:t>
      </w:r>
      <w:r w:rsidR="001A3595" w:rsidRPr="00E1689B">
        <w:rPr>
          <w:rFonts w:eastAsia="Calibri" w:cs="Arial"/>
        </w:rPr>
        <w:t>Then</w:t>
      </w:r>
      <w:r w:rsidR="00AF0E2E" w:rsidRPr="00E1689B">
        <w:rPr>
          <w:rFonts w:eastAsia="Calibri" w:cs="Arial"/>
        </w:rPr>
        <w:t xml:space="preserve"> </w:t>
      </w:r>
      <w:r w:rsidR="001A3595" w:rsidRPr="00E1689B">
        <w:rPr>
          <w:rFonts w:eastAsia="Calibri" w:cs="Arial"/>
        </w:rPr>
        <w:t>they</w:t>
      </w:r>
      <w:r w:rsidR="00AF0E2E" w:rsidRPr="00E1689B">
        <w:rPr>
          <w:rFonts w:eastAsia="Calibri" w:cs="Arial"/>
        </w:rPr>
        <w:t xml:space="preserve"> </w:t>
      </w:r>
      <w:r w:rsidR="001A3595" w:rsidRPr="00E1689B">
        <w:rPr>
          <w:rFonts w:eastAsia="Calibri" w:cs="Arial"/>
        </w:rPr>
        <w:t>can</w:t>
      </w:r>
      <w:r w:rsidR="00AF0E2E" w:rsidRPr="00E1689B">
        <w:rPr>
          <w:rFonts w:eastAsia="Calibri" w:cs="Arial"/>
        </w:rPr>
        <w:t xml:space="preserve"> </w:t>
      </w:r>
      <w:r w:rsidR="001A3595" w:rsidRPr="00E1689B">
        <w:rPr>
          <w:rFonts w:eastAsia="Calibri" w:cs="Arial"/>
        </w:rPr>
        <w:t>choose</w:t>
      </w:r>
      <w:r w:rsidR="00AF0E2E" w:rsidRPr="00E1689B">
        <w:rPr>
          <w:rFonts w:eastAsia="Calibri" w:cs="Arial"/>
        </w:rPr>
        <w:t xml:space="preserve"> </w:t>
      </w:r>
      <w:r w:rsidR="001A3595" w:rsidRPr="00E1689B">
        <w:rPr>
          <w:rFonts w:eastAsia="Calibri" w:cs="Arial"/>
        </w:rPr>
        <w:t>the</w:t>
      </w:r>
      <w:r w:rsidR="00AF0E2E" w:rsidRPr="00E1689B">
        <w:rPr>
          <w:rFonts w:eastAsia="Calibri" w:cs="Arial"/>
        </w:rPr>
        <w:t xml:space="preserve"> </w:t>
      </w:r>
      <w:r w:rsidR="001A3595" w:rsidRPr="00E1689B">
        <w:rPr>
          <w:rFonts w:eastAsia="Calibri" w:cs="Arial"/>
        </w:rPr>
        <w:t>one</w:t>
      </w:r>
      <w:r w:rsidR="00AF0E2E" w:rsidRPr="00E1689B">
        <w:rPr>
          <w:rFonts w:eastAsia="Calibri" w:cs="Arial"/>
        </w:rPr>
        <w:t xml:space="preserve"> </w:t>
      </w:r>
      <w:r w:rsidR="001A3595" w:rsidRPr="00E1689B">
        <w:rPr>
          <w:rFonts w:eastAsia="Calibri" w:cs="Arial"/>
        </w:rPr>
        <w:t>that</w:t>
      </w:r>
      <w:r w:rsidR="00AF0E2E" w:rsidRPr="00E1689B">
        <w:rPr>
          <w:rFonts w:eastAsia="Calibri" w:cs="Arial"/>
        </w:rPr>
        <w:t xml:space="preserve"> </w:t>
      </w:r>
      <w:r w:rsidR="001A3595" w:rsidRPr="00E1689B">
        <w:rPr>
          <w:rFonts w:eastAsia="Calibri" w:cs="Arial"/>
        </w:rPr>
        <w:t>is</w:t>
      </w:r>
      <w:r w:rsidR="00AF0E2E" w:rsidRPr="00E1689B">
        <w:rPr>
          <w:rFonts w:eastAsia="Calibri" w:cs="Arial"/>
        </w:rPr>
        <w:t xml:space="preserve"> </w:t>
      </w:r>
      <w:r w:rsidR="001A3595" w:rsidRPr="00E1689B">
        <w:rPr>
          <w:rFonts w:eastAsia="Calibri" w:cs="Arial"/>
        </w:rPr>
        <w:t>best</w:t>
      </w:r>
      <w:r w:rsidR="00AF0E2E" w:rsidRPr="00E1689B">
        <w:rPr>
          <w:rFonts w:eastAsia="Calibri" w:cs="Arial"/>
        </w:rPr>
        <w:t xml:space="preserve"> </w:t>
      </w:r>
      <w:r w:rsidR="001A3595" w:rsidRPr="00E1689B">
        <w:rPr>
          <w:rFonts w:eastAsia="Calibri" w:cs="Arial"/>
        </w:rPr>
        <w:t>for</w:t>
      </w:r>
      <w:r w:rsidR="00AF0E2E" w:rsidRPr="00E1689B">
        <w:rPr>
          <w:rFonts w:eastAsia="Calibri" w:cs="Arial"/>
        </w:rPr>
        <w:t xml:space="preserve"> </w:t>
      </w:r>
      <w:r w:rsidR="001A3595" w:rsidRPr="00E1689B">
        <w:rPr>
          <w:rFonts w:eastAsia="Calibri" w:cs="Arial"/>
        </w:rPr>
        <w:t>their</w:t>
      </w:r>
      <w:r w:rsidR="00AF0E2E" w:rsidRPr="00E1689B">
        <w:rPr>
          <w:rFonts w:eastAsia="Calibri" w:cs="Arial"/>
        </w:rPr>
        <w:t xml:space="preserve"> </w:t>
      </w:r>
      <w:r w:rsidR="001A3595" w:rsidRPr="00E1689B">
        <w:rPr>
          <w:rFonts w:eastAsia="Calibri" w:cs="Arial"/>
        </w:rPr>
        <w:t>child</w:t>
      </w:r>
      <w:r w:rsidR="00AF0E2E" w:rsidRPr="00E1689B">
        <w:rPr>
          <w:rFonts w:eastAsia="Calibri" w:cs="Arial"/>
        </w:rPr>
        <w:t xml:space="preserve"> </w:t>
      </w:r>
      <w:r w:rsidR="001A3595" w:rsidRPr="00E1689B">
        <w:rPr>
          <w:rFonts w:eastAsia="Calibri" w:cs="Arial"/>
        </w:rPr>
        <w:t>and</w:t>
      </w:r>
      <w:r w:rsidR="00AF0E2E" w:rsidRPr="00E1689B">
        <w:rPr>
          <w:rFonts w:eastAsia="Calibri" w:cs="Arial"/>
        </w:rPr>
        <w:t xml:space="preserve"> </w:t>
      </w:r>
      <w:r w:rsidR="001A3595" w:rsidRPr="00E1689B">
        <w:rPr>
          <w:rFonts w:eastAsia="Calibri" w:cs="Arial"/>
        </w:rPr>
        <w:t>family</w:t>
      </w:r>
      <w:r w:rsidR="00AF0E2E" w:rsidRPr="00E1689B">
        <w:rPr>
          <w:rFonts w:eastAsia="Calibri" w:cs="Arial"/>
        </w:rPr>
        <w:t xml:space="preserve"> </w:t>
      </w:r>
      <w:r w:rsidR="001A3595" w:rsidRPr="00E1689B">
        <w:rPr>
          <w:rFonts w:eastAsia="Calibri" w:cs="Arial"/>
        </w:rPr>
        <w:t>among</w:t>
      </w:r>
      <w:r w:rsidR="00AF0E2E" w:rsidRPr="00E1689B">
        <w:rPr>
          <w:rFonts w:eastAsia="Calibri" w:cs="Arial"/>
        </w:rPr>
        <w:t xml:space="preserve"> </w:t>
      </w:r>
      <w:r w:rsidR="001A3595" w:rsidRPr="00E1689B">
        <w:rPr>
          <w:rFonts w:eastAsia="Calibri" w:cs="Arial"/>
        </w:rPr>
        <w:t>several</w:t>
      </w:r>
      <w:r w:rsidR="00AF0E2E" w:rsidRPr="00E1689B">
        <w:rPr>
          <w:rFonts w:eastAsia="Calibri" w:cs="Arial"/>
        </w:rPr>
        <w:t xml:space="preserve"> </w:t>
      </w:r>
      <w:r w:rsidR="001A3595" w:rsidRPr="00E1689B">
        <w:rPr>
          <w:rFonts w:eastAsia="Calibri" w:cs="Arial"/>
        </w:rPr>
        <w:t>options.</w:t>
      </w:r>
    </w:p>
    <w:p w14:paraId="15C5EB09" w14:textId="062579EC" w:rsidR="001A3595" w:rsidRPr="00E1689B" w:rsidRDefault="001A3595" w:rsidP="00E1689B">
      <w:r w:rsidRPr="00E1689B">
        <w:rPr>
          <w:b/>
          <w:bCs/>
        </w:rPr>
        <w:t>Application</w:t>
      </w:r>
      <w:r w:rsidR="00AF0E2E" w:rsidRPr="00E1689B">
        <w:rPr>
          <w:b/>
          <w:bCs/>
        </w:rPr>
        <w:t xml:space="preserve"> </w:t>
      </w:r>
      <w:r w:rsidRPr="00E1689B">
        <w:rPr>
          <w:b/>
          <w:bCs/>
        </w:rPr>
        <w:t>Exercise</w:t>
      </w:r>
      <w:r w:rsidR="00AF0E2E" w:rsidRPr="00E1689B">
        <w:rPr>
          <w:b/>
          <w:bCs/>
        </w:rPr>
        <w:t xml:space="preserve"> </w:t>
      </w:r>
      <w:r w:rsidRPr="00E1689B">
        <w:rPr>
          <w:b/>
          <w:bCs/>
        </w:rPr>
        <w:t>1.2:</w:t>
      </w:r>
      <w:r w:rsidR="00AF0E2E" w:rsidRPr="00E1689B">
        <w:t xml:space="preserve"> </w:t>
      </w:r>
      <w:r w:rsidRPr="00E1689B">
        <w:t>Positive</w:t>
      </w:r>
      <w:r w:rsidR="00AF0E2E" w:rsidRPr="00E1689B">
        <w:t xml:space="preserve"> </w:t>
      </w:r>
      <w:r w:rsidRPr="00E1689B">
        <w:t>Effects</w:t>
      </w:r>
      <w:r w:rsidR="00AF0E2E" w:rsidRPr="00E1689B">
        <w:t xml:space="preserve"> </w:t>
      </w:r>
      <w:r w:rsidRPr="00E1689B">
        <w:t>of</w:t>
      </w:r>
      <w:r w:rsidR="00AF0E2E" w:rsidRPr="00E1689B">
        <w:t xml:space="preserve"> </w:t>
      </w:r>
      <w:r w:rsidRPr="00E1689B">
        <w:t>High-Quality</w:t>
      </w:r>
      <w:r w:rsidR="00AF0E2E" w:rsidRPr="00E1689B">
        <w:t xml:space="preserve"> </w:t>
      </w:r>
      <w:r w:rsidRPr="00E1689B">
        <w:t>Early</w:t>
      </w:r>
      <w:r w:rsidR="00AF0E2E" w:rsidRPr="00E1689B">
        <w:t xml:space="preserve"> </w:t>
      </w:r>
      <w:r w:rsidRPr="00E1689B">
        <w:t>Childhood</w:t>
      </w:r>
      <w:r w:rsidR="00AF0E2E" w:rsidRPr="00E1689B">
        <w:t xml:space="preserve"> </w:t>
      </w:r>
      <w:r w:rsidRPr="00E1689B">
        <w:t>Education</w:t>
      </w:r>
    </w:p>
    <w:p w14:paraId="64D67782" w14:textId="7BD7D947" w:rsidR="001A3595" w:rsidRPr="00E1689B" w:rsidRDefault="001A3595" w:rsidP="00E1689B">
      <w:pPr>
        <w:tabs>
          <w:tab w:val="left" w:pos="0"/>
        </w:tabs>
        <w:autoSpaceDE w:val="0"/>
        <w:autoSpaceDN w:val="0"/>
        <w:adjustRightInd w:val="0"/>
        <w:textAlignment w:val="center"/>
        <w:rPr>
          <w:rFonts w:cs="Arial"/>
          <w:lang w:eastAsia="en-IN"/>
        </w:rPr>
      </w:pPr>
      <w:r w:rsidRPr="00E1689B">
        <w:rPr>
          <w:rFonts w:cs="Arial"/>
          <w:b/>
          <w:lang w:eastAsia="en-IN"/>
        </w:rPr>
        <w:lastRenderedPageBreak/>
        <w:t>Learning</w:t>
      </w:r>
      <w:r w:rsidR="00AF0E2E" w:rsidRPr="00E1689B">
        <w:rPr>
          <w:rFonts w:cs="Arial"/>
          <w:b/>
          <w:lang w:eastAsia="en-IN"/>
        </w:rPr>
        <w:t xml:space="preserve"> </w:t>
      </w:r>
      <w:r w:rsidR="005B7F0C" w:rsidRPr="00E1689B">
        <w:rPr>
          <w:rFonts w:cs="Arial"/>
          <w:b/>
          <w:bCs/>
        </w:rPr>
        <w:t>Objective</w:t>
      </w:r>
      <w:r w:rsidR="00AF0E2E" w:rsidRPr="00E1689B">
        <w:rPr>
          <w:rFonts w:cs="Arial"/>
          <w:b/>
          <w:lang w:eastAsia="en-IN"/>
        </w:rPr>
        <w:t xml:space="preserve"> </w:t>
      </w:r>
      <w:r w:rsidRPr="00E1689B">
        <w:rPr>
          <w:rFonts w:cs="Arial"/>
          <w:b/>
          <w:lang w:eastAsia="en-IN"/>
        </w:rPr>
        <w:t>1.4:</w:t>
      </w:r>
      <w:r w:rsidR="00AF0E2E" w:rsidRPr="00E1689B">
        <w:rPr>
          <w:rFonts w:cs="Arial"/>
          <w:b/>
          <w:lang w:eastAsia="en-IN"/>
        </w:rPr>
        <w:t xml:space="preserve"> </w:t>
      </w:r>
      <w:r w:rsidRPr="00E1689B">
        <w:rPr>
          <w:rFonts w:cs="Arial"/>
          <w:lang w:eastAsia="en-IN"/>
        </w:rPr>
        <w:t>Analyze</w:t>
      </w:r>
      <w:r w:rsidR="00AF0E2E" w:rsidRPr="00E1689B">
        <w:rPr>
          <w:rFonts w:cs="Arial"/>
          <w:lang w:eastAsia="en-IN"/>
        </w:rPr>
        <w:t xml:space="preserve"> </w:t>
      </w:r>
      <w:r w:rsidRPr="00E1689B">
        <w:rPr>
          <w:rFonts w:cs="Arial"/>
          <w:lang w:eastAsia="en-IN"/>
        </w:rPr>
        <w:t>research</w:t>
      </w:r>
      <w:r w:rsidR="00AF0E2E" w:rsidRPr="00E1689B">
        <w:rPr>
          <w:rFonts w:cs="Arial"/>
          <w:lang w:eastAsia="en-IN"/>
        </w:rPr>
        <w:t xml:space="preserve"> </w:t>
      </w:r>
      <w:r w:rsidRPr="00E1689B">
        <w:rPr>
          <w:rFonts w:cs="Arial"/>
          <w:lang w:eastAsia="en-IN"/>
        </w:rPr>
        <w:t>about</w:t>
      </w:r>
      <w:r w:rsidR="00AF0E2E" w:rsidRPr="00E1689B">
        <w:rPr>
          <w:rFonts w:cs="Arial"/>
          <w:lang w:eastAsia="en-IN"/>
        </w:rPr>
        <w:t xml:space="preserve"> </w:t>
      </w:r>
      <w:r w:rsidRPr="00E1689B">
        <w:rPr>
          <w:rFonts w:cs="Arial"/>
          <w:lang w:eastAsia="en-IN"/>
        </w:rPr>
        <w:t>the</w:t>
      </w:r>
      <w:r w:rsidR="00AF0E2E" w:rsidRPr="00E1689B">
        <w:rPr>
          <w:rFonts w:cs="Arial"/>
          <w:lang w:eastAsia="en-IN"/>
        </w:rPr>
        <w:t xml:space="preserve"> </w:t>
      </w:r>
      <w:r w:rsidRPr="00E1689B">
        <w:rPr>
          <w:rFonts w:cs="Arial"/>
          <w:lang w:eastAsia="en-IN"/>
        </w:rPr>
        <w:t>positive</w:t>
      </w:r>
      <w:r w:rsidR="00AF0E2E" w:rsidRPr="00E1689B">
        <w:rPr>
          <w:rFonts w:cs="Arial"/>
          <w:lang w:eastAsia="en-IN"/>
        </w:rPr>
        <w:t xml:space="preserve"> </w:t>
      </w:r>
      <w:r w:rsidRPr="00E1689B">
        <w:rPr>
          <w:rFonts w:cs="Arial"/>
          <w:lang w:eastAsia="en-IN"/>
        </w:rPr>
        <w:t>effects</w:t>
      </w:r>
      <w:r w:rsidR="00AF0E2E" w:rsidRPr="00E1689B">
        <w:rPr>
          <w:rFonts w:cs="Arial"/>
          <w:lang w:eastAsia="en-IN"/>
        </w:rPr>
        <w:t xml:space="preserve"> </w:t>
      </w:r>
      <w:r w:rsidRPr="00E1689B">
        <w:rPr>
          <w:rFonts w:cs="Arial"/>
          <w:lang w:eastAsia="en-IN"/>
        </w:rPr>
        <w:t>of</w:t>
      </w:r>
      <w:r w:rsidR="00AF0E2E" w:rsidRPr="00E1689B">
        <w:rPr>
          <w:rFonts w:cs="Arial"/>
          <w:lang w:eastAsia="en-IN"/>
        </w:rPr>
        <w:t xml:space="preserve"> </w:t>
      </w:r>
      <w:r w:rsidRPr="00E1689B">
        <w:rPr>
          <w:rFonts w:cs="Arial"/>
          <w:lang w:eastAsia="en-IN"/>
        </w:rPr>
        <w:t>early</w:t>
      </w:r>
      <w:r w:rsidR="00AF0E2E" w:rsidRPr="00E1689B">
        <w:rPr>
          <w:rFonts w:cs="Arial"/>
          <w:lang w:eastAsia="en-IN"/>
        </w:rPr>
        <w:t xml:space="preserve"> </w:t>
      </w:r>
      <w:r w:rsidRPr="00E1689B">
        <w:rPr>
          <w:rFonts w:cs="Arial"/>
          <w:lang w:eastAsia="en-IN"/>
        </w:rPr>
        <w:t>childhood</w:t>
      </w:r>
      <w:r w:rsidR="00AF0E2E" w:rsidRPr="00E1689B">
        <w:rPr>
          <w:rFonts w:cs="Arial"/>
          <w:lang w:eastAsia="en-IN"/>
        </w:rPr>
        <w:t xml:space="preserve"> </w:t>
      </w:r>
      <w:r w:rsidRPr="00E1689B">
        <w:rPr>
          <w:rFonts w:cs="Arial"/>
          <w:lang w:eastAsia="en-IN"/>
        </w:rPr>
        <w:t>education.</w:t>
      </w:r>
    </w:p>
    <w:p w14:paraId="12B39BC2" w14:textId="77777777" w:rsidR="001A3595" w:rsidRPr="00E1689B" w:rsidRDefault="001A3595" w:rsidP="00E1689B">
      <w:pPr>
        <w:spacing w:before="240"/>
        <w:rPr>
          <w:rFonts w:eastAsia="Arial" w:cs="Arial"/>
          <w:b/>
          <w:bCs/>
        </w:rPr>
      </w:pPr>
      <w:r w:rsidRPr="00E1689B">
        <w:rPr>
          <w:rFonts w:eastAsia="Arial" w:cs="Arial"/>
          <w:b/>
          <w:bCs/>
        </w:rPr>
        <w:t>[Q1]</w:t>
      </w:r>
    </w:p>
    <w:p w14:paraId="59CF32F8" w14:textId="77777777" w:rsidR="003100A9" w:rsidRPr="00E1689B" w:rsidRDefault="001A3595" w:rsidP="00E1689B">
      <w:pPr>
        <w:tabs>
          <w:tab w:val="left" w:pos="0"/>
        </w:tabs>
        <w:autoSpaceDE w:val="0"/>
        <w:autoSpaceDN w:val="0"/>
        <w:adjustRightInd w:val="0"/>
        <w:textAlignment w:val="center"/>
        <w:rPr>
          <w:rFonts w:cs="Arial"/>
        </w:rPr>
      </w:pPr>
      <w:r w:rsidRPr="00E1689B">
        <w:rPr>
          <w:rFonts w:cs="Arial"/>
        </w:rPr>
        <w:t>Scenario:</w:t>
      </w:r>
      <w:r w:rsidR="00AF0E2E" w:rsidRPr="00E1689B">
        <w:rPr>
          <w:rFonts w:cs="Arial"/>
        </w:rPr>
        <w:t xml:space="preserve"> </w:t>
      </w:r>
      <w:r w:rsidRPr="00E1689B">
        <w:rPr>
          <w:rFonts w:cs="Arial"/>
        </w:rPr>
        <w:t>You</w:t>
      </w:r>
      <w:r w:rsidR="00AF0E2E" w:rsidRPr="00E1689B">
        <w:rPr>
          <w:rFonts w:cs="Arial"/>
        </w:rPr>
        <w:t xml:space="preserve"> </w:t>
      </w:r>
      <w:r w:rsidRPr="00E1689B">
        <w:rPr>
          <w:rFonts w:cs="Arial"/>
        </w:rPr>
        <w:t>have</w:t>
      </w:r>
      <w:r w:rsidR="00AF0E2E" w:rsidRPr="00E1689B">
        <w:rPr>
          <w:rFonts w:cs="Arial"/>
        </w:rPr>
        <w:t xml:space="preserve"> </w:t>
      </w:r>
      <w:r w:rsidRPr="00E1689B">
        <w:rPr>
          <w:rFonts w:cs="Arial"/>
        </w:rPr>
        <w:t>been</w:t>
      </w:r>
      <w:r w:rsidR="00AF0E2E" w:rsidRPr="00E1689B">
        <w:rPr>
          <w:rFonts w:cs="Arial"/>
        </w:rPr>
        <w:t xml:space="preserve"> </w:t>
      </w:r>
      <w:r w:rsidRPr="00E1689B">
        <w:rPr>
          <w:rFonts w:cs="Arial"/>
        </w:rPr>
        <w:t>selected</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testify</w:t>
      </w:r>
      <w:r w:rsidR="00AF0E2E" w:rsidRPr="00E1689B">
        <w:rPr>
          <w:rFonts w:cs="Arial"/>
        </w:rPr>
        <w:t xml:space="preserve"> </w:t>
      </w:r>
      <w:r w:rsidRPr="00E1689B">
        <w:rPr>
          <w:rFonts w:cs="Arial"/>
        </w:rPr>
        <w:t>before</w:t>
      </w:r>
      <w:r w:rsidR="00AF0E2E" w:rsidRPr="00E1689B">
        <w:rPr>
          <w:rFonts w:cs="Arial"/>
        </w:rPr>
        <w:t xml:space="preserve"> </w:t>
      </w:r>
      <w:r w:rsidRPr="00E1689B">
        <w:rPr>
          <w:rFonts w:cs="Arial"/>
        </w:rPr>
        <w:t>a</w:t>
      </w:r>
      <w:r w:rsidR="00AF0E2E" w:rsidRPr="00E1689B">
        <w:rPr>
          <w:rFonts w:cs="Arial"/>
        </w:rPr>
        <w:t xml:space="preserve"> </w:t>
      </w:r>
      <w:r w:rsidRPr="00E1689B">
        <w:rPr>
          <w:rFonts w:cs="Arial"/>
        </w:rPr>
        <w:t>congressional</w:t>
      </w:r>
      <w:r w:rsidR="00AF0E2E" w:rsidRPr="00E1689B">
        <w:rPr>
          <w:rFonts w:cs="Arial"/>
        </w:rPr>
        <w:t xml:space="preserve"> </w:t>
      </w:r>
      <w:r w:rsidRPr="00E1689B">
        <w:rPr>
          <w:rFonts w:cs="Arial"/>
        </w:rPr>
        <w:t>hearing</w:t>
      </w:r>
      <w:r w:rsidR="00AF0E2E" w:rsidRPr="00E1689B">
        <w:rPr>
          <w:rFonts w:cs="Arial"/>
        </w:rPr>
        <w:t xml:space="preserve"> </w:t>
      </w:r>
      <w:r w:rsidRPr="00E1689B">
        <w:rPr>
          <w:rFonts w:cs="Arial"/>
        </w:rPr>
        <w:t>about</w:t>
      </w:r>
      <w:r w:rsidR="00AF0E2E" w:rsidRPr="00E1689B">
        <w:rPr>
          <w:rFonts w:cs="Arial"/>
        </w:rPr>
        <w:t xml:space="preserve"> </w:t>
      </w:r>
      <w:r w:rsidRPr="00E1689B">
        <w:rPr>
          <w:rFonts w:cs="Arial"/>
        </w:rPr>
        <w:t>why</w:t>
      </w:r>
      <w:r w:rsidR="00AF0E2E" w:rsidRPr="00E1689B">
        <w:rPr>
          <w:rFonts w:cs="Arial"/>
        </w:rPr>
        <w:t xml:space="preserve"> </w:t>
      </w:r>
      <w:r w:rsidRPr="00E1689B">
        <w:rPr>
          <w:rFonts w:cs="Arial"/>
        </w:rPr>
        <w:t>public</w:t>
      </w:r>
      <w:r w:rsidR="00AF0E2E" w:rsidRPr="00E1689B">
        <w:rPr>
          <w:rFonts w:cs="Arial"/>
        </w:rPr>
        <w:t xml:space="preserve"> </w:t>
      </w:r>
      <w:r w:rsidRPr="00E1689B">
        <w:rPr>
          <w:rFonts w:cs="Arial"/>
        </w:rPr>
        <w:t>funding</w:t>
      </w:r>
      <w:r w:rsidR="00AF0E2E" w:rsidRPr="00E1689B">
        <w:rPr>
          <w:rFonts w:cs="Arial"/>
        </w:rPr>
        <w:t xml:space="preserve"> </w:t>
      </w:r>
      <w:r w:rsidRPr="00E1689B">
        <w:rPr>
          <w:rFonts w:cs="Arial"/>
        </w:rPr>
        <w:t>should</w:t>
      </w:r>
      <w:r w:rsidR="00AF0E2E" w:rsidRPr="00E1689B">
        <w:rPr>
          <w:rFonts w:cs="Arial"/>
        </w:rPr>
        <w:t xml:space="preserve"> </w:t>
      </w:r>
      <w:r w:rsidRPr="00E1689B">
        <w:rPr>
          <w:rFonts w:cs="Arial"/>
        </w:rPr>
        <w:t>be</w:t>
      </w:r>
      <w:r w:rsidR="00AF0E2E" w:rsidRPr="00E1689B">
        <w:rPr>
          <w:rFonts w:cs="Arial"/>
        </w:rPr>
        <w:t xml:space="preserve"> </w:t>
      </w:r>
      <w:r w:rsidRPr="00E1689B">
        <w:rPr>
          <w:rFonts w:cs="Arial"/>
        </w:rPr>
        <w:t>increased</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improve</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quality</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availability</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child</w:t>
      </w:r>
      <w:r w:rsidR="00AF0E2E" w:rsidRPr="00E1689B">
        <w:rPr>
          <w:rFonts w:cs="Arial"/>
        </w:rPr>
        <w:t xml:space="preserve"> </w:t>
      </w:r>
      <w:r w:rsidRPr="00E1689B">
        <w:rPr>
          <w:rFonts w:cs="Arial"/>
        </w:rPr>
        <w:t>care,</w:t>
      </w:r>
      <w:r w:rsidR="00AF0E2E" w:rsidRPr="00E1689B">
        <w:rPr>
          <w:rFonts w:cs="Arial"/>
        </w:rPr>
        <w:t xml:space="preserve"> </w:t>
      </w:r>
      <w:r w:rsidRPr="00E1689B">
        <w:rPr>
          <w:rFonts w:cs="Arial"/>
        </w:rPr>
        <w:t>Head</w:t>
      </w:r>
      <w:r w:rsidR="00AF0E2E" w:rsidRPr="00E1689B">
        <w:rPr>
          <w:rFonts w:cs="Arial"/>
        </w:rPr>
        <w:t xml:space="preserve"> </w:t>
      </w:r>
      <w:r w:rsidRPr="00E1689B">
        <w:rPr>
          <w:rFonts w:cs="Arial"/>
        </w:rPr>
        <w:t>Start,</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state</w:t>
      </w:r>
      <w:r w:rsidR="00AF0E2E" w:rsidRPr="00E1689B">
        <w:rPr>
          <w:rFonts w:cs="Arial"/>
        </w:rPr>
        <w:t xml:space="preserve"> </w:t>
      </w:r>
      <w:r w:rsidRPr="00E1689B">
        <w:rPr>
          <w:rFonts w:cs="Arial"/>
        </w:rPr>
        <w:t>preschool</w:t>
      </w:r>
      <w:r w:rsidR="00AF0E2E" w:rsidRPr="00E1689B">
        <w:rPr>
          <w:rFonts w:cs="Arial"/>
        </w:rPr>
        <w:t xml:space="preserve"> </w:t>
      </w:r>
      <w:r w:rsidRPr="00E1689B">
        <w:rPr>
          <w:rFonts w:cs="Arial"/>
        </w:rPr>
        <w:t>programs.</w:t>
      </w:r>
      <w:r w:rsidR="00AF0E2E" w:rsidRPr="00E1689B">
        <w:rPr>
          <w:rFonts w:cs="Arial"/>
        </w:rPr>
        <w:t xml:space="preserve"> </w:t>
      </w:r>
      <w:r w:rsidRPr="00E1689B">
        <w:rPr>
          <w:rFonts w:cs="Arial"/>
        </w:rPr>
        <w:t>Lawmakers</w:t>
      </w:r>
      <w:r w:rsidR="00AF0E2E" w:rsidRPr="00E1689B">
        <w:rPr>
          <w:rFonts w:cs="Arial"/>
        </w:rPr>
        <w:t xml:space="preserve"> </w:t>
      </w:r>
      <w:r w:rsidRPr="00E1689B">
        <w:rPr>
          <w:rFonts w:cs="Arial"/>
        </w:rPr>
        <w:t>need</w:t>
      </w:r>
      <w:r w:rsidR="00AF0E2E" w:rsidRPr="00E1689B">
        <w:rPr>
          <w:rFonts w:cs="Arial"/>
        </w:rPr>
        <w:t xml:space="preserve"> </w:t>
      </w:r>
      <w:r w:rsidRPr="00E1689B">
        <w:rPr>
          <w:rFonts w:cs="Arial"/>
        </w:rPr>
        <w:t>convincing</w:t>
      </w:r>
      <w:r w:rsidR="00AF0E2E" w:rsidRPr="00E1689B">
        <w:rPr>
          <w:rFonts w:cs="Arial"/>
        </w:rPr>
        <w:t xml:space="preserve"> </w:t>
      </w:r>
      <w:r w:rsidRPr="00E1689B">
        <w:rPr>
          <w:rFonts w:cs="Arial"/>
        </w:rPr>
        <w:t>arguments</w:t>
      </w:r>
      <w:r w:rsidR="00AF0E2E" w:rsidRPr="00E1689B">
        <w:rPr>
          <w:rFonts w:cs="Arial"/>
        </w:rPr>
        <w:t xml:space="preserve"> </w:t>
      </w:r>
      <w:r w:rsidRPr="00E1689B">
        <w:rPr>
          <w:rFonts w:cs="Arial"/>
        </w:rPr>
        <w:t>supported</w:t>
      </w:r>
      <w:r w:rsidR="00AF0E2E" w:rsidRPr="00E1689B">
        <w:rPr>
          <w:rFonts w:cs="Arial"/>
        </w:rPr>
        <w:t xml:space="preserve"> </w:t>
      </w:r>
      <w:r w:rsidRPr="00E1689B">
        <w:rPr>
          <w:rFonts w:cs="Arial"/>
        </w:rPr>
        <w:t>by</w:t>
      </w:r>
      <w:r w:rsidR="00AF0E2E" w:rsidRPr="00E1689B">
        <w:rPr>
          <w:rFonts w:cs="Arial"/>
        </w:rPr>
        <w:t xml:space="preserve"> </w:t>
      </w:r>
      <w:r w:rsidRPr="00E1689B">
        <w:rPr>
          <w:rFonts w:cs="Arial"/>
        </w:rPr>
        <w:t>data</w:t>
      </w:r>
      <w:r w:rsidR="00AF0E2E" w:rsidRPr="00E1689B">
        <w:rPr>
          <w:rFonts w:cs="Arial"/>
        </w:rPr>
        <w:t xml:space="preserve"> </w:t>
      </w:r>
      <w:r w:rsidRPr="00E1689B">
        <w:rPr>
          <w:rFonts w:cs="Arial"/>
        </w:rPr>
        <w:t>that</w:t>
      </w:r>
      <w:r w:rsidR="00AF0E2E" w:rsidRPr="00E1689B">
        <w:rPr>
          <w:rFonts w:cs="Arial"/>
        </w:rPr>
        <w:t xml:space="preserve"> </w:t>
      </w:r>
      <w:r w:rsidRPr="00E1689B">
        <w:rPr>
          <w:rFonts w:cs="Arial"/>
        </w:rPr>
        <w:t>connects</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funding</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needs</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people</w:t>
      </w:r>
      <w:r w:rsidR="00AF0E2E" w:rsidRPr="00E1689B">
        <w:rPr>
          <w:rFonts w:cs="Arial"/>
        </w:rPr>
        <w:t xml:space="preserve"> </w:t>
      </w:r>
      <w:r w:rsidRPr="00E1689B">
        <w:rPr>
          <w:rFonts w:cs="Arial"/>
        </w:rPr>
        <w:t>they</w:t>
      </w:r>
      <w:r w:rsidR="00AF0E2E" w:rsidRPr="00E1689B">
        <w:rPr>
          <w:rFonts w:cs="Arial"/>
        </w:rPr>
        <w:t xml:space="preserve"> </w:t>
      </w:r>
      <w:r w:rsidRPr="00E1689B">
        <w:rPr>
          <w:rFonts w:cs="Arial"/>
        </w:rPr>
        <w:t>represent.</w:t>
      </w:r>
    </w:p>
    <w:p w14:paraId="64819146" w14:textId="77777777" w:rsidR="003100A9" w:rsidRPr="00E1689B" w:rsidRDefault="001A3595" w:rsidP="00E1689B">
      <w:pPr>
        <w:tabs>
          <w:tab w:val="left" w:pos="0"/>
        </w:tabs>
        <w:autoSpaceDE w:val="0"/>
        <w:autoSpaceDN w:val="0"/>
        <w:adjustRightInd w:val="0"/>
        <w:textAlignment w:val="center"/>
        <w:rPr>
          <w:rFonts w:cs="Arial"/>
        </w:rPr>
      </w:pPr>
      <w:r w:rsidRPr="00E1689B">
        <w:rPr>
          <w:rFonts w:cs="Arial"/>
        </w:rPr>
        <w:t>Question:</w:t>
      </w:r>
      <w:r w:rsidR="00AF0E2E" w:rsidRPr="00E1689B">
        <w:rPr>
          <w:rFonts w:cs="Arial"/>
        </w:rPr>
        <w:t xml:space="preserve"> </w:t>
      </w:r>
      <w:r w:rsidRPr="00E1689B">
        <w:rPr>
          <w:rFonts w:cs="Arial"/>
        </w:rPr>
        <w:t>Write</w:t>
      </w:r>
      <w:r w:rsidR="00AF0E2E" w:rsidRPr="00E1689B">
        <w:rPr>
          <w:rFonts w:cs="Arial"/>
        </w:rPr>
        <w:t xml:space="preserve"> </w:t>
      </w:r>
      <w:r w:rsidRPr="00E1689B">
        <w:rPr>
          <w:rFonts w:cs="Arial"/>
        </w:rPr>
        <w:t>a</w:t>
      </w:r>
      <w:r w:rsidR="00AF0E2E" w:rsidRPr="00E1689B">
        <w:rPr>
          <w:rFonts w:cs="Arial"/>
        </w:rPr>
        <w:t xml:space="preserve"> </w:t>
      </w:r>
      <w:r w:rsidRPr="00E1689B">
        <w:rPr>
          <w:rFonts w:cs="Arial"/>
        </w:rPr>
        <w:t>paragraph</w:t>
      </w:r>
      <w:r w:rsidR="00AF0E2E" w:rsidRPr="00E1689B">
        <w:rPr>
          <w:rFonts w:cs="Arial"/>
        </w:rPr>
        <w:t xml:space="preserve"> </w:t>
      </w:r>
      <w:r w:rsidRPr="00E1689B">
        <w:rPr>
          <w:rFonts w:cs="Arial"/>
        </w:rPr>
        <w:t>describing</w:t>
      </w:r>
      <w:r w:rsidR="00AF0E2E" w:rsidRPr="00E1689B">
        <w:rPr>
          <w:rFonts w:cs="Arial"/>
        </w:rPr>
        <w:t xml:space="preserve"> </w:t>
      </w:r>
      <w:r w:rsidRPr="00E1689B">
        <w:rPr>
          <w:rFonts w:cs="Arial"/>
        </w:rPr>
        <w:t>how</w:t>
      </w:r>
      <w:r w:rsidR="00AF0E2E" w:rsidRPr="00E1689B">
        <w:rPr>
          <w:rFonts w:cs="Arial"/>
        </w:rPr>
        <w:t xml:space="preserve"> </w:t>
      </w:r>
      <w:r w:rsidRPr="00E1689B">
        <w:rPr>
          <w:rFonts w:cs="Arial"/>
        </w:rPr>
        <w:t>families</w:t>
      </w:r>
      <w:r w:rsidR="00AF0E2E" w:rsidRPr="00E1689B">
        <w:rPr>
          <w:rFonts w:cs="Arial"/>
        </w:rPr>
        <w:t xml:space="preserve"> </w:t>
      </w:r>
      <w:r w:rsidRPr="00E1689B">
        <w:rPr>
          <w:rFonts w:cs="Arial"/>
        </w:rPr>
        <w:t>would</w:t>
      </w:r>
      <w:r w:rsidR="00AF0E2E" w:rsidRPr="00E1689B">
        <w:rPr>
          <w:rFonts w:cs="Arial"/>
        </w:rPr>
        <w:t xml:space="preserve"> </w:t>
      </w:r>
      <w:r w:rsidRPr="00E1689B">
        <w:rPr>
          <w:rFonts w:cs="Arial"/>
        </w:rPr>
        <w:t>benefit</w:t>
      </w:r>
      <w:r w:rsidR="00AF0E2E" w:rsidRPr="00E1689B">
        <w:rPr>
          <w:rFonts w:cs="Arial"/>
        </w:rPr>
        <w:t xml:space="preserve"> </w:t>
      </w:r>
      <w:r w:rsidRPr="00E1689B">
        <w:rPr>
          <w:rFonts w:cs="Arial"/>
        </w:rPr>
        <w:t>from</w:t>
      </w:r>
      <w:r w:rsidR="00AF0E2E" w:rsidRPr="00E1689B">
        <w:rPr>
          <w:rFonts w:cs="Arial"/>
        </w:rPr>
        <w:t xml:space="preserve"> </w:t>
      </w:r>
      <w:r w:rsidRPr="00E1689B">
        <w:rPr>
          <w:rFonts w:cs="Arial"/>
        </w:rPr>
        <w:t>increased</w:t>
      </w:r>
      <w:r w:rsidR="00AF0E2E" w:rsidRPr="00E1689B">
        <w:rPr>
          <w:rFonts w:cs="Arial"/>
        </w:rPr>
        <w:t xml:space="preserve"> </w:t>
      </w:r>
      <w:r w:rsidRPr="00E1689B">
        <w:rPr>
          <w:rFonts w:cs="Arial"/>
        </w:rPr>
        <w:t>support</w:t>
      </w:r>
      <w:r w:rsidR="00AF0E2E" w:rsidRPr="00E1689B">
        <w:rPr>
          <w:rFonts w:cs="Arial"/>
        </w:rPr>
        <w:t xml:space="preserve"> </w:t>
      </w:r>
      <w:r w:rsidRPr="00E1689B">
        <w:rPr>
          <w:rFonts w:cs="Arial"/>
        </w:rPr>
        <w:t>for</w:t>
      </w:r>
      <w:r w:rsidR="00AF0E2E" w:rsidRPr="00E1689B">
        <w:rPr>
          <w:rFonts w:cs="Arial"/>
        </w:rPr>
        <w:t xml:space="preserve"> </w:t>
      </w:r>
      <w:r w:rsidRPr="00E1689B">
        <w:rPr>
          <w:rFonts w:cs="Arial"/>
        </w:rPr>
        <w:t>child</w:t>
      </w:r>
      <w:r w:rsidR="00AF0E2E" w:rsidRPr="00E1689B">
        <w:rPr>
          <w:rFonts w:cs="Arial"/>
        </w:rPr>
        <w:t xml:space="preserve"> </w:t>
      </w:r>
      <w:r w:rsidRPr="00E1689B">
        <w:rPr>
          <w:rFonts w:cs="Arial"/>
        </w:rPr>
        <w:t>care.</w:t>
      </w:r>
      <w:r w:rsidR="00AF0E2E" w:rsidRPr="00E1689B">
        <w:rPr>
          <w:rFonts w:cs="Arial"/>
        </w:rPr>
        <w:t xml:space="preserve"> </w:t>
      </w:r>
      <w:r w:rsidRPr="00E1689B">
        <w:rPr>
          <w:rFonts w:cs="Arial"/>
        </w:rPr>
        <w:t>Hint:</w:t>
      </w:r>
      <w:r w:rsidR="00AF0E2E" w:rsidRPr="00E1689B">
        <w:rPr>
          <w:rFonts w:cs="Arial"/>
        </w:rPr>
        <w:t xml:space="preserve"> </w:t>
      </w:r>
      <w:r w:rsidRPr="00E1689B">
        <w:rPr>
          <w:rFonts w:cs="Arial"/>
        </w:rPr>
        <w:t>Child</w:t>
      </w:r>
      <w:r w:rsidR="00AF0E2E" w:rsidRPr="00E1689B">
        <w:rPr>
          <w:rFonts w:cs="Arial"/>
        </w:rPr>
        <w:t xml:space="preserve"> </w:t>
      </w:r>
      <w:r w:rsidRPr="00E1689B">
        <w:rPr>
          <w:rFonts w:cs="Arial"/>
        </w:rPr>
        <w:t>care</w:t>
      </w:r>
      <w:r w:rsidR="00AF0E2E" w:rsidRPr="00E1689B">
        <w:rPr>
          <w:rFonts w:cs="Arial"/>
        </w:rPr>
        <w:t xml:space="preserve"> </w:t>
      </w:r>
      <w:r w:rsidRPr="00E1689B">
        <w:rPr>
          <w:rFonts w:cs="Arial"/>
        </w:rPr>
        <w:t>is</w:t>
      </w:r>
      <w:r w:rsidR="00AF0E2E" w:rsidRPr="00E1689B">
        <w:rPr>
          <w:rFonts w:cs="Arial"/>
        </w:rPr>
        <w:t xml:space="preserve"> </w:t>
      </w:r>
      <w:r w:rsidRPr="00E1689B">
        <w:rPr>
          <w:rFonts w:cs="Arial"/>
        </w:rPr>
        <w:t>early</w:t>
      </w:r>
      <w:r w:rsidR="00AF0E2E" w:rsidRPr="00E1689B">
        <w:rPr>
          <w:rFonts w:cs="Arial"/>
        </w:rPr>
        <w:t xml:space="preserve"> </w:t>
      </w:r>
      <w:r w:rsidRPr="00E1689B">
        <w:rPr>
          <w:rFonts w:cs="Arial"/>
        </w:rPr>
        <w:t>education.</w:t>
      </w:r>
    </w:p>
    <w:p w14:paraId="405F08A6" w14:textId="77777777" w:rsidR="003100A9" w:rsidRPr="00E1689B" w:rsidRDefault="001A3595" w:rsidP="00E1689B">
      <w:pPr>
        <w:spacing w:before="240"/>
        <w:rPr>
          <w:rFonts w:eastAsia="Arial" w:cs="Arial"/>
          <w:b/>
          <w:bCs/>
        </w:rPr>
      </w:pPr>
      <w:r w:rsidRPr="00E1689B">
        <w:rPr>
          <w:rFonts w:eastAsia="Arial" w:cs="Arial"/>
          <w:b/>
          <w:bCs/>
        </w:rPr>
        <w:t>[Q1</w:t>
      </w:r>
      <w:r w:rsidR="00AF0E2E" w:rsidRPr="00E1689B">
        <w:rPr>
          <w:rFonts w:eastAsia="Arial" w:cs="Arial"/>
          <w:b/>
          <w:bCs/>
        </w:rPr>
        <w:t xml:space="preserve"> </w:t>
      </w:r>
      <w:r w:rsidRPr="00E1689B">
        <w:rPr>
          <w:rFonts w:eastAsia="Arial" w:cs="Arial"/>
          <w:b/>
          <w:bCs/>
        </w:rPr>
        <w:t>Model</w:t>
      </w:r>
      <w:r w:rsidR="00AF0E2E" w:rsidRPr="00E1689B">
        <w:rPr>
          <w:rFonts w:eastAsia="Arial" w:cs="Arial"/>
          <w:b/>
          <w:bCs/>
        </w:rPr>
        <w:t xml:space="preserve"> </w:t>
      </w:r>
      <w:r w:rsidRPr="00E1689B">
        <w:rPr>
          <w:rFonts w:eastAsia="Arial" w:cs="Arial"/>
          <w:b/>
          <w:bCs/>
        </w:rPr>
        <w:t>Response]</w:t>
      </w:r>
    </w:p>
    <w:p w14:paraId="49E40200" w14:textId="420B2389" w:rsidR="001A3595" w:rsidRPr="00E1689B" w:rsidRDefault="001A3595" w:rsidP="00E1689B">
      <w:pPr>
        <w:tabs>
          <w:tab w:val="left" w:pos="0"/>
        </w:tabs>
        <w:autoSpaceDE w:val="0"/>
        <w:autoSpaceDN w:val="0"/>
        <w:adjustRightInd w:val="0"/>
        <w:textAlignment w:val="center"/>
        <w:rPr>
          <w:rFonts w:cs="Arial"/>
        </w:rPr>
      </w:pPr>
      <w:r w:rsidRPr="00E1689B">
        <w:rPr>
          <w:rFonts w:cs="Arial"/>
        </w:rPr>
        <w:t>Your</w:t>
      </w:r>
      <w:r w:rsidR="00AF0E2E" w:rsidRPr="00E1689B">
        <w:rPr>
          <w:rFonts w:cs="Arial"/>
        </w:rPr>
        <w:t xml:space="preserve"> </w:t>
      </w:r>
      <w:r w:rsidRPr="00E1689B">
        <w:rPr>
          <w:rFonts w:cs="Arial"/>
        </w:rPr>
        <w:t>answer</w:t>
      </w:r>
      <w:r w:rsidR="00AF0E2E" w:rsidRPr="00E1689B">
        <w:rPr>
          <w:rFonts w:cs="Arial"/>
        </w:rPr>
        <w:t xml:space="preserve"> </w:t>
      </w:r>
      <w:r w:rsidRPr="00E1689B">
        <w:rPr>
          <w:rFonts w:cs="Arial"/>
        </w:rPr>
        <w:t>should</w:t>
      </w:r>
      <w:r w:rsidR="00AF0E2E" w:rsidRPr="00E1689B">
        <w:rPr>
          <w:rFonts w:cs="Arial"/>
        </w:rPr>
        <w:t xml:space="preserve"> </w:t>
      </w:r>
      <w:r w:rsidRPr="00E1689B">
        <w:rPr>
          <w:rFonts w:cs="Arial"/>
        </w:rPr>
        <w:t>include</w:t>
      </w:r>
      <w:r w:rsidR="00AF0E2E" w:rsidRPr="00E1689B">
        <w:rPr>
          <w:rFonts w:cs="Arial"/>
        </w:rPr>
        <w:t xml:space="preserve"> </w:t>
      </w:r>
      <w:r w:rsidRPr="00E1689B">
        <w:rPr>
          <w:rFonts w:cs="Arial"/>
        </w:rPr>
        <w:t>some</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following:</w:t>
      </w:r>
    </w:p>
    <w:p w14:paraId="4B2D9DCE" w14:textId="235D29BE" w:rsidR="001A3595" w:rsidRPr="00E1689B" w:rsidRDefault="001A3595" w:rsidP="00D62D21">
      <w:pPr>
        <w:pStyle w:val="ListParagraph"/>
        <w:numPr>
          <w:ilvl w:val="0"/>
          <w:numId w:val="29"/>
        </w:numPr>
        <w:tabs>
          <w:tab w:val="left" w:pos="0"/>
        </w:tabs>
        <w:autoSpaceDE w:val="0"/>
        <w:autoSpaceDN w:val="0"/>
        <w:adjustRightInd w:val="0"/>
        <w:ind w:left="714" w:hanging="357"/>
        <w:textAlignment w:val="center"/>
        <w:rPr>
          <w:rFonts w:cs="Arial"/>
          <w:b/>
        </w:rPr>
      </w:pPr>
      <w:r w:rsidRPr="00E1689B">
        <w:rPr>
          <w:rFonts w:cs="Arial"/>
        </w:rPr>
        <w:t>Employed</w:t>
      </w:r>
      <w:r w:rsidR="00AF0E2E" w:rsidRPr="00E1689B">
        <w:rPr>
          <w:rFonts w:cs="Arial"/>
        </w:rPr>
        <w:t xml:space="preserve"> </w:t>
      </w:r>
      <w:r w:rsidRPr="00E1689B">
        <w:rPr>
          <w:rFonts w:cs="Arial"/>
        </w:rPr>
        <w:t>families</w:t>
      </w:r>
      <w:r w:rsidR="00AF0E2E" w:rsidRPr="00E1689B">
        <w:rPr>
          <w:rFonts w:cs="Arial"/>
        </w:rPr>
        <w:t xml:space="preserve"> </w:t>
      </w:r>
      <w:r w:rsidRPr="00E1689B">
        <w:rPr>
          <w:rFonts w:cs="Arial"/>
        </w:rPr>
        <w:t>need</w:t>
      </w:r>
      <w:r w:rsidR="00AF0E2E" w:rsidRPr="00E1689B">
        <w:rPr>
          <w:rFonts w:cs="Arial"/>
        </w:rPr>
        <w:t xml:space="preserve"> </w:t>
      </w:r>
      <w:r w:rsidRPr="00E1689B">
        <w:rPr>
          <w:rFonts w:cs="Arial"/>
        </w:rPr>
        <w:t>high-quality,</w:t>
      </w:r>
      <w:r w:rsidR="00AF0E2E" w:rsidRPr="00E1689B">
        <w:rPr>
          <w:rFonts w:cs="Arial"/>
        </w:rPr>
        <w:t xml:space="preserve"> </w:t>
      </w:r>
      <w:r w:rsidRPr="00E1689B">
        <w:rPr>
          <w:rFonts w:cs="Arial"/>
        </w:rPr>
        <w:t>affordable</w:t>
      </w:r>
      <w:r w:rsidR="00AF0E2E" w:rsidRPr="00E1689B">
        <w:rPr>
          <w:rFonts w:cs="Arial"/>
        </w:rPr>
        <w:t xml:space="preserve"> </w:t>
      </w:r>
      <w:r w:rsidRPr="00E1689B">
        <w:rPr>
          <w:rFonts w:cs="Arial"/>
        </w:rPr>
        <w:t>child</w:t>
      </w:r>
      <w:r w:rsidR="00AF0E2E" w:rsidRPr="00E1689B">
        <w:rPr>
          <w:rFonts w:cs="Arial"/>
        </w:rPr>
        <w:t xml:space="preserve"> </w:t>
      </w:r>
      <w:r w:rsidRPr="00E1689B">
        <w:rPr>
          <w:rFonts w:cs="Arial"/>
        </w:rPr>
        <w:t>care</w:t>
      </w:r>
      <w:r w:rsidR="00AF0E2E" w:rsidRPr="00E1689B">
        <w:rPr>
          <w:rFonts w:cs="Arial"/>
        </w:rPr>
        <w:t xml:space="preserve"> </w:t>
      </w:r>
      <w:r w:rsidRPr="00E1689B">
        <w:rPr>
          <w:rFonts w:cs="Arial"/>
        </w:rPr>
        <w:t>for</w:t>
      </w:r>
      <w:r w:rsidR="00AF0E2E" w:rsidRPr="00E1689B">
        <w:rPr>
          <w:rFonts w:cs="Arial"/>
        </w:rPr>
        <w:t xml:space="preserve"> </w:t>
      </w:r>
      <w:r w:rsidRPr="00E1689B">
        <w:rPr>
          <w:rFonts w:cs="Arial"/>
        </w:rPr>
        <w:t>their</w:t>
      </w:r>
      <w:r w:rsidR="00AF0E2E" w:rsidRPr="00E1689B">
        <w:rPr>
          <w:rFonts w:cs="Arial"/>
        </w:rPr>
        <w:t xml:space="preserve"> </w:t>
      </w:r>
      <w:r w:rsidRPr="00E1689B">
        <w:rPr>
          <w:rFonts w:cs="Arial"/>
        </w:rPr>
        <w:t>children</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enable</w:t>
      </w:r>
      <w:r w:rsidR="00AF0E2E" w:rsidRPr="00E1689B">
        <w:rPr>
          <w:rFonts w:cs="Arial"/>
        </w:rPr>
        <w:t xml:space="preserve"> </w:t>
      </w:r>
      <w:r w:rsidRPr="00E1689B">
        <w:rPr>
          <w:rFonts w:cs="Arial"/>
        </w:rPr>
        <w:t>them</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provide</w:t>
      </w:r>
      <w:r w:rsidR="00AF0E2E" w:rsidRPr="00E1689B">
        <w:rPr>
          <w:rFonts w:cs="Arial"/>
        </w:rPr>
        <w:t xml:space="preserve"> </w:t>
      </w:r>
      <w:r w:rsidRPr="00E1689B">
        <w:rPr>
          <w:rFonts w:cs="Arial"/>
        </w:rPr>
        <w:t>for</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family’s</w:t>
      </w:r>
      <w:r w:rsidR="00AF0E2E" w:rsidRPr="00E1689B">
        <w:rPr>
          <w:rFonts w:cs="Arial"/>
        </w:rPr>
        <w:t xml:space="preserve"> </w:t>
      </w:r>
      <w:r w:rsidRPr="00E1689B">
        <w:rPr>
          <w:rFonts w:cs="Arial"/>
        </w:rPr>
        <w:t>basic</w:t>
      </w:r>
      <w:r w:rsidR="00AF0E2E" w:rsidRPr="00E1689B">
        <w:rPr>
          <w:rFonts w:cs="Arial"/>
        </w:rPr>
        <w:t xml:space="preserve"> </w:t>
      </w:r>
      <w:r w:rsidRPr="00E1689B">
        <w:rPr>
          <w:rFonts w:cs="Arial"/>
        </w:rPr>
        <w:t>needs</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beyond.</w:t>
      </w:r>
    </w:p>
    <w:p w14:paraId="300BBF94" w14:textId="27B6C56A" w:rsidR="001A3595" w:rsidRPr="00E1689B" w:rsidRDefault="001A3595" w:rsidP="00D62D21">
      <w:pPr>
        <w:pStyle w:val="ListParagraph"/>
        <w:numPr>
          <w:ilvl w:val="0"/>
          <w:numId w:val="29"/>
        </w:numPr>
        <w:tabs>
          <w:tab w:val="left" w:pos="0"/>
        </w:tabs>
        <w:autoSpaceDE w:val="0"/>
        <w:autoSpaceDN w:val="0"/>
        <w:adjustRightInd w:val="0"/>
        <w:ind w:left="714" w:hanging="357"/>
        <w:textAlignment w:val="center"/>
        <w:rPr>
          <w:rFonts w:cs="Arial"/>
        </w:rPr>
      </w:pPr>
      <w:r w:rsidRPr="00E1689B">
        <w:rPr>
          <w:rFonts w:cs="Arial"/>
        </w:rPr>
        <w:t>High-quality</w:t>
      </w:r>
      <w:r w:rsidR="00AF0E2E" w:rsidRPr="00E1689B">
        <w:rPr>
          <w:rFonts w:cs="Arial"/>
        </w:rPr>
        <w:t xml:space="preserve"> </w:t>
      </w:r>
      <w:r w:rsidRPr="00E1689B">
        <w:rPr>
          <w:rFonts w:cs="Arial"/>
        </w:rPr>
        <w:t>child</w:t>
      </w:r>
      <w:r w:rsidR="00AF0E2E" w:rsidRPr="00E1689B">
        <w:rPr>
          <w:rFonts w:cs="Arial"/>
        </w:rPr>
        <w:t xml:space="preserve"> </w:t>
      </w:r>
      <w:r w:rsidRPr="00E1689B">
        <w:rPr>
          <w:rFonts w:cs="Arial"/>
        </w:rPr>
        <w:t>care</w:t>
      </w:r>
      <w:r w:rsidR="00AF0E2E" w:rsidRPr="00E1689B">
        <w:rPr>
          <w:rFonts w:cs="Arial"/>
        </w:rPr>
        <w:t xml:space="preserve"> </w:t>
      </w:r>
      <w:r w:rsidRPr="00E1689B">
        <w:rPr>
          <w:rFonts w:cs="Arial"/>
        </w:rPr>
        <w:t>is</w:t>
      </w:r>
      <w:r w:rsidR="00AF0E2E" w:rsidRPr="00E1689B">
        <w:rPr>
          <w:rFonts w:cs="Arial"/>
        </w:rPr>
        <w:t xml:space="preserve"> </w:t>
      </w:r>
      <w:r w:rsidRPr="00E1689B">
        <w:rPr>
          <w:rFonts w:cs="Arial"/>
        </w:rPr>
        <w:t>costly.</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full</w:t>
      </w:r>
      <w:r w:rsidR="00AF0E2E" w:rsidRPr="00E1689B">
        <w:rPr>
          <w:rFonts w:cs="Arial"/>
        </w:rPr>
        <w:t xml:space="preserve"> </w:t>
      </w:r>
      <w:r w:rsidRPr="00E1689B">
        <w:rPr>
          <w:rFonts w:cs="Arial"/>
        </w:rPr>
        <w:t>cost</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high</w:t>
      </w:r>
      <w:r w:rsidR="00AF0E2E" w:rsidRPr="00E1689B">
        <w:rPr>
          <w:rFonts w:cs="Arial"/>
        </w:rPr>
        <w:t xml:space="preserve"> </w:t>
      </w:r>
      <w:r w:rsidRPr="00E1689B">
        <w:rPr>
          <w:rFonts w:cs="Arial"/>
        </w:rPr>
        <w:t>quality</w:t>
      </w:r>
      <w:r w:rsidR="00AF0E2E" w:rsidRPr="00E1689B">
        <w:rPr>
          <w:rFonts w:cs="Arial"/>
        </w:rPr>
        <w:t xml:space="preserve"> </w:t>
      </w:r>
      <w:r w:rsidRPr="00E1689B">
        <w:rPr>
          <w:rFonts w:cs="Arial"/>
        </w:rPr>
        <w:t>including</w:t>
      </w:r>
      <w:r w:rsidR="00AF0E2E" w:rsidRPr="00E1689B">
        <w:rPr>
          <w:rFonts w:cs="Arial"/>
        </w:rPr>
        <w:t xml:space="preserve"> </w:t>
      </w:r>
      <w:r w:rsidRPr="00E1689B">
        <w:rPr>
          <w:rFonts w:cs="Arial"/>
        </w:rPr>
        <w:t>adequate</w:t>
      </w:r>
      <w:r w:rsidR="00AF0E2E" w:rsidRPr="00E1689B">
        <w:rPr>
          <w:rFonts w:cs="Arial"/>
        </w:rPr>
        <w:t xml:space="preserve"> </w:t>
      </w:r>
      <w:r w:rsidRPr="00E1689B">
        <w:rPr>
          <w:rFonts w:cs="Arial"/>
        </w:rPr>
        <w:t>compensation</w:t>
      </w:r>
      <w:r w:rsidR="00AF0E2E" w:rsidRPr="00E1689B">
        <w:rPr>
          <w:rFonts w:cs="Arial"/>
        </w:rPr>
        <w:t xml:space="preserve"> </w:t>
      </w:r>
      <w:r w:rsidRPr="00E1689B">
        <w:rPr>
          <w:rFonts w:cs="Arial"/>
        </w:rPr>
        <w:t>for</w:t>
      </w:r>
      <w:r w:rsidR="00AF0E2E" w:rsidRPr="00E1689B">
        <w:rPr>
          <w:rFonts w:cs="Arial"/>
        </w:rPr>
        <w:t xml:space="preserve"> </w:t>
      </w:r>
      <w:r w:rsidRPr="00E1689B">
        <w:rPr>
          <w:rFonts w:cs="Arial"/>
        </w:rPr>
        <w:t>well-qualified</w:t>
      </w:r>
      <w:r w:rsidR="00AF0E2E" w:rsidRPr="00E1689B">
        <w:rPr>
          <w:rFonts w:cs="Arial"/>
        </w:rPr>
        <w:t xml:space="preserve"> </w:t>
      </w:r>
      <w:r w:rsidRPr="00E1689B">
        <w:rPr>
          <w:rFonts w:cs="Arial"/>
        </w:rPr>
        <w:t>teachers</w:t>
      </w:r>
      <w:r w:rsidR="00AF0E2E" w:rsidRPr="00E1689B">
        <w:rPr>
          <w:rFonts w:cs="Arial"/>
        </w:rPr>
        <w:t xml:space="preserve"> </w:t>
      </w:r>
      <w:r w:rsidRPr="00E1689B">
        <w:rPr>
          <w:rFonts w:cs="Arial"/>
        </w:rPr>
        <w:t>is</w:t>
      </w:r>
      <w:r w:rsidR="00AF0E2E" w:rsidRPr="00E1689B">
        <w:rPr>
          <w:rFonts w:cs="Arial"/>
        </w:rPr>
        <w:t xml:space="preserve"> </w:t>
      </w:r>
      <w:r w:rsidRPr="00E1689B">
        <w:rPr>
          <w:rFonts w:cs="Arial"/>
        </w:rPr>
        <w:t>beyond</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means</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most</w:t>
      </w:r>
      <w:r w:rsidR="00AF0E2E" w:rsidRPr="00E1689B">
        <w:rPr>
          <w:rFonts w:cs="Arial"/>
        </w:rPr>
        <w:t xml:space="preserve"> </w:t>
      </w:r>
      <w:r w:rsidRPr="00E1689B">
        <w:rPr>
          <w:rFonts w:cs="Arial"/>
        </w:rPr>
        <w:t>families.</w:t>
      </w:r>
    </w:p>
    <w:p w14:paraId="69E34EA7" w14:textId="62EB3C18" w:rsidR="003100A9" w:rsidRPr="00E1689B" w:rsidRDefault="001A3595" w:rsidP="00D62D21">
      <w:pPr>
        <w:pStyle w:val="ListParagraph"/>
        <w:numPr>
          <w:ilvl w:val="0"/>
          <w:numId w:val="29"/>
        </w:numPr>
        <w:tabs>
          <w:tab w:val="left" w:pos="0"/>
        </w:tabs>
        <w:autoSpaceDE w:val="0"/>
        <w:autoSpaceDN w:val="0"/>
        <w:adjustRightInd w:val="0"/>
        <w:ind w:left="714" w:hanging="357"/>
        <w:textAlignment w:val="center"/>
        <w:rPr>
          <w:rFonts w:cs="Arial"/>
        </w:rPr>
      </w:pPr>
      <w:r w:rsidRPr="00E1689B">
        <w:rPr>
          <w:rFonts w:cs="Arial"/>
        </w:rPr>
        <w:t>High-quality</w:t>
      </w:r>
      <w:r w:rsidR="00AF0E2E" w:rsidRPr="00E1689B">
        <w:rPr>
          <w:rFonts w:cs="Arial"/>
        </w:rPr>
        <w:t xml:space="preserve"> </w:t>
      </w:r>
      <w:r w:rsidRPr="00E1689B">
        <w:rPr>
          <w:rFonts w:cs="Arial"/>
        </w:rPr>
        <w:t>early</w:t>
      </w:r>
      <w:r w:rsidR="00AF0E2E" w:rsidRPr="00E1689B">
        <w:rPr>
          <w:rFonts w:cs="Arial"/>
        </w:rPr>
        <w:t xml:space="preserve"> </w:t>
      </w:r>
      <w:r w:rsidRPr="00E1689B">
        <w:rPr>
          <w:rFonts w:cs="Arial"/>
        </w:rPr>
        <w:t>education</w:t>
      </w:r>
      <w:r w:rsidR="00AF0E2E" w:rsidRPr="00E1689B">
        <w:rPr>
          <w:rFonts w:cs="Arial"/>
        </w:rPr>
        <w:t xml:space="preserve"> </w:t>
      </w:r>
      <w:r w:rsidRPr="00E1689B">
        <w:rPr>
          <w:rFonts w:cs="Arial"/>
        </w:rPr>
        <w:t>programs</w:t>
      </w:r>
      <w:r w:rsidR="00AF0E2E" w:rsidRPr="00E1689B">
        <w:rPr>
          <w:rFonts w:cs="Arial"/>
        </w:rPr>
        <w:t xml:space="preserve"> </w:t>
      </w:r>
      <w:r w:rsidRPr="00E1689B">
        <w:rPr>
          <w:rFonts w:cs="Arial"/>
        </w:rPr>
        <w:t>prepare</w:t>
      </w:r>
      <w:r w:rsidR="00AF0E2E" w:rsidRPr="00E1689B">
        <w:rPr>
          <w:rFonts w:cs="Arial"/>
        </w:rPr>
        <w:t xml:space="preserve"> </w:t>
      </w:r>
      <w:r w:rsidRPr="00E1689B">
        <w:rPr>
          <w:rFonts w:cs="Arial"/>
        </w:rPr>
        <w:t>young</w:t>
      </w:r>
      <w:r w:rsidR="00AF0E2E" w:rsidRPr="00E1689B">
        <w:rPr>
          <w:rFonts w:cs="Arial"/>
        </w:rPr>
        <w:t xml:space="preserve"> </w:t>
      </w:r>
      <w:r w:rsidRPr="00E1689B">
        <w:rPr>
          <w:rFonts w:cs="Arial"/>
        </w:rPr>
        <w:t>children</w:t>
      </w:r>
      <w:r w:rsidR="00AF0E2E" w:rsidRPr="00E1689B">
        <w:rPr>
          <w:rFonts w:cs="Arial"/>
        </w:rPr>
        <w:t xml:space="preserve"> </w:t>
      </w:r>
      <w:r w:rsidRPr="00E1689B">
        <w:rPr>
          <w:rFonts w:cs="Arial"/>
        </w:rPr>
        <w:t>for</w:t>
      </w:r>
      <w:r w:rsidR="00AF0E2E" w:rsidRPr="00E1689B">
        <w:rPr>
          <w:rFonts w:cs="Arial"/>
        </w:rPr>
        <w:t xml:space="preserve"> </w:t>
      </w:r>
      <w:r w:rsidRPr="00E1689B">
        <w:rPr>
          <w:rFonts w:cs="Arial"/>
        </w:rPr>
        <w:t>success</w:t>
      </w:r>
      <w:r w:rsidR="00AF0E2E" w:rsidRPr="00E1689B">
        <w:rPr>
          <w:rFonts w:cs="Arial"/>
        </w:rPr>
        <w:t xml:space="preserve"> </w:t>
      </w:r>
      <w:r w:rsidRPr="00E1689B">
        <w:rPr>
          <w:rFonts w:cs="Arial"/>
        </w:rPr>
        <w:t>in</w:t>
      </w:r>
      <w:r w:rsidR="00AF0E2E" w:rsidRPr="00E1689B">
        <w:rPr>
          <w:rFonts w:cs="Arial"/>
        </w:rPr>
        <w:t xml:space="preserve"> </w:t>
      </w:r>
      <w:r w:rsidRPr="00E1689B">
        <w:rPr>
          <w:rFonts w:cs="Arial"/>
        </w:rPr>
        <w:t>school</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life.</w:t>
      </w:r>
    </w:p>
    <w:p w14:paraId="4434E215" w14:textId="77777777" w:rsidR="003100A9" w:rsidRPr="00E1689B" w:rsidRDefault="001A3595" w:rsidP="00E1689B">
      <w:pPr>
        <w:spacing w:before="240"/>
        <w:rPr>
          <w:rFonts w:eastAsia="Arial" w:cs="Arial"/>
          <w:b/>
          <w:bCs/>
        </w:rPr>
      </w:pPr>
      <w:r w:rsidRPr="00E1689B">
        <w:rPr>
          <w:rFonts w:eastAsia="Arial" w:cs="Arial"/>
          <w:b/>
          <w:bCs/>
        </w:rPr>
        <w:t>[Q2]</w:t>
      </w:r>
    </w:p>
    <w:p w14:paraId="2673950F" w14:textId="77777777" w:rsidR="003100A9" w:rsidRPr="00E1689B" w:rsidRDefault="001A3595" w:rsidP="00E1689B">
      <w:pPr>
        <w:tabs>
          <w:tab w:val="left" w:pos="0"/>
        </w:tabs>
        <w:autoSpaceDE w:val="0"/>
        <w:autoSpaceDN w:val="0"/>
        <w:adjustRightInd w:val="0"/>
        <w:textAlignment w:val="center"/>
        <w:rPr>
          <w:rFonts w:cs="Arial"/>
        </w:rPr>
      </w:pPr>
      <w:r w:rsidRPr="00E1689B">
        <w:rPr>
          <w:rFonts w:cs="Arial"/>
        </w:rPr>
        <w:t>Scenario:</w:t>
      </w:r>
      <w:r w:rsidR="00AF0E2E" w:rsidRPr="00E1689B">
        <w:rPr>
          <w:rFonts w:cs="Arial"/>
        </w:rPr>
        <w:t xml:space="preserve"> </w:t>
      </w:r>
      <w:r w:rsidRPr="00E1689B">
        <w:rPr>
          <w:rFonts w:cs="Arial"/>
        </w:rPr>
        <w:t>You</w:t>
      </w:r>
      <w:r w:rsidR="00AF0E2E" w:rsidRPr="00E1689B">
        <w:rPr>
          <w:rFonts w:cs="Arial"/>
        </w:rPr>
        <w:t xml:space="preserve"> </w:t>
      </w:r>
      <w:r w:rsidRPr="00E1689B">
        <w:rPr>
          <w:rFonts w:cs="Arial"/>
        </w:rPr>
        <w:t>have</w:t>
      </w:r>
      <w:r w:rsidR="00AF0E2E" w:rsidRPr="00E1689B">
        <w:rPr>
          <w:rFonts w:cs="Arial"/>
        </w:rPr>
        <w:t xml:space="preserve"> </w:t>
      </w:r>
      <w:r w:rsidRPr="00E1689B">
        <w:rPr>
          <w:rFonts w:cs="Arial"/>
        </w:rPr>
        <w:t>been</w:t>
      </w:r>
      <w:r w:rsidR="00AF0E2E" w:rsidRPr="00E1689B">
        <w:rPr>
          <w:rFonts w:cs="Arial"/>
        </w:rPr>
        <w:t xml:space="preserve"> </w:t>
      </w:r>
      <w:r w:rsidRPr="00E1689B">
        <w:rPr>
          <w:rFonts w:cs="Arial"/>
        </w:rPr>
        <w:t>selected</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testify</w:t>
      </w:r>
      <w:r w:rsidR="00AF0E2E" w:rsidRPr="00E1689B">
        <w:rPr>
          <w:rFonts w:cs="Arial"/>
        </w:rPr>
        <w:t xml:space="preserve"> </w:t>
      </w:r>
      <w:r w:rsidRPr="00E1689B">
        <w:rPr>
          <w:rFonts w:cs="Arial"/>
        </w:rPr>
        <w:t>before</w:t>
      </w:r>
      <w:r w:rsidR="00AF0E2E" w:rsidRPr="00E1689B">
        <w:rPr>
          <w:rFonts w:cs="Arial"/>
        </w:rPr>
        <w:t xml:space="preserve"> </w:t>
      </w:r>
      <w:r w:rsidRPr="00E1689B">
        <w:rPr>
          <w:rFonts w:cs="Arial"/>
        </w:rPr>
        <w:t>a</w:t>
      </w:r>
      <w:r w:rsidR="00AF0E2E" w:rsidRPr="00E1689B">
        <w:rPr>
          <w:rFonts w:cs="Arial"/>
        </w:rPr>
        <w:t xml:space="preserve"> </w:t>
      </w:r>
      <w:r w:rsidRPr="00E1689B">
        <w:rPr>
          <w:rFonts w:cs="Arial"/>
        </w:rPr>
        <w:t>congressional</w:t>
      </w:r>
      <w:r w:rsidR="00AF0E2E" w:rsidRPr="00E1689B">
        <w:rPr>
          <w:rFonts w:cs="Arial"/>
        </w:rPr>
        <w:t xml:space="preserve"> </w:t>
      </w:r>
      <w:r w:rsidRPr="00E1689B">
        <w:rPr>
          <w:rFonts w:cs="Arial"/>
        </w:rPr>
        <w:t>hearing</w:t>
      </w:r>
      <w:r w:rsidR="00AF0E2E" w:rsidRPr="00E1689B">
        <w:rPr>
          <w:rFonts w:cs="Arial"/>
        </w:rPr>
        <w:t xml:space="preserve"> </w:t>
      </w:r>
      <w:r w:rsidRPr="00E1689B">
        <w:rPr>
          <w:rFonts w:cs="Arial"/>
        </w:rPr>
        <w:t>about</w:t>
      </w:r>
      <w:r w:rsidR="00AF0E2E" w:rsidRPr="00E1689B">
        <w:rPr>
          <w:rFonts w:cs="Arial"/>
        </w:rPr>
        <w:t xml:space="preserve"> </w:t>
      </w:r>
      <w:r w:rsidRPr="00E1689B">
        <w:rPr>
          <w:rFonts w:cs="Arial"/>
        </w:rPr>
        <w:t>why</w:t>
      </w:r>
      <w:r w:rsidR="00AF0E2E" w:rsidRPr="00E1689B">
        <w:rPr>
          <w:rFonts w:cs="Arial"/>
        </w:rPr>
        <w:t xml:space="preserve"> </w:t>
      </w:r>
      <w:r w:rsidRPr="00E1689B">
        <w:rPr>
          <w:rFonts w:cs="Arial"/>
        </w:rPr>
        <w:t>public</w:t>
      </w:r>
      <w:r w:rsidR="00AF0E2E" w:rsidRPr="00E1689B">
        <w:rPr>
          <w:rFonts w:cs="Arial"/>
        </w:rPr>
        <w:t xml:space="preserve"> </w:t>
      </w:r>
      <w:r w:rsidRPr="00E1689B">
        <w:rPr>
          <w:rFonts w:cs="Arial"/>
        </w:rPr>
        <w:t>funding</w:t>
      </w:r>
      <w:r w:rsidR="00AF0E2E" w:rsidRPr="00E1689B">
        <w:rPr>
          <w:rFonts w:cs="Arial"/>
        </w:rPr>
        <w:t xml:space="preserve"> </w:t>
      </w:r>
      <w:r w:rsidRPr="00E1689B">
        <w:rPr>
          <w:rFonts w:cs="Arial"/>
        </w:rPr>
        <w:t>should</w:t>
      </w:r>
      <w:r w:rsidR="00AF0E2E" w:rsidRPr="00E1689B">
        <w:rPr>
          <w:rFonts w:cs="Arial"/>
        </w:rPr>
        <w:t xml:space="preserve"> </w:t>
      </w:r>
      <w:r w:rsidRPr="00E1689B">
        <w:rPr>
          <w:rFonts w:cs="Arial"/>
        </w:rPr>
        <w:t>be</w:t>
      </w:r>
      <w:r w:rsidR="00AF0E2E" w:rsidRPr="00E1689B">
        <w:rPr>
          <w:rFonts w:cs="Arial"/>
        </w:rPr>
        <w:t xml:space="preserve"> </w:t>
      </w:r>
      <w:r w:rsidRPr="00E1689B">
        <w:rPr>
          <w:rFonts w:cs="Arial"/>
        </w:rPr>
        <w:t>increased</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improve</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quality</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availability</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child</w:t>
      </w:r>
      <w:r w:rsidR="00AF0E2E" w:rsidRPr="00E1689B">
        <w:rPr>
          <w:rFonts w:cs="Arial"/>
        </w:rPr>
        <w:t xml:space="preserve"> </w:t>
      </w:r>
      <w:r w:rsidRPr="00E1689B">
        <w:rPr>
          <w:rFonts w:cs="Arial"/>
        </w:rPr>
        <w:t>care,</w:t>
      </w:r>
      <w:r w:rsidR="00AF0E2E" w:rsidRPr="00E1689B">
        <w:rPr>
          <w:rFonts w:cs="Arial"/>
        </w:rPr>
        <w:t xml:space="preserve"> </w:t>
      </w:r>
      <w:r w:rsidRPr="00E1689B">
        <w:rPr>
          <w:rFonts w:cs="Arial"/>
        </w:rPr>
        <w:t>Head</w:t>
      </w:r>
      <w:r w:rsidR="00AF0E2E" w:rsidRPr="00E1689B">
        <w:rPr>
          <w:rFonts w:cs="Arial"/>
        </w:rPr>
        <w:t xml:space="preserve"> </w:t>
      </w:r>
      <w:r w:rsidRPr="00E1689B">
        <w:rPr>
          <w:rFonts w:cs="Arial"/>
        </w:rPr>
        <w:t>Start,</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state</w:t>
      </w:r>
      <w:r w:rsidR="00AF0E2E" w:rsidRPr="00E1689B">
        <w:rPr>
          <w:rFonts w:cs="Arial"/>
        </w:rPr>
        <w:t xml:space="preserve"> </w:t>
      </w:r>
      <w:r w:rsidRPr="00E1689B">
        <w:rPr>
          <w:rFonts w:cs="Arial"/>
        </w:rPr>
        <w:t>prekindergarten</w:t>
      </w:r>
      <w:r w:rsidR="00AF0E2E" w:rsidRPr="00E1689B">
        <w:rPr>
          <w:rFonts w:cs="Arial"/>
        </w:rPr>
        <w:t xml:space="preserve"> </w:t>
      </w:r>
      <w:r w:rsidRPr="00E1689B">
        <w:rPr>
          <w:rFonts w:cs="Arial"/>
        </w:rPr>
        <w:t>programs.</w:t>
      </w:r>
      <w:r w:rsidR="00AF0E2E" w:rsidRPr="00E1689B">
        <w:rPr>
          <w:rFonts w:cs="Arial"/>
        </w:rPr>
        <w:t xml:space="preserve"> </w:t>
      </w:r>
      <w:r w:rsidRPr="00E1689B">
        <w:rPr>
          <w:rFonts w:cs="Arial"/>
        </w:rPr>
        <w:t>Lawmakers</w:t>
      </w:r>
      <w:r w:rsidR="00AF0E2E" w:rsidRPr="00E1689B">
        <w:rPr>
          <w:rFonts w:cs="Arial"/>
        </w:rPr>
        <w:t xml:space="preserve"> </w:t>
      </w:r>
      <w:r w:rsidRPr="00E1689B">
        <w:rPr>
          <w:rFonts w:cs="Arial"/>
        </w:rPr>
        <w:t>need</w:t>
      </w:r>
      <w:r w:rsidR="00AF0E2E" w:rsidRPr="00E1689B">
        <w:rPr>
          <w:rFonts w:cs="Arial"/>
        </w:rPr>
        <w:t xml:space="preserve"> </w:t>
      </w:r>
      <w:r w:rsidRPr="00E1689B">
        <w:rPr>
          <w:rFonts w:cs="Arial"/>
        </w:rPr>
        <w:t>convincing</w:t>
      </w:r>
      <w:r w:rsidR="00AF0E2E" w:rsidRPr="00E1689B">
        <w:rPr>
          <w:rFonts w:cs="Arial"/>
        </w:rPr>
        <w:t xml:space="preserve"> </w:t>
      </w:r>
      <w:r w:rsidRPr="00E1689B">
        <w:rPr>
          <w:rFonts w:cs="Arial"/>
        </w:rPr>
        <w:t>arguments</w:t>
      </w:r>
      <w:r w:rsidR="00AF0E2E" w:rsidRPr="00E1689B">
        <w:rPr>
          <w:rFonts w:cs="Arial"/>
        </w:rPr>
        <w:t xml:space="preserve"> </w:t>
      </w:r>
      <w:r w:rsidRPr="00E1689B">
        <w:rPr>
          <w:rFonts w:cs="Arial"/>
        </w:rPr>
        <w:t>supported</w:t>
      </w:r>
      <w:r w:rsidR="00AF0E2E" w:rsidRPr="00E1689B">
        <w:rPr>
          <w:rFonts w:cs="Arial"/>
        </w:rPr>
        <w:t xml:space="preserve"> </w:t>
      </w:r>
      <w:r w:rsidRPr="00E1689B">
        <w:rPr>
          <w:rFonts w:cs="Arial"/>
        </w:rPr>
        <w:t>by</w:t>
      </w:r>
      <w:r w:rsidR="00AF0E2E" w:rsidRPr="00E1689B">
        <w:rPr>
          <w:rFonts w:cs="Arial"/>
        </w:rPr>
        <w:t xml:space="preserve"> </w:t>
      </w:r>
      <w:r w:rsidRPr="00E1689B">
        <w:rPr>
          <w:rFonts w:cs="Arial"/>
        </w:rPr>
        <w:t>data</w:t>
      </w:r>
      <w:r w:rsidR="00AF0E2E" w:rsidRPr="00E1689B">
        <w:rPr>
          <w:rFonts w:cs="Arial"/>
        </w:rPr>
        <w:t xml:space="preserve"> </w:t>
      </w:r>
      <w:r w:rsidRPr="00E1689B">
        <w:rPr>
          <w:rFonts w:cs="Arial"/>
        </w:rPr>
        <w:t>that</w:t>
      </w:r>
      <w:r w:rsidR="00AF0E2E" w:rsidRPr="00E1689B">
        <w:rPr>
          <w:rFonts w:cs="Arial"/>
        </w:rPr>
        <w:t xml:space="preserve"> </w:t>
      </w:r>
      <w:r w:rsidRPr="00E1689B">
        <w:rPr>
          <w:rFonts w:cs="Arial"/>
        </w:rPr>
        <w:t>connects</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funding</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needs</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people</w:t>
      </w:r>
      <w:r w:rsidR="00AF0E2E" w:rsidRPr="00E1689B">
        <w:rPr>
          <w:rFonts w:cs="Arial"/>
        </w:rPr>
        <w:t xml:space="preserve"> </w:t>
      </w:r>
      <w:r w:rsidRPr="00E1689B">
        <w:rPr>
          <w:rFonts w:cs="Arial"/>
        </w:rPr>
        <w:t>they</w:t>
      </w:r>
      <w:r w:rsidR="00AF0E2E" w:rsidRPr="00E1689B">
        <w:rPr>
          <w:rFonts w:cs="Arial"/>
        </w:rPr>
        <w:t xml:space="preserve"> </w:t>
      </w:r>
      <w:r w:rsidRPr="00E1689B">
        <w:rPr>
          <w:rFonts w:cs="Arial"/>
        </w:rPr>
        <w:t>represent.</w:t>
      </w:r>
    </w:p>
    <w:p w14:paraId="380EC601" w14:textId="19748734" w:rsidR="000E2E85" w:rsidRPr="00E1689B" w:rsidRDefault="001A3595" w:rsidP="00E1689B">
      <w:pPr>
        <w:tabs>
          <w:tab w:val="left" w:pos="0"/>
        </w:tabs>
        <w:autoSpaceDE w:val="0"/>
        <w:autoSpaceDN w:val="0"/>
        <w:adjustRightInd w:val="0"/>
        <w:textAlignment w:val="center"/>
        <w:rPr>
          <w:rFonts w:cs="Arial"/>
        </w:rPr>
      </w:pPr>
      <w:r w:rsidRPr="00E1689B">
        <w:rPr>
          <w:rFonts w:cs="Arial"/>
        </w:rPr>
        <w:t>Question:</w:t>
      </w:r>
      <w:r w:rsidR="00AF0E2E" w:rsidRPr="00E1689B">
        <w:rPr>
          <w:rFonts w:cs="Arial"/>
        </w:rPr>
        <w:t xml:space="preserve"> </w:t>
      </w:r>
      <w:r w:rsidRPr="00E1689B">
        <w:rPr>
          <w:rFonts w:cs="Arial"/>
        </w:rPr>
        <w:t>Write</w:t>
      </w:r>
      <w:r w:rsidR="00AF0E2E" w:rsidRPr="00E1689B">
        <w:rPr>
          <w:rFonts w:cs="Arial"/>
        </w:rPr>
        <w:t xml:space="preserve"> </w:t>
      </w:r>
      <w:r w:rsidRPr="00E1689B">
        <w:rPr>
          <w:rFonts w:cs="Arial"/>
        </w:rPr>
        <w:t>a</w:t>
      </w:r>
      <w:r w:rsidR="00AF0E2E" w:rsidRPr="00E1689B">
        <w:rPr>
          <w:rFonts w:cs="Arial"/>
        </w:rPr>
        <w:t xml:space="preserve"> </w:t>
      </w:r>
      <w:r w:rsidRPr="00E1689B">
        <w:rPr>
          <w:rFonts w:cs="Arial"/>
        </w:rPr>
        <w:t>paragraph</w:t>
      </w:r>
      <w:r w:rsidR="00AF0E2E" w:rsidRPr="00E1689B">
        <w:rPr>
          <w:rFonts w:cs="Arial"/>
        </w:rPr>
        <w:t xml:space="preserve"> </w:t>
      </w:r>
      <w:r w:rsidRPr="00E1689B">
        <w:rPr>
          <w:rFonts w:cs="Arial"/>
        </w:rPr>
        <w:t>describing</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positive</w:t>
      </w:r>
      <w:r w:rsidR="00AF0E2E" w:rsidRPr="00E1689B">
        <w:rPr>
          <w:rFonts w:cs="Arial"/>
        </w:rPr>
        <w:t xml:space="preserve"> </w:t>
      </w:r>
      <w:r w:rsidRPr="00E1689B">
        <w:rPr>
          <w:rFonts w:cs="Arial"/>
        </w:rPr>
        <w:t>effects</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high-quality</w:t>
      </w:r>
      <w:r w:rsidR="00AF0E2E" w:rsidRPr="00E1689B">
        <w:rPr>
          <w:rFonts w:cs="Arial"/>
        </w:rPr>
        <w:t xml:space="preserve"> </w:t>
      </w:r>
      <w:r w:rsidRPr="00E1689B">
        <w:rPr>
          <w:rFonts w:cs="Arial"/>
        </w:rPr>
        <w:t>preschool</w:t>
      </w:r>
      <w:r w:rsidR="00AF0E2E" w:rsidRPr="00E1689B">
        <w:rPr>
          <w:rFonts w:cs="Arial"/>
        </w:rPr>
        <w:t xml:space="preserve"> </w:t>
      </w:r>
      <w:r w:rsidRPr="00E1689B">
        <w:rPr>
          <w:rFonts w:cs="Arial"/>
        </w:rPr>
        <w:t>education</w:t>
      </w:r>
      <w:r w:rsidR="00AF0E2E" w:rsidRPr="00E1689B">
        <w:rPr>
          <w:rFonts w:cs="Arial"/>
        </w:rPr>
        <w:t xml:space="preserve"> </w:t>
      </w:r>
      <w:r w:rsidRPr="00E1689B">
        <w:rPr>
          <w:rFonts w:cs="Arial"/>
        </w:rPr>
        <w:t>for</w:t>
      </w:r>
      <w:r w:rsidR="00AF0E2E" w:rsidRPr="00E1689B">
        <w:rPr>
          <w:rFonts w:cs="Arial"/>
        </w:rPr>
        <w:t xml:space="preserve"> </w:t>
      </w:r>
      <w:r w:rsidRPr="00E1689B">
        <w:rPr>
          <w:rFonts w:cs="Arial"/>
        </w:rPr>
        <w:t>young</w:t>
      </w:r>
      <w:r w:rsidR="00AF0E2E" w:rsidRPr="00E1689B">
        <w:rPr>
          <w:rFonts w:cs="Arial"/>
        </w:rPr>
        <w:t xml:space="preserve"> </w:t>
      </w:r>
      <w:r w:rsidRPr="00E1689B">
        <w:rPr>
          <w:rFonts w:cs="Arial"/>
        </w:rPr>
        <w:t>children.</w:t>
      </w:r>
    </w:p>
    <w:p w14:paraId="5A2B0574" w14:textId="77777777" w:rsidR="003100A9" w:rsidRPr="00E1689B" w:rsidRDefault="001A3595" w:rsidP="00E1689B">
      <w:pPr>
        <w:spacing w:before="240"/>
        <w:rPr>
          <w:rFonts w:eastAsia="Arial" w:cs="Arial"/>
          <w:b/>
          <w:bCs/>
        </w:rPr>
      </w:pPr>
      <w:r w:rsidRPr="00E1689B">
        <w:rPr>
          <w:rFonts w:eastAsia="Arial" w:cs="Arial"/>
          <w:b/>
          <w:bCs/>
        </w:rPr>
        <w:t>[Q2</w:t>
      </w:r>
      <w:r w:rsidR="00AF0E2E" w:rsidRPr="00E1689B">
        <w:rPr>
          <w:rFonts w:eastAsia="Arial" w:cs="Arial"/>
          <w:b/>
          <w:bCs/>
        </w:rPr>
        <w:t xml:space="preserve"> </w:t>
      </w:r>
      <w:r w:rsidRPr="00E1689B">
        <w:rPr>
          <w:rFonts w:eastAsia="Arial" w:cs="Arial"/>
          <w:b/>
          <w:bCs/>
        </w:rPr>
        <w:t>Model</w:t>
      </w:r>
      <w:r w:rsidR="00AF0E2E" w:rsidRPr="00E1689B">
        <w:rPr>
          <w:rFonts w:eastAsia="Arial" w:cs="Arial"/>
          <w:b/>
          <w:bCs/>
        </w:rPr>
        <w:t xml:space="preserve"> </w:t>
      </w:r>
      <w:r w:rsidRPr="00E1689B">
        <w:rPr>
          <w:rFonts w:eastAsia="Arial" w:cs="Arial"/>
          <w:b/>
          <w:bCs/>
        </w:rPr>
        <w:t>Response]</w:t>
      </w:r>
    </w:p>
    <w:p w14:paraId="4BFF40D6" w14:textId="6CFA520F" w:rsidR="001A3595" w:rsidRPr="00E1689B" w:rsidRDefault="001A3595" w:rsidP="00E1689B">
      <w:pPr>
        <w:tabs>
          <w:tab w:val="left" w:pos="0"/>
        </w:tabs>
        <w:autoSpaceDE w:val="0"/>
        <w:autoSpaceDN w:val="0"/>
        <w:adjustRightInd w:val="0"/>
        <w:textAlignment w:val="center"/>
        <w:rPr>
          <w:rFonts w:cs="Arial"/>
        </w:rPr>
      </w:pPr>
      <w:r w:rsidRPr="00E1689B">
        <w:rPr>
          <w:rFonts w:cs="Arial"/>
        </w:rPr>
        <w:t>Your</w:t>
      </w:r>
      <w:r w:rsidR="00AF0E2E" w:rsidRPr="00E1689B">
        <w:rPr>
          <w:rFonts w:cs="Arial"/>
        </w:rPr>
        <w:t xml:space="preserve"> </w:t>
      </w:r>
      <w:r w:rsidRPr="00E1689B">
        <w:rPr>
          <w:rFonts w:cs="Arial"/>
        </w:rPr>
        <w:t>answer</w:t>
      </w:r>
      <w:r w:rsidR="00AF0E2E" w:rsidRPr="00E1689B">
        <w:rPr>
          <w:rFonts w:cs="Arial"/>
        </w:rPr>
        <w:t xml:space="preserve"> </w:t>
      </w:r>
      <w:r w:rsidRPr="00E1689B">
        <w:rPr>
          <w:rFonts w:cs="Arial"/>
        </w:rPr>
        <w:t>should</w:t>
      </w:r>
      <w:r w:rsidR="00AF0E2E" w:rsidRPr="00E1689B">
        <w:rPr>
          <w:rFonts w:cs="Arial"/>
        </w:rPr>
        <w:t xml:space="preserve"> </w:t>
      </w:r>
      <w:r w:rsidRPr="00E1689B">
        <w:rPr>
          <w:rFonts w:cs="Arial"/>
        </w:rPr>
        <w:t>include</w:t>
      </w:r>
      <w:r w:rsidR="00AF0E2E" w:rsidRPr="00E1689B">
        <w:rPr>
          <w:rFonts w:cs="Arial"/>
        </w:rPr>
        <w:t xml:space="preserve"> </w:t>
      </w:r>
      <w:r w:rsidRPr="00E1689B">
        <w:rPr>
          <w:rFonts w:cs="Arial"/>
        </w:rPr>
        <w:t>some</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following:</w:t>
      </w:r>
    </w:p>
    <w:p w14:paraId="1A6735A0" w14:textId="659B0858" w:rsidR="001A3595" w:rsidRPr="00E1689B" w:rsidRDefault="001A3595" w:rsidP="00D62D21">
      <w:pPr>
        <w:pStyle w:val="ListParagraph"/>
        <w:numPr>
          <w:ilvl w:val="0"/>
          <w:numId w:val="30"/>
        </w:numPr>
        <w:tabs>
          <w:tab w:val="left" w:pos="0"/>
        </w:tabs>
        <w:autoSpaceDE w:val="0"/>
        <w:autoSpaceDN w:val="0"/>
        <w:adjustRightInd w:val="0"/>
        <w:ind w:left="714" w:hanging="357"/>
        <w:textAlignment w:val="center"/>
        <w:rPr>
          <w:rFonts w:cs="Arial"/>
        </w:rPr>
      </w:pPr>
      <w:r w:rsidRPr="00E1689B">
        <w:rPr>
          <w:rFonts w:cs="Arial"/>
        </w:rPr>
        <w:t>Children</w:t>
      </w:r>
      <w:r w:rsidR="00AF0E2E" w:rsidRPr="00E1689B">
        <w:rPr>
          <w:rFonts w:cs="Arial"/>
        </w:rPr>
        <w:t xml:space="preserve"> </w:t>
      </w:r>
      <w:r w:rsidRPr="00E1689B">
        <w:rPr>
          <w:rFonts w:cs="Arial"/>
        </w:rPr>
        <w:t>who</w:t>
      </w:r>
      <w:r w:rsidR="00AF0E2E" w:rsidRPr="00E1689B">
        <w:rPr>
          <w:rFonts w:cs="Arial"/>
        </w:rPr>
        <w:t xml:space="preserve"> </w:t>
      </w:r>
      <w:r w:rsidRPr="00E1689B">
        <w:rPr>
          <w:rFonts w:cs="Arial"/>
        </w:rPr>
        <w:t>attend</w:t>
      </w:r>
      <w:r w:rsidR="00AF0E2E" w:rsidRPr="00E1689B">
        <w:rPr>
          <w:rFonts w:cs="Arial"/>
        </w:rPr>
        <w:t xml:space="preserve"> </w:t>
      </w:r>
      <w:r w:rsidRPr="00E1689B">
        <w:rPr>
          <w:rFonts w:cs="Arial"/>
        </w:rPr>
        <w:t>high-quality</w:t>
      </w:r>
      <w:r w:rsidR="00AF0E2E" w:rsidRPr="00E1689B">
        <w:rPr>
          <w:rFonts w:cs="Arial"/>
        </w:rPr>
        <w:t xml:space="preserve"> </w:t>
      </w:r>
      <w:r w:rsidRPr="00E1689B">
        <w:rPr>
          <w:rFonts w:cs="Arial"/>
        </w:rPr>
        <w:t>early</w:t>
      </w:r>
      <w:r w:rsidR="00AF0E2E" w:rsidRPr="00E1689B">
        <w:rPr>
          <w:rFonts w:cs="Arial"/>
        </w:rPr>
        <w:t xml:space="preserve"> </w:t>
      </w:r>
      <w:r w:rsidRPr="00E1689B">
        <w:rPr>
          <w:rFonts w:cs="Arial"/>
        </w:rPr>
        <w:t>childhood</w:t>
      </w:r>
      <w:r w:rsidR="00AF0E2E" w:rsidRPr="00E1689B">
        <w:rPr>
          <w:rFonts w:cs="Arial"/>
        </w:rPr>
        <w:t xml:space="preserve"> </w:t>
      </w:r>
      <w:r w:rsidRPr="00E1689B">
        <w:rPr>
          <w:rFonts w:cs="Arial"/>
        </w:rPr>
        <w:t>programs—Head</w:t>
      </w:r>
      <w:r w:rsidR="00AF0E2E" w:rsidRPr="00E1689B">
        <w:rPr>
          <w:rFonts w:cs="Arial"/>
        </w:rPr>
        <w:t xml:space="preserve"> </w:t>
      </w:r>
      <w:r w:rsidRPr="00E1689B">
        <w:rPr>
          <w:rFonts w:cs="Arial"/>
        </w:rPr>
        <w:t>Start,</w:t>
      </w:r>
      <w:r w:rsidR="00AF0E2E" w:rsidRPr="00E1689B">
        <w:rPr>
          <w:rFonts w:cs="Arial"/>
        </w:rPr>
        <w:t xml:space="preserve"> </w:t>
      </w:r>
      <w:r w:rsidRPr="00E1689B">
        <w:rPr>
          <w:rFonts w:cs="Arial"/>
        </w:rPr>
        <w:t>prekindergarten,</w:t>
      </w:r>
      <w:r w:rsidR="00AF0E2E" w:rsidRPr="00E1689B">
        <w:rPr>
          <w:rFonts w:cs="Arial"/>
        </w:rPr>
        <w:t xml:space="preserve"> </w:t>
      </w:r>
      <w:r w:rsidRPr="00E1689B">
        <w:rPr>
          <w:rFonts w:cs="Arial"/>
        </w:rPr>
        <w:t>or</w:t>
      </w:r>
      <w:r w:rsidR="00AF0E2E" w:rsidRPr="00E1689B">
        <w:rPr>
          <w:rFonts w:cs="Arial"/>
        </w:rPr>
        <w:t xml:space="preserve"> </w:t>
      </w:r>
      <w:r w:rsidRPr="00E1689B">
        <w:rPr>
          <w:rFonts w:cs="Arial"/>
        </w:rPr>
        <w:t>child</w:t>
      </w:r>
      <w:r w:rsidR="00AF0E2E" w:rsidRPr="00E1689B">
        <w:rPr>
          <w:rFonts w:cs="Arial"/>
        </w:rPr>
        <w:t xml:space="preserve"> </w:t>
      </w:r>
      <w:r w:rsidRPr="00E1689B">
        <w:rPr>
          <w:rFonts w:cs="Arial"/>
        </w:rPr>
        <w:t>care—are</w:t>
      </w:r>
      <w:r w:rsidR="00AF0E2E" w:rsidRPr="00E1689B">
        <w:rPr>
          <w:rFonts w:cs="Arial"/>
        </w:rPr>
        <w:t xml:space="preserve"> </w:t>
      </w:r>
      <w:r w:rsidRPr="00E1689B">
        <w:rPr>
          <w:rFonts w:cs="Arial"/>
        </w:rPr>
        <w:t>less</w:t>
      </w:r>
      <w:r w:rsidR="00AF0E2E" w:rsidRPr="00E1689B">
        <w:rPr>
          <w:rFonts w:cs="Arial"/>
        </w:rPr>
        <w:t xml:space="preserve"> </w:t>
      </w:r>
      <w:r w:rsidRPr="00E1689B">
        <w:rPr>
          <w:rFonts w:cs="Arial"/>
        </w:rPr>
        <w:t>likely</w:t>
      </w:r>
      <w:r w:rsidR="00AF0E2E" w:rsidRPr="00E1689B">
        <w:rPr>
          <w:rFonts w:cs="Arial"/>
        </w:rPr>
        <w:t xml:space="preserve"> </w:t>
      </w:r>
      <w:r w:rsidRPr="00E1689B">
        <w:rPr>
          <w:rFonts w:cs="Arial"/>
        </w:rPr>
        <w:t>be</w:t>
      </w:r>
      <w:r w:rsidR="00AF0E2E" w:rsidRPr="00E1689B">
        <w:rPr>
          <w:rFonts w:cs="Arial"/>
        </w:rPr>
        <w:t xml:space="preserve"> </w:t>
      </w:r>
      <w:r w:rsidRPr="00E1689B">
        <w:rPr>
          <w:rFonts w:cs="Arial"/>
        </w:rPr>
        <w:t>assigned</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special</w:t>
      </w:r>
      <w:r w:rsidR="00AF0E2E" w:rsidRPr="00E1689B">
        <w:rPr>
          <w:rFonts w:cs="Arial"/>
        </w:rPr>
        <w:t xml:space="preserve"> </w:t>
      </w:r>
      <w:r w:rsidRPr="00E1689B">
        <w:rPr>
          <w:rFonts w:cs="Arial"/>
        </w:rPr>
        <w:t>education</w:t>
      </w:r>
      <w:r w:rsidR="00AF0E2E" w:rsidRPr="00E1689B">
        <w:rPr>
          <w:rFonts w:cs="Arial"/>
        </w:rPr>
        <w:t xml:space="preserve"> </w:t>
      </w:r>
      <w:r w:rsidRPr="00E1689B">
        <w:rPr>
          <w:rFonts w:cs="Arial"/>
        </w:rPr>
        <w:t>or</w:t>
      </w:r>
      <w:r w:rsidR="00AF0E2E" w:rsidRPr="00E1689B">
        <w:rPr>
          <w:rFonts w:cs="Arial"/>
        </w:rPr>
        <w:t xml:space="preserve"> </w:t>
      </w:r>
      <w:r w:rsidRPr="00E1689B">
        <w:rPr>
          <w:rFonts w:cs="Arial"/>
        </w:rPr>
        <w:t>be</w:t>
      </w:r>
      <w:r w:rsidR="00AF0E2E" w:rsidRPr="00E1689B">
        <w:rPr>
          <w:rFonts w:cs="Arial"/>
        </w:rPr>
        <w:t xml:space="preserve"> </w:t>
      </w:r>
      <w:r w:rsidRPr="00E1689B">
        <w:rPr>
          <w:rFonts w:cs="Arial"/>
        </w:rPr>
        <w:t>retained</w:t>
      </w:r>
      <w:r w:rsidR="00AF0E2E" w:rsidRPr="00E1689B">
        <w:rPr>
          <w:rFonts w:cs="Arial"/>
        </w:rPr>
        <w:t xml:space="preserve"> </w:t>
      </w:r>
      <w:r w:rsidRPr="00E1689B">
        <w:rPr>
          <w:rFonts w:cs="Arial"/>
        </w:rPr>
        <w:t>in</w:t>
      </w:r>
      <w:r w:rsidR="00AF0E2E" w:rsidRPr="00E1689B">
        <w:rPr>
          <w:rFonts w:cs="Arial"/>
        </w:rPr>
        <w:t xml:space="preserve"> </w:t>
      </w:r>
      <w:r w:rsidRPr="00E1689B">
        <w:rPr>
          <w:rFonts w:cs="Arial"/>
        </w:rPr>
        <w:t>grade.</w:t>
      </w:r>
    </w:p>
    <w:p w14:paraId="0480F37A" w14:textId="4F104381" w:rsidR="001A3595" w:rsidRPr="00E1689B" w:rsidRDefault="001A3595" w:rsidP="00D62D21">
      <w:pPr>
        <w:pStyle w:val="ListParagraph"/>
        <w:numPr>
          <w:ilvl w:val="0"/>
          <w:numId w:val="30"/>
        </w:numPr>
        <w:tabs>
          <w:tab w:val="left" w:pos="0"/>
        </w:tabs>
        <w:autoSpaceDE w:val="0"/>
        <w:autoSpaceDN w:val="0"/>
        <w:adjustRightInd w:val="0"/>
        <w:ind w:left="714" w:hanging="357"/>
        <w:textAlignment w:val="center"/>
        <w:rPr>
          <w:rFonts w:cs="Arial"/>
        </w:rPr>
      </w:pPr>
      <w:r w:rsidRPr="00E1689B">
        <w:rPr>
          <w:rFonts w:cs="Arial"/>
        </w:rPr>
        <w:t>Children</w:t>
      </w:r>
      <w:r w:rsidR="00AF0E2E" w:rsidRPr="00E1689B">
        <w:rPr>
          <w:rFonts w:cs="Arial"/>
        </w:rPr>
        <w:t xml:space="preserve"> </w:t>
      </w:r>
      <w:r w:rsidRPr="00E1689B">
        <w:rPr>
          <w:rFonts w:cs="Arial"/>
        </w:rPr>
        <w:t>who</w:t>
      </w:r>
      <w:r w:rsidR="00AF0E2E" w:rsidRPr="00E1689B">
        <w:rPr>
          <w:rFonts w:cs="Arial"/>
        </w:rPr>
        <w:t xml:space="preserve"> </w:t>
      </w:r>
      <w:r w:rsidRPr="00E1689B">
        <w:rPr>
          <w:rFonts w:cs="Arial"/>
        </w:rPr>
        <w:t>attend</w:t>
      </w:r>
      <w:r w:rsidR="00AF0E2E" w:rsidRPr="00E1689B">
        <w:rPr>
          <w:rFonts w:cs="Arial"/>
        </w:rPr>
        <w:t xml:space="preserve"> </w:t>
      </w:r>
      <w:r w:rsidRPr="00E1689B">
        <w:rPr>
          <w:rFonts w:cs="Arial"/>
        </w:rPr>
        <w:t>high-quality</w:t>
      </w:r>
      <w:r w:rsidR="00AF0E2E" w:rsidRPr="00E1689B">
        <w:rPr>
          <w:rFonts w:cs="Arial"/>
        </w:rPr>
        <w:t xml:space="preserve"> </w:t>
      </w:r>
      <w:r w:rsidRPr="00E1689B">
        <w:rPr>
          <w:rFonts w:cs="Arial"/>
        </w:rPr>
        <w:t>early</w:t>
      </w:r>
      <w:r w:rsidR="00AF0E2E" w:rsidRPr="00E1689B">
        <w:rPr>
          <w:rFonts w:cs="Arial"/>
        </w:rPr>
        <w:t xml:space="preserve"> </w:t>
      </w:r>
      <w:r w:rsidRPr="00E1689B">
        <w:rPr>
          <w:rFonts w:cs="Arial"/>
        </w:rPr>
        <w:t>childhood</w:t>
      </w:r>
      <w:r w:rsidR="00AF0E2E" w:rsidRPr="00E1689B">
        <w:rPr>
          <w:rFonts w:cs="Arial"/>
        </w:rPr>
        <w:t xml:space="preserve"> </w:t>
      </w:r>
      <w:r w:rsidRPr="00E1689B">
        <w:rPr>
          <w:rFonts w:cs="Arial"/>
        </w:rPr>
        <w:t>programs</w:t>
      </w:r>
      <w:r w:rsidR="00AF0E2E" w:rsidRPr="00E1689B">
        <w:rPr>
          <w:rFonts w:cs="Arial"/>
        </w:rPr>
        <w:t xml:space="preserve"> </w:t>
      </w:r>
      <w:r w:rsidRPr="00E1689B">
        <w:rPr>
          <w:rFonts w:cs="Arial"/>
        </w:rPr>
        <w:t>are</w:t>
      </w:r>
      <w:r w:rsidR="00AF0E2E" w:rsidRPr="00E1689B">
        <w:rPr>
          <w:rFonts w:cs="Arial"/>
        </w:rPr>
        <w:t xml:space="preserve"> </w:t>
      </w:r>
      <w:r w:rsidRPr="00E1689B">
        <w:rPr>
          <w:rFonts w:cs="Arial"/>
        </w:rPr>
        <w:t>more</w:t>
      </w:r>
      <w:r w:rsidR="00AF0E2E" w:rsidRPr="00E1689B">
        <w:rPr>
          <w:rFonts w:cs="Arial"/>
        </w:rPr>
        <w:t xml:space="preserve"> </w:t>
      </w:r>
      <w:r w:rsidRPr="00E1689B">
        <w:rPr>
          <w:rFonts w:cs="Arial"/>
        </w:rPr>
        <w:t>likely</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achieve</w:t>
      </w:r>
      <w:r w:rsidR="00AF0E2E" w:rsidRPr="00E1689B">
        <w:rPr>
          <w:rFonts w:cs="Arial"/>
        </w:rPr>
        <w:t xml:space="preserve"> </w:t>
      </w:r>
      <w:r w:rsidRPr="00E1689B">
        <w:rPr>
          <w:rFonts w:cs="Arial"/>
        </w:rPr>
        <w:t>higher</w:t>
      </w:r>
      <w:r w:rsidR="00AF0E2E" w:rsidRPr="00E1689B">
        <w:rPr>
          <w:rFonts w:cs="Arial"/>
        </w:rPr>
        <w:t xml:space="preserve"> </w:t>
      </w:r>
      <w:r w:rsidRPr="00E1689B">
        <w:rPr>
          <w:rFonts w:cs="Arial"/>
        </w:rPr>
        <w:t>scores</w:t>
      </w:r>
      <w:r w:rsidR="00AF0E2E" w:rsidRPr="00E1689B">
        <w:rPr>
          <w:rFonts w:cs="Arial"/>
        </w:rPr>
        <w:t xml:space="preserve"> </w:t>
      </w:r>
      <w:r w:rsidRPr="00E1689B">
        <w:rPr>
          <w:rFonts w:cs="Arial"/>
        </w:rPr>
        <w:t>on</w:t>
      </w:r>
      <w:r w:rsidR="00AF0E2E" w:rsidRPr="00E1689B">
        <w:rPr>
          <w:rFonts w:cs="Arial"/>
        </w:rPr>
        <w:t xml:space="preserve"> </w:t>
      </w:r>
      <w:r w:rsidRPr="00E1689B">
        <w:rPr>
          <w:rFonts w:cs="Arial"/>
        </w:rPr>
        <w:t>reading</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mathematics,</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graduate</w:t>
      </w:r>
      <w:r w:rsidR="00AF0E2E" w:rsidRPr="00E1689B">
        <w:rPr>
          <w:rFonts w:cs="Arial"/>
        </w:rPr>
        <w:t xml:space="preserve"> </w:t>
      </w:r>
      <w:r w:rsidRPr="00E1689B">
        <w:rPr>
          <w:rFonts w:cs="Arial"/>
        </w:rPr>
        <w:t>from</w:t>
      </w:r>
      <w:r w:rsidR="00AF0E2E" w:rsidRPr="00E1689B">
        <w:rPr>
          <w:rFonts w:cs="Arial"/>
        </w:rPr>
        <w:t xml:space="preserve"> </w:t>
      </w:r>
      <w:r w:rsidRPr="00E1689B">
        <w:rPr>
          <w:rFonts w:cs="Arial"/>
        </w:rPr>
        <w:t>high</w:t>
      </w:r>
      <w:r w:rsidR="00AF0E2E" w:rsidRPr="00E1689B">
        <w:rPr>
          <w:rFonts w:cs="Arial"/>
        </w:rPr>
        <w:t xml:space="preserve"> </w:t>
      </w:r>
      <w:r w:rsidRPr="00E1689B">
        <w:rPr>
          <w:rFonts w:cs="Arial"/>
        </w:rPr>
        <w:t>school</w:t>
      </w:r>
      <w:r w:rsidR="00AF0E2E" w:rsidRPr="00E1689B">
        <w:rPr>
          <w:rFonts w:cs="Arial"/>
        </w:rPr>
        <w:t xml:space="preserve"> </w:t>
      </w:r>
      <w:r w:rsidRPr="00E1689B">
        <w:rPr>
          <w:rFonts w:cs="Arial"/>
        </w:rPr>
        <w:t>or</w:t>
      </w:r>
      <w:r w:rsidR="00AF0E2E" w:rsidRPr="00E1689B">
        <w:rPr>
          <w:rFonts w:cs="Arial"/>
        </w:rPr>
        <w:t xml:space="preserve"> </w:t>
      </w:r>
      <w:r w:rsidRPr="00E1689B">
        <w:rPr>
          <w:rFonts w:cs="Arial"/>
        </w:rPr>
        <w:t>college.</w:t>
      </w:r>
    </w:p>
    <w:p w14:paraId="366A1AE3" w14:textId="2014A733" w:rsidR="003100A9" w:rsidRPr="00E1689B" w:rsidRDefault="001A3595" w:rsidP="00D62D21">
      <w:pPr>
        <w:pStyle w:val="ListParagraph"/>
        <w:numPr>
          <w:ilvl w:val="0"/>
          <w:numId w:val="30"/>
        </w:numPr>
        <w:tabs>
          <w:tab w:val="left" w:pos="0"/>
        </w:tabs>
        <w:autoSpaceDE w:val="0"/>
        <w:autoSpaceDN w:val="0"/>
        <w:adjustRightInd w:val="0"/>
        <w:ind w:left="714" w:hanging="357"/>
        <w:textAlignment w:val="center"/>
        <w:rPr>
          <w:rFonts w:cs="Arial"/>
        </w:rPr>
      </w:pPr>
      <w:r w:rsidRPr="00E1689B">
        <w:rPr>
          <w:rFonts w:cs="Arial"/>
        </w:rPr>
        <w:t>High-quality</w:t>
      </w:r>
      <w:r w:rsidR="00AF0E2E" w:rsidRPr="00E1689B">
        <w:rPr>
          <w:rFonts w:cs="Arial"/>
        </w:rPr>
        <w:t xml:space="preserve"> </w:t>
      </w:r>
      <w:r w:rsidRPr="00E1689B">
        <w:rPr>
          <w:rFonts w:cs="Arial"/>
        </w:rPr>
        <w:t>early</w:t>
      </w:r>
      <w:r w:rsidR="00AF0E2E" w:rsidRPr="00E1689B">
        <w:rPr>
          <w:rFonts w:cs="Arial"/>
        </w:rPr>
        <w:t xml:space="preserve"> </w:t>
      </w:r>
      <w:r w:rsidRPr="00E1689B">
        <w:rPr>
          <w:rFonts w:cs="Arial"/>
        </w:rPr>
        <w:t>childhood</w:t>
      </w:r>
      <w:r w:rsidR="00AF0E2E" w:rsidRPr="00E1689B">
        <w:rPr>
          <w:rFonts w:cs="Arial"/>
        </w:rPr>
        <w:t xml:space="preserve"> </w:t>
      </w:r>
      <w:r w:rsidRPr="00E1689B">
        <w:rPr>
          <w:rFonts w:cs="Arial"/>
        </w:rPr>
        <w:t>programs</w:t>
      </w:r>
      <w:r w:rsidR="00AF0E2E" w:rsidRPr="00E1689B">
        <w:rPr>
          <w:rFonts w:cs="Arial"/>
        </w:rPr>
        <w:t xml:space="preserve"> </w:t>
      </w:r>
      <w:r w:rsidRPr="00E1689B">
        <w:rPr>
          <w:rFonts w:cs="Arial"/>
        </w:rPr>
        <w:t>promote</w:t>
      </w:r>
      <w:r w:rsidR="00AF0E2E" w:rsidRPr="00E1689B">
        <w:rPr>
          <w:rFonts w:cs="Arial"/>
        </w:rPr>
        <w:t xml:space="preserve"> </w:t>
      </w:r>
      <w:r w:rsidRPr="00E1689B">
        <w:rPr>
          <w:rFonts w:cs="Arial"/>
        </w:rPr>
        <w:t>young</w:t>
      </w:r>
      <w:r w:rsidR="00AF0E2E" w:rsidRPr="00E1689B">
        <w:rPr>
          <w:rFonts w:cs="Arial"/>
        </w:rPr>
        <w:t xml:space="preserve"> </w:t>
      </w:r>
      <w:r w:rsidRPr="00E1689B">
        <w:rPr>
          <w:rFonts w:cs="Arial"/>
        </w:rPr>
        <w:t>children’s</w:t>
      </w:r>
      <w:r w:rsidR="00AF0E2E" w:rsidRPr="00E1689B">
        <w:rPr>
          <w:rFonts w:cs="Arial"/>
        </w:rPr>
        <w:t xml:space="preserve"> </w:t>
      </w:r>
      <w:r w:rsidRPr="00E1689B">
        <w:rPr>
          <w:rFonts w:cs="Arial"/>
        </w:rPr>
        <w:t>self-regulation</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executive</w:t>
      </w:r>
      <w:r w:rsidR="00AF0E2E" w:rsidRPr="00E1689B">
        <w:rPr>
          <w:rFonts w:cs="Arial"/>
        </w:rPr>
        <w:t xml:space="preserve"> </w:t>
      </w:r>
      <w:r w:rsidRPr="00E1689B">
        <w:rPr>
          <w:rFonts w:cs="Arial"/>
        </w:rPr>
        <w:t>function</w:t>
      </w:r>
      <w:r w:rsidR="00AF0E2E" w:rsidRPr="00E1689B">
        <w:rPr>
          <w:rFonts w:cs="Arial"/>
        </w:rPr>
        <w:t xml:space="preserve"> </w:t>
      </w:r>
      <w:r w:rsidRPr="00E1689B">
        <w:rPr>
          <w:rFonts w:cs="Arial"/>
        </w:rPr>
        <w:t>abilities</w:t>
      </w:r>
      <w:r w:rsidR="00AF0E2E" w:rsidRPr="00E1689B">
        <w:rPr>
          <w:rFonts w:cs="Arial"/>
        </w:rPr>
        <w:t xml:space="preserve"> </w:t>
      </w:r>
      <w:r w:rsidRPr="00E1689B">
        <w:rPr>
          <w:rFonts w:cs="Arial"/>
        </w:rPr>
        <w:t>which</w:t>
      </w:r>
      <w:r w:rsidR="00AF0E2E" w:rsidRPr="00E1689B">
        <w:rPr>
          <w:rFonts w:cs="Arial"/>
        </w:rPr>
        <w:t xml:space="preserve"> </w:t>
      </w:r>
      <w:r w:rsidRPr="00E1689B">
        <w:rPr>
          <w:rFonts w:cs="Arial"/>
        </w:rPr>
        <w:t>predict</w:t>
      </w:r>
      <w:r w:rsidR="00AF0E2E" w:rsidRPr="00E1689B">
        <w:rPr>
          <w:rFonts w:cs="Arial"/>
        </w:rPr>
        <w:t xml:space="preserve"> </w:t>
      </w:r>
      <w:r w:rsidRPr="00E1689B">
        <w:rPr>
          <w:rFonts w:cs="Arial"/>
        </w:rPr>
        <w:t>their</w:t>
      </w:r>
      <w:r w:rsidR="00AF0E2E" w:rsidRPr="00E1689B">
        <w:rPr>
          <w:rFonts w:cs="Arial"/>
        </w:rPr>
        <w:t xml:space="preserve"> </w:t>
      </w:r>
      <w:r w:rsidRPr="00E1689B">
        <w:rPr>
          <w:rFonts w:cs="Arial"/>
        </w:rPr>
        <w:t>success</w:t>
      </w:r>
      <w:r w:rsidR="00AF0E2E" w:rsidRPr="00E1689B">
        <w:rPr>
          <w:rFonts w:cs="Arial"/>
        </w:rPr>
        <w:t xml:space="preserve"> </w:t>
      </w:r>
      <w:r w:rsidRPr="00E1689B">
        <w:rPr>
          <w:rFonts w:cs="Arial"/>
        </w:rPr>
        <w:t>in</w:t>
      </w:r>
      <w:r w:rsidR="00AF0E2E" w:rsidRPr="00E1689B">
        <w:rPr>
          <w:rFonts w:cs="Arial"/>
        </w:rPr>
        <w:t xml:space="preserve"> </w:t>
      </w:r>
      <w:r w:rsidRPr="00E1689B">
        <w:rPr>
          <w:rFonts w:cs="Arial"/>
        </w:rPr>
        <w:t>school</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life.</w:t>
      </w:r>
    </w:p>
    <w:p w14:paraId="201A5297" w14:textId="013A8D9B" w:rsidR="003100A9" w:rsidRPr="00E1689B" w:rsidRDefault="001A3595" w:rsidP="00E1689B">
      <w:pPr>
        <w:spacing w:before="240"/>
        <w:rPr>
          <w:rFonts w:eastAsia="Arial" w:cs="Arial"/>
          <w:b/>
          <w:bCs/>
        </w:rPr>
      </w:pPr>
      <w:r w:rsidRPr="00E1689B">
        <w:rPr>
          <w:rFonts w:eastAsia="Arial" w:cs="Arial"/>
          <w:b/>
          <w:bCs/>
        </w:rPr>
        <w:t>[Q3]</w:t>
      </w:r>
    </w:p>
    <w:p w14:paraId="254B8272" w14:textId="77777777" w:rsidR="003100A9" w:rsidRPr="00E1689B" w:rsidRDefault="001A3595" w:rsidP="00E1689B">
      <w:pPr>
        <w:tabs>
          <w:tab w:val="left" w:pos="0"/>
        </w:tabs>
        <w:autoSpaceDE w:val="0"/>
        <w:autoSpaceDN w:val="0"/>
        <w:adjustRightInd w:val="0"/>
        <w:textAlignment w:val="center"/>
        <w:rPr>
          <w:rFonts w:cs="Arial"/>
        </w:rPr>
      </w:pPr>
      <w:r w:rsidRPr="00E1689B">
        <w:rPr>
          <w:rFonts w:cs="Arial"/>
        </w:rPr>
        <w:lastRenderedPageBreak/>
        <w:t>Scenario:</w:t>
      </w:r>
      <w:r w:rsidR="00AF0E2E" w:rsidRPr="00E1689B">
        <w:rPr>
          <w:rFonts w:cs="Arial"/>
        </w:rPr>
        <w:t xml:space="preserve"> </w:t>
      </w:r>
      <w:r w:rsidRPr="00E1689B">
        <w:rPr>
          <w:rFonts w:cs="Arial"/>
        </w:rPr>
        <w:t>You</w:t>
      </w:r>
      <w:r w:rsidR="00AF0E2E" w:rsidRPr="00E1689B">
        <w:rPr>
          <w:rFonts w:cs="Arial"/>
        </w:rPr>
        <w:t xml:space="preserve"> </w:t>
      </w:r>
      <w:r w:rsidRPr="00E1689B">
        <w:rPr>
          <w:rFonts w:cs="Arial"/>
        </w:rPr>
        <w:t>have</w:t>
      </w:r>
      <w:r w:rsidR="00AF0E2E" w:rsidRPr="00E1689B">
        <w:rPr>
          <w:rFonts w:cs="Arial"/>
        </w:rPr>
        <w:t xml:space="preserve"> </w:t>
      </w:r>
      <w:r w:rsidRPr="00E1689B">
        <w:rPr>
          <w:rFonts w:cs="Arial"/>
        </w:rPr>
        <w:t>been</w:t>
      </w:r>
      <w:r w:rsidR="00AF0E2E" w:rsidRPr="00E1689B">
        <w:rPr>
          <w:rFonts w:cs="Arial"/>
        </w:rPr>
        <w:t xml:space="preserve"> </w:t>
      </w:r>
      <w:r w:rsidRPr="00E1689B">
        <w:rPr>
          <w:rFonts w:cs="Arial"/>
        </w:rPr>
        <w:t>selected</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testify</w:t>
      </w:r>
      <w:r w:rsidR="00AF0E2E" w:rsidRPr="00E1689B">
        <w:rPr>
          <w:rFonts w:cs="Arial"/>
        </w:rPr>
        <w:t xml:space="preserve"> </w:t>
      </w:r>
      <w:r w:rsidRPr="00E1689B">
        <w:rPr>
          <w:rFonts w:cs="Arial"/>
        </w:rPr>
        <w:t>before</w:t>
      </w:r>
      <w:r w:rsidR="00AF0E2E" w:rsidRPr="00E1689B">
        <w:rPr>
          <w:rFonts w:cs="Arial"/>
        </w:rPr>
        <w:t xml:space="preserve"> </w:t>
      </w:r>
      <w:r w:rsidRPr="00E1689B">
        <w:rPr>
          <w:rFonts w:cs="Arial"/>
        </w:rPr>
        <w:t>a</w:t>
      </w:r>
      <w:r w:rsidR="00AF0E2E" w:rsidRPr="00E1689B">
        <w:rPr>
          <w:rFonts w:cs="Arial"/>
        </w:rPr>
        <w:t xml:space="preserve"> </w:t>
      </w:r>
      <w:r w:rsidRPr="00E1689B">
        <w:rPr>
          <w:rFonts w:cs="Arial"/>
        </w:rPr>
        <w:t>congressional</w:t>
      </w:r>
      <w:r w:rsidR="00AF0E2E" w:rsidRPr="00E1689B">
        <w:rPr>
          <w:rFonts w:cs="Arial"/>
        </w:rPr>
        <w:t xml:space="preserve"> </w:t>
      </w:r>
      <w:r w:rsidRPr="00E1689B">
        <w:rPr>
          <w:rFonts w:cs="Arial"/>
        </w:rPr>
        <w:t>hearing</w:t>
      </w:r>
      <w:r w:rsidR="00AF0E2E" w:rsidRPr="00E1689B">
        <w:rPr>
          <w:rFonts w:cs="Arial"/>
        </w:rPr>
        <w:t xml:space="preserve"> </w:t>
      </w:r>
      <w:r w:rsidRPr="00E1689B">
        <w:rPr>
          <w:rFonts w:cs="Arial"/>
        </w:rPr>
        <w:t>about</w:t>
      </w:r>
      <w:r w:rsidR="00AF0E2E" w:rsidRPr="00E1689B">
        <w:rPr>
          <w:rFonts w:cs="Arial"/>
        </w:rPr>
        <w:t xml:space="preserve"> </w:t>
      </w:r>
      <w:r w:rsidRPr="00E1689B">
        <w:rPr>
          <w:rFonts w:cs="Arial"/>
        </w:rPr>
        <w:t>why</w:t>
      </w:r>
      <w:r w:rsidR="00AF0E2E" w:rsidRPr="00E1689B">
        <w:rPr>
          <w:rFonts w:cs="Arial"/>
        </w:rPr>
        <w:t xml:space="preserve"> </w:t>
      </w:r>
      <w:r w:rsidRPr="00E1689B">
        <w:rPr>
          <w:rFonts w:cs="Arial"/>
        </w:rPr>
        <w:t>public</w:t>
      </w:r>
      <w:r w:rsidR="00AF0E2E" w:rsidRPr="00E1689B">
        <w:rPr>
          <w:rFonts w:cs="Arial"/>
        </w:rPr>
        <w:t xml:space="preserve"> </w:t>
      </w:r>
      <w:r w:rsidRPr="00E1689B">
        <w:rPr>
          <w:rFonts w:cs="Arial"/>
        </w:rPr>
        <w:t>funding</w:t>
      </w:r>
      <w:r w:rsidR="00AF0E2E" w:rsidRPr="00E1689B">
        <w:rPr>
          <w:rFonts w:cs="Arial"/>
        </w:rPr>
        <w:t xml:space="preserve"> </w:t>
      </w:r>
      <w:r w:rsidRPr="00E1689B">
        <w:rPr>
          <w:rFonts w:cs="Arial"/>
        </w:rPr>
        <w:t>should</w:t>
      </w:r>
      <w:r w:rsidR="00AF0E2E" w:rsidRPr="00E1689B">
        <w:rPr>
          <w:rFonts w:cs="Arial"/>
        </w:rPr>
        <w:t xml:space="preserve"> </w:t>
      </w:r>
      <w:r w:rsidRPr="00E1689B">
        <w:rPr>
          <w:rFonts w:cs="Arial"/>
        </w:rPr>
        <w:t>be</w:t>
      </w:r>
      <w:r w:rsidR="00AF0E2E" w:rsidRPr="00E1689B">
        <w:rPr>
          <w:rFonts w:cs="Arial"/>
        </w:rPr>
        <w:t xml:space="preserve"> </w:t>
      </w:r>
      <w:r w:rsidRPr="00E1689B">
        <w:rPr>
          <w:rFonts w:cs="Arial"/>
        </w:rPr>
        <w:t>increased</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improve</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quality</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availability</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child</w:t>
      </w:r>
      <w:r w:rsidR="00AF0E2E" w:rsidRPr="00E1689B">
        <w:rPr>
          <w:rFonts w:cs="Arial"/>
        </w:rPr>
        <w:t xml:space="preserve"> </w:t>
      </w:r>
      <w:r w:rsidRPr="00E1689B">
        <w:rPr>
          <w:rFonts w:cs="Arial"/>
        </w:rPr>
        <w:t>care,</w:t>
      </w:r>
      <w:r w:rsidR="00AF0E2E" w:rsidRPr="00E1689B">
        <w:rPr>
          <w:rFonts w:cs="Arial"/>
        </w:rPr>
        <w:t xml:space="preserve"> </w:t>
      </w:r>
      <w:r w:rsidRPr="00E1689B">
        <w:rPr>
          <w:rFonts w:cs="Arial"/>
        </w:rPr>
        <w:t>Head</w:t>
      </w:r>
      <w:r w:rsidR="00AF0E2E" w:rsidRPr="00E1689B">
        <w:rPr>
          <w:rFonts w:cs="Arial"/>
        </w:rPr>
        <w:t xml:space="preserve"> </w:t>
      </w:r>
      <w:r w:rsidRPr="00E1689B">
        <w:rPr>
          <w:rFonts w:cs="Arial"/>
        </w:rPr>
        <w:t>Start,</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state</w:t>
      </w:r>
      <w:r w:rsidR="00AF0E2E" w:rsidRPr="00E1689B">
        <w:rPr>
          <w:rFonts w:cs="Arial"/>
        </w:rPr>
        <w:t xml:space="preserve"> </w:t>
      </w:r>
      <w:r w:rsidRPr="00E1689B">
        <w:rPr>
          <w:rFonts w:cs="Arial"/>
        </w:rPr>
        <w:t>preschool</w:t>
      </w:r>
      <w:r w:rsidR="00AF0E2E" w:rsidRPr="00E1689B">
        <w:rPr>
          <w:rFonts w:cs="Arial"/>
        </w:rPr>
        <w:t xml:space="preserve"> </w:t>
      </w:r>
      <w:r w:rsidRPr="00E1689B">
        <w:rPr>
          <w:rFonts w:cs="Arial"/>
        </w:rPr>
        <w:t>programs.</w:t>
      </w:r>
      <w:r w:rsidR="00AF0E2E" w:rsidRPr="00E1689B">
        <w:rPr>
          <w:rFonts w:cs="Arial"/>
        </w:rPr>
        <w:t xml:space="preserve"> </w:t>
      </w:r>
      <w:r w:rsidRPr="00E1689B">
        <w:rPr>
          <w:rFonts w:cs="Arial"/>
        </w:rPr>
        <w:t>Lawmakers</w:t>
      </w:r>
      <w:r w:rsidR="00AF0E2E" w:rsidRPr="00E1689B">
        <w:rPr>
          <w:rFonts w:cs="Arial"/>
        </w:rPr>
        <w:t xml:space="preserve"> </w:t>
      </w:r>
      <w:r w:rsidRPr="00E1689B">
        <w:rPr>
          <w:rFonts w:cs="Arial"/>
        </w:rPr>
        <w:t>need</w:t>
      </w:r>
      <w:r w:rsidR="00AF0E2E" w:rsidRPr="00E1689B">
        <w:rPr>
          <w:rFonts w:cs="Arial"/>
        </w:rPr>
        <w:t xml:space="preserve"> </w:t>
      </w:r>
      <w:r w:rsidRPr="00E1689B">
        <w:rPr>
          <w:rFonts w:cs="Arial"/>
        </w:rPr>
        <w:t>convincing</w:t>
      </w:r>
      <w:r w:rsidR="00AF0E2E" w:rsidRPr="00E1689B">
        <w:rPr>
          <w:rFonts w:cs="Arial"/>
        </w:rPr>
        <w:t xml:space="preserve"> </w:t>
      </w:r>
      <w:r w:rsidRPr="00E1689B">
        <w:rPr>
          <w:rFonts w:cs="Arial"/>
        </w:rPr>
        <w:t>arguments</w:t>
      </w:r>
      <w:r w:rsidR="00AF0E2E" w:rsidRPr="00E1689B">
        <w:rPr>
          <w:rFonts w:cs="Arial"/>
        </w:rPr>
        <w:t xml:space="preserve"> </w:t>
      </w:r>
      <w:r w:rsidRPr="00E1689B">
        <w:rPr>
          <w:rFonts w:cs="Arial"/>
        </w:rPr>
        <w:t>supported</w:t>
      </w:r>
      <w:r w:rsidR="00AF0E2E" w:rsidRPr="00E1689B">
        <w:rPr>
          <w:rFonts w:cs="Arial"/>
        </w:rPr>
        <w:t xml:space="preserve"> </w:t>
      </w:r>
      <w:r w:rsidRPr="00E1689B">
        <w:rPr>
          <w:rFonts w:cs="Arial"/>
        </w:rPr>
        <w:t>by</w:t>
      </w:r>
      <w:r w:rsidR="00AF0E2E" w:rsidRPr="00E1689B">
        <w:rPr>
          <w:rFonts w:cs="Arial"/>
        </w:rPr>
        <w:t xml:space="preserve"> </w:t>
      </w:r>
      <w:r w:rsidRPr="00E1689B">
        <w:rPr>
          <w:rFonts w:cs="Arial"/>
        </w:rPr>
        <w:t>data</w:t>
      </w:r>
      <w:r w:rsidR="00AF0E2E" w:rsidRPr="00E1689B">
        <w:rPr>
          <w:rFonts w:cs="Arial"/>
        </w:rPr>
        <w:t xml:space="preserve"> </w:t>
      </w:r>
      <w:r w:rsidRPr="00E1689B">
        <w:rPr>
          <w:rFonts w:cs="Arial"/>
        </w:rPr>
        <w:t>that</w:t>
      </w:r>
      <w:r w:rsidR="00AF0E2E" w:rsidRPr="00E1689B">
        <w:rPr>
          <w:rFonts w:cs="Arial"/>
        </w:rPr>
        <w:t xml:space="preserve"> </w:t>
      </w:r>
      <w:r w:rsidRPr="00E1689B">
        <w:rPr>
          <w:rFonts w:cs="Arial"/>
        </w:rPr>
        <w:t>connects</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funding</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needs</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people</w:t>
      </w:r>
      <w:r w:rsidR="00AF0E2E" w:rsidRPr="00E1689B">
        <w:rPr>
          <w:rFonts w:cs="Arial"/>
        </w:rPr>
        <w:t xml:space="preserve"> </w:t>
      </w:r>
      <w:r w:rsidRPr="00E1689B">
        <w:rPr>
          <w:rFonts w:cs="Arial"/>
        </w:rPr>
        <w:t>they</w:t>
      </w:r>
      <w:r w:rsidR="00AF0E2E" w:rsidRPr="00E1689B">
        <w:rPr>
          <w:rFonts w:cs="Arial"/>
        </w:rPr>
        <w:t xml:space="preserve"> </w:t>
      </w:r>
      <w:r w:rsidRPr="00E1689B">
        <w:rPr>
          <w:rFonts w:cs="Arial"/>
        </w:rPr>
        <w:t>represent.</w:t>
      </w:r>
    </w:p>
    <w:p w14:paraId="4510F4D3" w14:textId="3F11B4A2" w:rsidR="000E2E85" w:rsidRPr="00E1689B" w:rsidRDefault="001A3595" w:rsidP="00E1689B">
      <w:pPr>
        <w:tabs>
          <w:tab w:val="left" w:pos="0"/>
        </w:tabs>
        <w:autoSpaceDE w:val="0"/>
        <w:autoSpaceDN w:val="0"/>
        <w:adjustRightInd w:val="0"/>
        <w:textAlignment w:val="center"/>
        <w:rPr>
          <w:rFonts w:cs="Arial"/>
        </w:rPr>
      </w:pPr>
      <w:r w:rsidRPr="00E1689B">
        <w:rPr>
          <w:rFonts w:cs="Arial"/>
        </w:rPr>
        <w:t>Question:</w:t>
      </w:r>
      <w:r w:rsidR="00AF0E2E" w:rsidRPr="00E1689B">
        <w:rPr>
          <w:rFonts w:cs="Arial"/>
        </w:rPr>
        <w:t xml:space="preserve"> </w:t>
      </w:r>
      <w:r w:rsidRPr="00E1689B">
        <w:rPr>
          <w:rFonts w:cs="Arial"/>
        </w:rPr>
        <w:t>Write</w:t>
      </w:r>
      <w:r w:rsidR="00AF0E2E" w:rsidRPr="00E1689B">
        <w:rPr>
          <w:rFonts w:cs="Arial"/>
        </w:rPr>
        <w:t xml:space="preserve"> </w:t>
      </w:r>
      <w:r w:rsidRPr="00E1689B">
        <w:rPr>
          <w:rFonts w:cs="Arial"/>
        </w:rPr>
        <w:t>a</w:t>
      </w:r>
      <w:r w:rsidR="00AF0E2E" w:rsidRPr="00E1689B">
        <w:rPr>
          <w:rFonts w:cs="Arial"/>
        </w:rPr>
        <w:t xml:space="preserve"> </w:t>
      </w:r>
      <w:r w:rsidRPr="00E1689B">
        <w:rPr>
          <w:rFonts w:cs="Arial"/>
        </w:rPr>
        <w:t>paragraph</w:t>
      </w:r>
      <w:r w:rsidR="00AF0E2E" w:rsidRPr="00E1689B">
        <w:rPr>
          <w:rFonts w:cs="Arial"/>
        </w:rPr>
        <w:t xml:space="preserve"> </w:t>
      </w:r>
      <w:r w:rsidRPr="00E1689B">
        <w:rPr>
          <w:rFonts w:cs="Arial"/>
        </w:rPr>
        <w:t>describing</w:t>
      </w:r>
      <w:r w:rsidR="00AF0E2E" w:rsidRPr="00E1689B">
        <w:rPr>
          <w:rFonts w:cs="Arial"/>
        </w:rPr>
        <w:t xml:space="preserve"> </w:t>
      </w:r>
      <w:r w:rsidRPr="00E1689B">
        <w:rPr>
          <w:rFonts w:cs="Arial"/>
        </w:rPr>
        <w:t>how</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larger</w:t>
      </w:r>
      <w:r w:rsidR="00AF0E2E" w:rsidRPr="00E1689B">
        <w:rPr>
          <w:rFonts w:cs="Arial"/>
        </w:rPr>
        <w:t xml:space="preserve"> </w:t>
      </w:r>
      <w:r w:rsidRPr="00E1689B">
        <w:rPr>
          <w:rFonts w:cs="Arial"/>
        </w:rPr>
        <w:t>society</w:t>
      </w:r>
      <w:r w:rsidR="00AF0E2E" w:rsidRPr="00E1689B">
        <w:rPr>
          <w:rFonts w:cs="Arial"/>
        </w:rPr>
        <w:t xml:space="preserve"> </w:t>
      </w:r>
      <w:r w:rsidRPr="00E1689B">
        <w:rPr>
          <w:rFonts w:cs="Arial"/>
        </w:rPr>
        <w:t>benefits</w:t>
      </w:r>
      <w:r w:rsidR="00AF0E2E" w:rsidRPr="00E1689B">
        <w:rPr>
          <w:rFonts w:cs="Arial"/>
        </w:rPr>
        <w:t xml:space="preserve"> </w:t>
      </w:r>
      <w:r w:rsidRPr="00E1689B">
        <w:rPr>
          <w:rFonts w:cs="Arial"/>
        </w:rPr>
        <w:t>from</w:t>
      </w:r>
      <w:r w:rsidR="00AF0E2E" w:rsidRPr="00E1689B">
        <w:rPr>
          <w:rFonts w:cs="Arial"/>
        </w:rPr>
        <w:t xml:space="preserve"> </w:t>
      </w:r>
      <w:r w:rsidRPr="00E1689B">
        <w:rPr>
          <w:rFonts w:cs="Arial"/>
        </w:rPr>
        <w:t>high-quality</w:t>
      </w:r>
      <w:r w:rsidR="00AF0E2E" w:rsidRPr="00E1689B">
        <w:rPr>
          <w:rFonts w:cs="Arial"/>
        </w:rPr>
        <w:t xml:space="preserve"> </w:t>
      </w:r>
      <w:r w:rsidRPr="00E1689B">
        <w:rPr>
          <w:rFonts w:cs="Arial"/>
        </w:rPr>
        <w:t>early</w:t>
      </w:r>
      <w:r w:rsidR="00AF0E2E" w:rsidRPr="00E1689B">
        <w:rPr>
          <w:rFonts w:cs="Arial"/>
        </w:rPr>
        <w:t xml:space="preserve"> </w:t>
      </w:r>
      <w:r w:rsidRPr="00E1689B">
        <w:rPr>
          <w:rFonts w:cs="Arial"/>
        </w:rPr>
        <w:t>childhood</w:t>
      </w:r>
      <w:r w:rsidR="00AF0E2E" w:rsidRPr="00E1689B">
        <w:rPr>
          <w:rFonts w:cs="Arial"/>
        </w:rPr>
        <w:t xml:space="preserve"> </w:t>
      </w:r>
      <w:r w:rsidRPr="00E1689B">
        <w:rPr>
          <w:rFonts w:cs="Arial"/>
        </w:rPr>
        <w:t>education.</w:t>
      </w:r>
    </w:p>
    <w:p w14:paraId="374A4F32" w14:textId="77777777" w:rsidR="003100A9" w:rsidRPr="00E1689B" w:rsidRDefault="001A3595" w:rsidP="00E1689B">
      <w:pPr>
        <w:spacing w:before="240"/>
        <w:rPr>
          <w:rFonts w:eastAsia="Arial" w:cs="Arial"/>
          <w:b/>
          <w:bCs/>
        </w:rPr>
      </w:pPr>
      <w:r w:rsidRPr="00E1689B">
        <w:rPr>
          <w:rFonts w:eastAsia="Arial" w:cs="Arial"/>
          <w:b/>
          <w:bCs/>
        </w:rPr>
        <w:t>[Q3</w:t>
      </w:r>
      <w:r w:rsidR="00AF0E2E" w:rsidRPr="00E1689B">
        <w:rPr>
          <w:rFonts w:eastAsia="Arial" w:cs="Arial"/>
          <w:b/>
          <w:bCs/>
        </w:rPr>
        <w:t xml:space="preserve"> </w:t>
      </w:r>
      <w:r w:rsidRPr="00E1689B">
        <w:rPr>
          <w:rFonts w:eastAsia="Arial" w:cs="Arial"/>
          <w:b/>
          <w:bCs/>
        </w:rPr>
        <w:t>Model</w:t>
      </w:r>
      <w:r w:rsidR="00AF0E2E" w:rsidRPr="00E1689B">
        <w:rPr>
          <w:rFonts w:eastAsia="Arial" w:cs="Arial"/>
          <w:b/>
          <w:bCs/>
        </w:rPr>
        <w:t xml:space="preserve"> </w:t>
      </w:r>
      <w:r w:rsidRPr="00E1689B">
        <w:rPr>
          <w:rFonts w:eastAsia="Arial" w:cs="Arial"/>
          <w:b/>
          <w:bCs/>
        </w:rPr>
        <w:t>Response]</w:t>
      </w:r>
    </w:p>
    <w:p w14:paraId="0AF780FB" w14:textId="52CA55CC" w:rsidR="001A3595" w:rsidRPr="00E1689B" w:rsidRDefault="001A3595" w:rsidP="00E1689B">
      <w:pPr>
        <w:tabs>
          <w:tab w:val="left" w:pos="0"/>
        </w:tabs>
        <w:autoSpaceDE w:val="0"/>
        <w:autoSpaceDN w:val="0"/>
        <w:adjustRightInd w:val="0"/>
        <w:textAlignment w:val="center"/>
        <w:rPr>
          <w:rFonts w:cs="Arial"/>
        </w:rPr>
      </w:pPr>
      <w:r w:rsidRPr="00E1689B">
        <w:rPr>
          <w:rFonts w:cs="Arial"/>
        </w:rPr>
        <w:t>Your</w:t>
      </w:r>
      <w:r w:rsidR="00AF0E2E" w:rsidRPr="00E1689B">
        <w:rPr>
          <w:rFonts w:cs="Arial"/>
        </w:rPr>
        <w:t xml:space="preserve"> </w:t>
      </w:r>
      <w:r w:rsidRPr="00E1689B">
        <w:rPr>
          <w:rFonts w:cs="Arial"/>
        </w:rPr>
        <w:t>answer</w:t>
      </w:r>
      <w:r w:rsidR="00AF0E2E" w:rsidRPr="00E1689B">
        <w:rPr>
          <w:rFonts w:cs="Arial"/>
        </w:rPr>
        <w:t xml:space="preserve"> </w:t>
      </w:r>
      <w:r w:rsidRPr="00E1689B">
        <w:rPr>
          <w:rFonts w:cs="Arial"/>
        </w:rPr>
        <w:t>should</w:t>
      </w:r>
      <w:r w:rsidR="00AF0E2E" w:rsidRPr="00E1689B">
        <w:rPr>
          <w:rFonts w:cs="Arial"/>
        </w:rPr>
        <w:t xml:space="preserve"> </w:t>
      </w:r>
      <w:r w:rsidRPr="00E1689B">
        <w:rPr>
          <w:rFonts w:cs="Arial"/>
        </w:rPr>
        <w:t>include</w:t>
      </w:r>
      <w:r w:rsidR="00AF0E2E" w:rsidRPr="00E1689B">
        <w:rPr>
          <w:rFonts w:cs="Arial"/>
        </w:rPr>
        <w:t xml:space="preserve"> </w:t>
      </w:r>
      <w:r w:rsidRPr="00E1689B">
        <w:rPr>
          <w:rFonts w:cs="Arial"/>
        </w:rPr>
        <w:t>some</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following:</w:t>
      </w:r>
    </w:p>
    <w:p w14:paraId="6D101F55" w14:textId="085DD277" w:rsidR="003100A9" w:rsidRPr="00E1689B" w:rsidRDefault="001A3595" w:rsidP="00D62D21">
      <w:pPr>
        <w:pStyle w:val="ListParagraph"/>
        <w:numPr>
          <w:ilvl w:val="0"/>
          <w:numId w:val="31"/>
        </w:numPr>
        <w:tabs>
          <w:tab w:val="left" w:pos="0"/>
        </w:tabs>
        <w:autoSpaceDE w:val="0"/>
        <w:autoSpaceDN w:val="0"/>
        <w:adjustRightInd w:val="0"/>
        <w:ind w:left="714" w:hanging="357"/>
        <w:textAlignment w:val="center"/>
        <w:rPr>
          <w:rFonts w:cs="Arial"/>
        </w:rPr>
      </w:pPr>
      <w:r w:rsidRPr="00E1689B">
        <w:rPr>
          <w:rFonts w:cs="Arial"/>
        </w:rPr>
        <w:t>Longitudinal</w:t>
      </w:r>
      <w:r w:rsidR="00AF0E2E" w:rsidRPr="00E1689B">
        <w:rPr>
          <w:rFonts w:cs="Arial"/>
        </w:rPr>
        <w:t xml:space="preserve"> </w:t>
      </w:r>
      <w:r w:rsidRPr="00E1689B">
        <w:rPr>
          <w:rFonts w:cs="Arial"/>
        </w:rPr>
        <w:t>studies</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high-quality</w:t>
      </w:r>
      <w:r w:rsidR="00AF0E2E" w:rsidRPr="00E1689B">
        <w:rPr>
          <w:rFonts w:cs="Arial"/>
        </w:rPr>
        <w:t xml:space="preserve"> </w:t>
      </w:r>
      <w:r w:rsidRPr="00E1689B">
        <w:rPr>
          <w:rFonts w:cs="Arial"/>
        </w:rPr>
        <w:t>early</w:t>
      </w:r>
      <w:r w:rsidR="00AF0E2E" w:rsidRPr="00E1689B">
        <w:rPr>
          <w:rFonts w:cs="Arial"/>
        </w:rPr>
        <w:t xml:space="preserve"> </w:t>
      </w:r>
      <w:r w:rsidRPr="00E1689B">
        <w:rPr>
          <w:rFonts w:cs="Arial"/>
        </w:rPr>
        <w:t>childhood</w:t>
      </w:r>
      <w:r w:rsidR="00AF0E2E" w:rsidRPr="00E1689B">
        <w:rPr>
          <w:rFonts w:cs="Arial"/>
        </w:rPr>
        <w:t xml:space="preserve"> </w:t>
      </w:r>
      <w:r w:rsidRPr="00E1689B">
        <w:rPr>
          <w:rFonts w:cs="Arial"/>
        </w:rPr>
        <w:t>programs</w:t>
      </w:r>
      <w:r w:rsidR="00AF0E2E" w:rsidRPr="00E1689B">
        <w:rPr>
          <w:rFonts w:cs="Arial"/>
        </w:rPr>
        <w:t xml:space="preserve"> </w:t>
      </w:r>
      <w:r w:rsidRPr="00E1689B">
        <w:rPr>
          <w:rFonts w:cs="Arial"/>
        </w:rPr>
        <w:t>have</w:t>
      </w:r>
      <w:r w:rsidR="00AF0E2E" w:rsidRPr="00E1689B">
        <w:rPr>
          <w:rFonts w:cs="Arial"/>
        </w:rPr>
        <w:t xml:space="preserve"> </w:t>
      </w:r>
      <w:r w:rsidRPr="00E1689B">
        <w:rPr>
          <w:rFonts w:cs="Arial"/>
        </w:rPr>
        <w:t>followed</w:t>
      </w:r>
      <w:r w:rsidR="00AF0E2E" w:rsidRPr="00E1689B">
        <w:rPr>
          <w:rFonts w:cs="Arial"/>
        </w:rPr>
        <w:t xml:space="preserve"> </w:t>
      </w:r>
      <w:r w:rsidRPr="00E1689B">
        <w:rPr>
          <w:rFonts w:cs="Arial"/>
        </w:rPr>
        <w:t>participants</w:t>
      </w:r>
      <w:r w:rsidR="00AF0E2E" w:rsidRPr="00E1689B">
        <w:rPr>
          <w:rFonts w:cs="Arial"/>
        </w:rPr>
        <w:t xml:space="preserve"> </w:t>
      </w:r>
      <w:r w:rsidRPr="00E1689B">
        <w:rPr>
          <w:rFonts w:cs="Arial"/>
        </w:rPr>
        <w:t>into</w:t>
      </w:r>
      <w:r w:rsidR="00AF0E2E" w:rsidRPr="00E1689B">
        <w:rPr>
          <w:rFonts w:cs="Arial"/>
        </w:rPr>
        <w:t xml:space="preserve"> </w:t>
      </w:r>
      <w:r w:rsidRPr="00E1689B">
        <w:rPr>
          <w:rFonts w:cs="Arial"/>
        </w:rPr>
        <w:t>adulthood</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found</w:t>
      </w:r>
      <w:r w:rsidR="00AF0E2E" w:rsidRPr="00E1689B">
        <w:rPr>
          <w:rFonts w:cs="Arial"/>
        </w:rPr>
        <w:t xml:space="preserve"> </w:t>
      </w:r>
      <w:r w:rsidRPr="00E1689B">
        <w:rPr>
          <w:rFonts w:cs="Arial"/>
        </w:rPr>
        <w:t>lasting</w:t>
      </w:r>
      <w:r w:rsidR="00AF0E2E" w:rsidRPr="00E1689B">
        <w:rPr>
          <w:rFonts w:cs="Arial"/>
        </w:rPr>
        <w:t xml:space="preserve"> </w:t>
      </w:r>
      <w:r w:rsidRPr="00E1689B">
        <w:rPr>
          <w:rFonts w:cs="Arial"/>
        </w:rPr>
        <w:t>positive</w:t>
      </w:r>
      <w:r w:rsidR="00AF0E2E" w:rsidRPr="00E1689B">
        <w:rPr>
          <w:rFonts w:cs="Arial"/>
        </w:rPr>
        <w:t xml:space="preserve"> </w:t>
      </w:r>
      <w:r w:rsidRPr="00E1689B">
        <w:rPr>
          <w:rFonts w:cs="Arial"/>
        </w:rPr>
        <w:t>effects</w:t>
      </w:r>
      <w:r w:rsidR="00AF0E2E" w:rsidRPr="00E1689B">
        <w:rPr>
          <w:rFonts w:cs="Arial"/>
        </w:rPr>
        <w:t xml:space="preserve"> </w:t>
      </w:r>
      <w:r w:rsidRPr="00E1689B">
        <w:rPr>
          <w:rFonts w:cs="Arial"/>
        </w:rPr>
        <w:t>for</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participants</w:t>
      </w:r>
      <w:r w:rsidR="00AF0E2E" w:rsidRPr="00E1689B">
        <w:rPr>
          <w:rFonts w:cs="Arial"/>
        </w:rPr>
        <w:t xml:space="preserve"> </w:t>
      </w:r>
      <w:r w:rsidRPr="00E1689B">
        <w:rPr>
          <w:rFonts w:cs="Arial"/>
        </w:rPr>
        <w:t>but</w:t>
      </w:r>
      <w:r w:rsidR="00AF0E2E" w:rsidRPr="00E1689B">
        <w:rPr>
          <w:rFonts w:cs="Arial"/>
        </w:rPr>
        <w:t xml:space="preserve"> </w:t>
      </w:r>
      <w:r w:rsidRPr="00E1689B">
        <w:rPr>
          <w:rFonts w:cs="Arial"/>
        </w:rPr>
        <w:t>also</w:t>
      </w:r>
      <w:r w:rsidR="00AF0E2E" w:rsidRPr="00E1689B">
        <w:rPr>
          <w:rFonts w:cs="Arial"/>
        </w:rPr>
        <w:t xml:space="preserve"> </w:t>
      </w:r>
      <w:r w:rsidRPr="00E1689B">
        <w:rPr>
          <w:rFonts w:cs="Arial"/>
        </w:rPr>
        <w:t>cost</w:t>
      </w:r>
      <w:r w:rsidR="00AF0E2E" w:rsidRPr="00E1689B">
        <w:rPr>
          <w:rFonts w:cs="Arial"/>
        </w:rPr>
        <w:t xml:space="preserve"> </w:t>
      </w:r>
      <w:r w:rsidRPr="00E1689B">
        <w:rPr>
          <w:rFonts w:cs="Arial"/>
        </w:rPr>
        <w:t>savings</w:t>
      </w:r>
      <w:r w:rsidR="00AF0E2E" w:rsidRPr="00E1689B">
        <w:rPr>
          <w:rFonts w:cs="Arial"/>
        </w:rPr>
        <w:t xml:space="preserve"> </w:t>
      </w:r>
      <w:r w:rsidRPr="00E1689B">
        <w:rPr>
          <w:rFonts w:cs="Arial"/>
        </w:rPr>
        <w:t>for</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larger</w:t>
      </w:r>
      <w:r w:rsidR="00AF0E2E" w:rsidRPr="00E1689B">
        <w:rPr>
          <w:rFonts w:cs="Arial"/>
        </w:rPr>
        <w:t xml:space="preserve"> </w:t>
      </w:r>
      <w:r w:rsidRPr="00E1689B">
        <w:rPr>
          <w:rFonts w:cs="Arial"/>
        </w:rPr>
        <w:t>society.</w:t>
      </w:r>
    </w:p>
    <w:p w14:paraId="48A54623" w14:textId="50FA4A5F" w:rsidR="001A3595" w:rsidRPr="00E1689B" w:rsidRDefault="001A3595" w:rsidP="00D62D21">
      <w:pPr>
        <w:pStyle w:val="ListParagraph"/>
        <w:numPr>
          <w:ilvl w:val="0"/>
          <w:numId w:val="31"/>
        </w:numPr>
        <w:tabs>
          <w:tab w:val="left" w:pos="0"/>
        </w:tabs>
        <w:autoSpaceDE w:val="0"/>
        <w:autoSpaceDN w:val="0"/>
        <w:adjustRightInd w:val="0"/>
        <w:ind w:left="714" w:hanging="357"/>
        <w:textAlignment w:val="center"/>
        <w:rPr>
          <w:rFonts w:cs="Arial"/>
        </w:rPr>
      </w:pPr>
      <w:r w:rsidRPr="00E1689B">
        <w:rPr>
          <w:rFonts w:cs="Arial"/>
        </w:rPr>
        <w:t>Economists</w:t>
      </w:r>
      <w:r w:rsidR="00AF0E2E" w:rsidRPr="00E1689B">
        <w:rPr>
          <w:rFonts w:cs="Arial"/>
        </w:rPr>
        <w:t xml:space="preserve"> </w:t>
      </w:r>
      <w:r w:rsidRPr="00E1689B">
        <w:rPr>
          <w:rFonts w:cs="Arial"/>
        </w:rPr>
        <w:t>estimate</w:t>
      </w:r>
      <w:r w:rsidR="00AF0E2E" w:rsidRPr="00E1689B">
        <w:rPr>
          <w:rFonts w:cs="Arial"/>
        </w:rPr>
        <w:t xml:space="preserve"> </w:t>
      </w:r>
      <w:r w:rsidRPr="00E1689B">
        <w:rPr>
          <w:rFonts w:cs="Arial"/>
        </w:rPr>
        <w:t>that</w:t>
      </w:r>
      <w:r w:rsidR="00AF0E2E" w:rsidRPr="00E1689B">
        <w:rPr>
          <w:rFonts w:cs="Arial"/>
        </w:rPr>
        <w:t xml:space="preserve"> </w:t>
      </w:r>
      <w:r w:rsidRPr="00E1689B">
        <w:rPr>
          <w:rFonts w:cs="Arial"/>
        </w:rPr>
        <w:t>for</w:t>
      </w:r>
      <w:r w:rsidR="00AF0E2E" w:rsidRPr="00E1689B">
        <w:rPr>
          <w:rFonts w:cs="Arial"/>
        </w:rPr>
        <w:t xml:space="preserve"> </w:t>
      </w:r>
      <w:r w:rsidRPr="00E1689B">
        <w:rPr>
          <w:rFonts w:cs="Arial"/>
        </w:rPr>
        <w:t>every</w:t>
      </w:r>
      <w:r w:rsidR="00AF0E2E" w:rsidRPr="00E1689B">
        <w:rPr>
          <w:rFonts w:cs="Arial"/>
        </w:rPr>
        <w:t xml:space="preserve"> </w:t>
      </w:r>
      <w:r w:rsidRPr="00E1689B">
        <w:rPr>
          <w:rFonts w:cs="Arial"/>
        </w:rPr>
        <w:t>dollar</w:t>
      </w:r>
      <w:r w:rsidR="00AF0E2E" w:rsidRPr="00E1689B">
        <w:rPr>
          <w:rFonts w:cs="Arial"/>
        </w:rPr>
        <w:t xml:space="preserve"> </w:t>
      </w:r>
      <w:r w:rsidRPr="00E1689B">
        <w:rPr>
          <w:rFonts w:cs="Arial"/>
        </w:rPr>
        <w:t>spent</w:t>
      </w:r>
      <w:r w:rsidR="00AF0E2E" w:rsidRPr="00E1689B">
        <w:rPr>
          <w:rFonts w:cs="Arial"/>
        </w:rPr>
        <w:t xml:space="preserve"> </w:t>
      </w:r>
      <w:r w:rsidRPr="00E1689B">
        <w:rPr>
          <w:rFonts w:cs="Arial"/>
        </w:rPr>
        <w:t>on</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Perry</w:t>
      </w:r>
      <w:r w:rsidR="00AF0E2E" w:rsidRPr="00E1689B">
        <w:rPr>
          <w:rFonts w:cs="Arial"/>
        </w:rPr>
        <w:t xml:space="preserve"> </w:t>
      </w:r>
      <w:r w:rsidRPr="00E1689B">
        <w:rPr>
          <w:rFonts w:cs="Arial"/>
        </w:rPr>
        <w:t>Preschool</w:t>
      </w:r>
      <w:r w:rsidR="00AF0E2E" w:rsidRPr="00E1689B">
        <w:rPr>
          <w:rFonts w:cs="Arial"/>
        </w:rPr>
        <w:t xml:space="preserve"> </w:t>
      </w:r>
      <w:r w:rsidRPr="00E1689B">
        <w:rPr>
          <w:rFonts w:cs="Arial"/>
        </w:rPr>
        <w:t>program,</w:t>
      </w:r>
      <w:r w:rsidR="00AF0E2E" w:rsidRPr="00E1689B">
        <w:rPr>
          <w:rFonts w:cs="Arial"/>
        </w:rPr>
        <w:t xml:space="preserve"> </w:t>
      </w:r>
      <w:r w:rsidRPr="00E1689B">
        <w:rPr>
          <w:rFonts w:cs="Arial"/>
        </w:rPr>
        <w:t>as</w:t>
      </w:r>
      <w:r w:rsidR="00AF0E2E" w:rsidRPr="00E1689B">
        <w:rPr>
          <w:rFonts w:cs="Arial"/>
        </w:rPr>
        <w:t xml:space="preserve"> </w:t>
      </w:r>
      <w:r w:rsidRPr="00E1689B">
        <w:rPr>
          <w:rFonts w:cs="Arial"/>
        </w:rPr>
        <w:t>much</w:t>
      </w:r>
      <w:r w:rsidR="00AF0E2E" w:rsidRPr="00E1689B">
        <w:rPr>
          <w:rFonts w:cs="Arial"/>
        </w:rPr>
        <w:t xml:space="preserve"> </w:t>
      </w:r>
      <w:r w:rsidRPr="00E1689B">
        <w:rPr>
          <w:rFonts w:cs="Arial"/>
        </w:rPr>
        <w:t>as</w:t>
      </w:r>
      <w:r w:rsidR="00AF0E2E" w:rsidRPr="00E1689B">
        <w:rPr>
          <w:rFonts w:cs="Arial"/>
        </w:rPr>
        <w:t xml:space="preserve"> </w:t>
      </w:r>
      <w:r w:rsidRPr="00E1689B">
        <w:rPr>
          <w:rFonts w:cs="Arial"/>
        </w:rPr>
        <w:t>$10</w:t>
      </w:r>
      <w:r w:rsidR="00AF0E2E" w:rsidRPr="00E1689B">
        <w:rPr>
          <w:rFonts w:cs="Arial"/>
        </w:rPr>
        <w:t xml:space="preserve"> </w:t>
      </w:r>
      <w:r w:rsidRPr="00E1689B">
        <w:rPr>
          <w:rFonts w:cs="Arial"/>
        </w:rPr>
        <w:t>was</w:t>
      </w:r>
      <w:r w:rsidR="00AF0E2E" w:rsidRPr="00E1689B">
        <w:rPr>
          <w:rFonts w:cs="Arial"/>
        </w:rPr>
        <w:t xml:space="preserve"> </w:t>
      </w:r>
      <w:r w:rsidRPr="00E1689B">
        <w:rPr>
          <w:rFonts w:cs="Arial"/>
        </w:rPr>
        <w:t>returned</w:t>
      </w:r>
      <w:r w:rsidR="00AF0E2E" w:rsidRPr="00E1689B">
        <w:rPr>
          <w:rFonts w:cs="Arial"/>
        </w:rPr>
        <w:t xml:space="preserve"> </w:t>
      </w:r>
      <w:r w:rsidRPr="00E1689B">
        <w:rPr>
          <w:rFonts w:cs="Arial"/>
        </w:rPr>
        <w:t>on</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original</w:t>
      </w:r>
      <w:r w:rsidR="00AF0E2E" w:rsidRPr="00E1689B">
        <w:rPr>
          <w:rFonts w:cs="Arial"/>
        </w:rPr>
        <w:t xml:space="preserve"> </w:t>
      </w:r>
      <w:r w:rsidRPr="00E1689B">
        <w:rPr>
          <w:rFonts w:cs="Arial"/>
        </w:rPr>
        <w:t>investment.</w:t>
      </w:r>
      <w:r w:rsidR="00AF0E2E" w:rsidRPr="00E1689B">
        <w:rPr>
          <w:rFonts w:cs="Arial"/>
        </w:rPr>
        <w:t xml:space="preserve"> </w:t>
      </w:r>
      <w:r w:rsidRPr="00E1689B">
        <w:rPr>
          <w:rFonts w:cs="Arial"/>
        </w:rPr>
        <w:t>This</w:t>
      </w:r>
      <w:r w:rsidR="00AF0E2E" w:rsidRPr="00E1689B">
        <w:rPr>
          <w:rFonts w:cs="Arial"/>
        </w:rPr>
        <w:t xml:space="preserve"> </w:t>
      </w:r>
      <w:r w:rsidRPr="00E1689B">
        <w:rPr>
          <w:rFonts w:cs="Arial"/>
        </w:rPr>
        <w:t>is</w:t>
      </w:r>
      <w:r w:rsidR="00AF0E2E" w:rsidRPr="00E1689B">
        <w:rPr>
          <w:rFonts w:cs="Arial"/>
        </w:rPr>
        <w:t xml:space="preserve"> </w:t>
      </w:r>
      <w:r w:rsidRPr="00E1689B">
        <w:rPr>
          <w:rFonts w:cs="Arial"/>
        </w:rPr>
        <w:t>because</w:t>
      </w:r>
      <w:r w:rsidR="00AF0E2E" w:rsidRPr="00E1689B">
        <w:rPr>
          <w:rFonts w:cs="Arial"/>
        </w:rPr>
        <w:t xml:space="preserve"> </w:t>
      </w:r>
      <w:r w:rsidRPr="00E1689B">
        <w:rPr>
          <w:rFonts w:cs="Arial"/>
        </w:rPr>
        <w:t>Americans</w:t>
      </w:r>
      <w:r w:rsidR="00AF0E2E" w:rsidRPr="00E1689B">
        <w:rPr>
          <w:rFonts w:cs="Arial"/>
        </w:rPr>
        <w:t xml:space="preserve"> </w:t>
      </w:r>
      <w:r w:rsidRPr="00E1689B">
        <w:rPr>
          <w:rFonts w:cs="Arial"/>
        </w:rPr>
        <w:t>saved</w:t>
      </w:r>
      <w:r w:rsidR="00AF0E2E" w:rsidRPr="00E1689B">
        <w:rPr>
          <w:rFonts w:cs="Arial"/>
        </w:rPr>
        <w:t xml:space="preserve"> </w:t>
      </w:r>
      <w:r w:rsidRPr="00E1689B">
        <w:rPr>
          <w:rFonts w:cs="Arial"/>
        </w:rPr>
        <w:t>money</w:t>
      </w:r>
      <w:r w:rsidR="00AF0E2E" w:rsidRPr="00E1689B">
        <w:rPr>
          <w:rFonts w:cs="Arial"/>
        </w:rPr>
        <w:t xml:space="preserve"> </w:t>
      </w:r>
      <w:r w:rsidRPr="00E1689B">
        <w:rPr>
          <w:rFonts w:cs="Arial"/>
        </w:rPr>
        <w:t>in</w:t>
      </w:r>
      <w:r w:rsidR="00AF0E2E" w:rsidRPr="00E1689B">
        <w:rPr>
          <w:rFonts w:cs="Arial"/>
        </w:rPr>
        <w:t xml:space="preserve"> </w:t>
      </w:r>
      <w:r w:rsidRPr="00E1689B">
        <w:rPr>
          <w:rFonts w:cs="Arial"/>
        </w:rPr>
        <w:t>terms</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decreased</w:t>
      </w:r>
      <w:r w:rsidR="00AF0E2E" w:rsidRPr="00E1689B">
        <w:rPr>
          <w:rFonts w:cs="Arial"/>
        </w:rPr>
        <w:t xml:space="preserve"> </w:t>
      </w:r>
      <w:r w:rsidRPr="00E1689B">
        <w:rPr>
          <w:rFonts w:cs="Arial"/>
        </w:rPr>
        <w:t>costs</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crime,</w:t>
      </w:r>
      <w:r w:rsidR="00AF0E2E" w:rsidRPr="00E1689B">
        <w:rPr>
          <w:rFonts w:cs="Arial"/>
        </w:rPr>
        <w:t xml:space="preserve"> </w:t>
      </w:r>
      <w:r w:rsidRPr="00E1689B">
        <w:rPr>
          <w:rFonts w:cs="Arial"/>
        </w:rPr>
        <w:t>special</w:t>
      </w:r>
      <w:r w:rsidR="00AF0E2E" w:rsidRPr="00E1689B">
        <w:rPr>
          <w:rFonts w:cs="Arial"/>
        </w:rPr>
        <w:t xml:space="preserve"> </w:t>
      </w:r>
      <w:r w:rsidRPr="00E1689B">
        <w:rPr>
          <w:rFonts w:cs="Arial"/>
        </w:rPr>
        <w:t>education,</w:t>
      </w:r>
      <w:r w:rsidR="00AF0E2E" w:rsidRPr="00E1689B">
        <w:rPr>
          <w:rFonts w:cs="Arial"/>
        </w:rPr>
        <w:t xml:space="preserve"> </w:t>
      </w:r>
      <w:r w:rsidRPr="00E1689B">
        <w:rPr>
          <w:rFonts w:cs="Arial"/>
        </w:rPr>
        <w:t>grade</w:t>
      </w:r>
      <w:r w:rsidR="00AF0E2E" w:rsidRPr="00E1689B">
        <w:rPr>
          <w:rFonts w:cs="Arial"/>
        </w:rPr>
        <w:t xml:space="preserve"> </w:t>
      </w:r>
      <w:r w:rsidRPr="00E1689B">
        <w:rPr>
          <w:rFonts w:cs="Arial"/>
        </w:rPr>
        <w:t>retention,</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public</w:t>
      </w:r>
      <w:r w:rsidR="00AF0E2E" w:rsidRPr="00E1689B">
        <w:rPr>
          <w:rFonts w:cs="Arial"/>
        </w:rPr>
        <w:t xml:space="preserve"> </w:t>
      </w:r>
      <w:r w:rsidRPr="00E1689B">
        <w:rPr>
          <w:rFonts w:cs="Arial"/>
        </w:rPr>
        <w:t>assistance,</w:t>
      </w:r>
      <w:r w:rsidR="00AF0E2E" w:rsidRPr="00E1689B">
        <w:rPr>
          <w:rFonts w:cs="Arial"/>
        </w:rPr>
        <w:t xml:space="preserve"> </w:t>
      </w:r>
      <w:r w:rsidRPr="00E1689B">
        <w:rPr>
          <w:rFonts w:cs="Arial"/>
        </w:rPr>
        <w:t>as</w:t>
      </w:r>
      <w:r w:rsidR="00AF0E2E" w:rsidRPr="00E1689B">
        <w:rPr>
          <w:rFonts w:cs="Arial"/>
        </w:rPr>
        <w:t xml:space="preserve"> </w:t>
      </w:r>
      <w:r w:rsidRPr="00E1689B">
        <w:rPr>
          <w:rFonts w:cs="Arial"/>
        </w:rPr>
        <w:t>well</w:t>
      </w:r>
      <w:r w:rsidR="00AF0E2E" w:rsidRPr="00E1689B">
        <w:rPr>
          <w:rFonts w:cs="Arial"/>
        </w:rPr>
        <w:t xml:space="preserve"> </w:t>
      </w:r>
      <w:r w:rsidRPr="00E1689B">
        <w:rPr>
          <w:rFonts w:cs="Arial"/>
        </w:rPr>
        <w:t>as</w:t>
      </w:r>
      <w:r w:rsidR="00AF0E2E" w:rsidRPr="00E1689B">
        <w:rPr>
          <w:rFonts w:cs="Arial"/>
        </w:rPr>
        <w:t xml:space="preserve"> </w:t>
      </w:r>
      <w:r w:rsidRPr="00E1689B">
        <w:rPr>
          <w:rFonts w:cs="Arial"/>
        </w:rPr>
        <w:t>increased</w:t>
      </w:r>
      <w:r w:rsidR="00AF0E2E" w:rsidRPr="00E1689B">
        <w:rPr>
          <w:rFonts w:cs="Arial"/>
        </w:rPr>
        <w:t xml:space="preserve"> </w:t>
      </w:r>
      <w:r w:rsidRPr="00E1689B">
        <w:rPr>
          <w:rFonts w:cs="Arial"/>
        </w:rPr>
        <w:t>taxes</w:t>
      </w:r>
      <w:r w:rsidR="00AF0E2E" w:rsidRPr="00E1689B">
        <w:rPr>
          <w:rFonts w:cs="Arial"/>
        </w:rPr>
        <w:t xml:space="preserve"> </w:t>
      </w:r>
      <w:r w:rsidRPr="00E1689B">
        <w:rPr>
          <w:rFonts w:cs="Arial"/>
        </w:rPr>
        <w:t>paid</w:t>
      </w:r>
      <w:r w:rsidR="00AF0E2E" w:rsidRPr="00E1689B">
        <w:rPr>
          <w:rFonts w:cs="Arial"/>
        </w:rPr>
        <w:t xml:space="preserve"> </w:t>
      </w:r>
      <w:r w:rsidRPr="00E1689B">
        <w:rPr>
          <w:rFonts w:cs="Arial"/>
        </w:rPr>
        <w:t>by</w:t>
      </w:r>
      <w:r w:rsidR="00AF0E2E" w:rsidRPr="00E1689B">
        <w:rPr>
          <w:rFonts w:cs="Arial"/>
        </w:rPr>
        <w:t xml:space="preserve"> </w:t>
      </w:r>
      <w:r w:rsidRPr="00E1689B">
        <w:rPr>
          <w:rFonts w:cs="Arial"/>
        </w:rPr>
        <w:t>those</w:t>
      </w:r>
      <w:r w:rsidR="00AF0E2E" w:rsidRPr="00E1689B">
        <w:rPr>
          <w:rFonts w:cs="Arial"/>
        </w:rPr>
        <w:t xml:space="preserve"> </w:t>
      </w:r>
      <w:r w:rsidRPr="00E1689B">
        <w:rPr>
          <w:rFonts w:cs="Arial"/>
        </w:rPr>
        <w:t>who</w:t>
      </w:r>
      <w:r w:rsidR="00AF0E2E" w:rsidRPr="00E1689B">
        <w:rPr>
          <w:rFonts w:cs="Arial"/>
        </w:rPr>
        <w:t xml:space="preserve"> </w:t>
      </w:r>
      <w:r w:rsidRPr="00E1689B">
        <w:rPr>
          <w:rFonts w:cs="Arial"/>
        </w:rPr>
        <w:t>achieve</w:t>
      </w:r>
      <w:r w:rsidR="00AF0E2E" w:rsidRPr="00E1689B">
        <w:rPr>
          <w:rFonts w:cs="Arial"/>
        </w:rPr>
        <w:t xml:space="preserve"> </w:t>
      </w:r>
      <w:r w:rsidRPr="00E1689B">
        <w:rPr>
          <w:rFonts w:cs="Arial"/>
        </w:rPr>
        <w:t>in</w:t>
      </w:r>
      <w:r w:rsidR="00AF0E2E" w:rsidRPr="00E1689B">
        <w:rPr>
          <w:rFonts w:cs="Arial"/>
        </w:rPr>
        <w:t xml:space="preserve"> </w:t>
      </w:r>
      <w:r w:rsidRPr="00E1689B">
        <w:rPr>
          <w:rFonts w:cs="Arial"/>
        </w:rPr>
        <w:t>school</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later</w:t>
      </w:r>
      <w:r w:rsidR="00AF0E2E" w:rsidRPr="00E1689B">
        <w:rPr>
          <w:rFonts w:cs="Arial"/>
        </w:rPr>
        <w:t xml:space="preserve"> </w:t>
      </w:r>
      <w:r w:rsidRPr="00E1689B">
        <w:rPr>
          <w:rFonts w:cs="Arial"/>
        </w:rPr>
        <w:t>earn</w:t>
      </w:r>
      <w:r w:rsidR="00AF0E2E" w:rsidRPr="00E1689B">
        <w:rPr>
          <w:rFonts w:cs="Arial"/>
        </w:rPr>
        <w:t xml:space="preserve"> </w:t>
      </w:r>
      <w:r w:rsidRPr="00E1689B">
        <w:rPr>
          <w:rFonts w:cs="Arial"/>
        </w:rPr>
        <w:t>higher</w:t>
      </w:r>
      <w:r w:rsidR="00AF0E2E" w:rsidRPr="00E1689B">
        <w:rPr>
          <w:rFonts w:cs="Arial"/>
        </w:rPr>
        <w:t xml:space="preserve"> </w:t>
      </w:r>
      <w:r w:rsidRPr="00E1689B">
        <w:rPr>
          <w:rFonts w:cs="Arial"/>
        </w:rPr>
        <w:t>incomes.</w:t>
      </w:r>
    </w:p>
    <w:p w14:paraId="2C0E15F6" w14:textId="404BEC4F" w:rsidR="003100A9" w:rsidRPr="00E1689B" w:rsidRDefault="001A3595" w:rsidP="00D62D21">
      <w:pPr>
        <w:pStyle w:val="ListParagraph"/>
        <w:numPr>
          <w:ilvl w:val="0"/>
          <w:numId w:val="31"/>
        </w:numPr>
        <w:tabs>
          <w:tab w:val="left" w:pos="0"/>
        </w:tabs>
        <w:autoSpaceDE w:val="0"/>
        <w:autoSpaceDN w:val="0"/>
        <w:adjustRightInd w:val="0"/>
        <w:ind w:left="714" w:hanging="357"/>
        <w:textAlignment w:val="center"/>
        <w:rPr>
          <w:rFonts w:cs="Arial"/>
        </w:rPr>
      </w:pPr>
      <w:r w:rsidRPr="00E1689B">
        <w:rPr>
          <w:rFonts w:cs="Arial"/>
        </w:rPr>
        <w:t>A</w:t>
      </w:r>
      <w:r w:rsidR="00AF0E2E" w:rsidRPr="00E1689B">
        <w:rPr>
          <w:rFonts w:cs="Arial"/>
        </w:rPr>
        <w:t xml:space="preserve"> </w:t>
      </w:r>
      <w:r w:rsidRPr="00E1689B">
        <w:rPr>
          <w:rFonts w:cs="Arial"/>
        </w:rPr>
        <w:t>follow-up</w:t>
      </w:r>
      <w:r w:rsidR="00AF0E2E" w:rsidRPr="00E1689B">
        <w:rPr>
          <w:rFonts w:cs="Arial"/>
        </w:rPr>
        <w:t xml:space="preserve"> </w:t>
      </w:r>
      <w:r w:rsidRPr="00E1689B">
        <w:rPr>
          <w:rFonts w:cs="Arial"/>
        </w:rPr>
        <w:t>study</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Perry</w:t>
      </w:r>
      <w:r w:rsidR="00AF0E2E" w:rsidRPr="00E1689B">
        <w:rPr>
          <w:rFonts w:cs="Arial"/>
        </w:rPr>
        <w:t xml:space="preserve"> </w:t>
      </w:r>
      <w:r w:rsidRPr="00E1689B">
        <w:rPr>
          <w:rFonts w:cs="Arial"/>
        </w:rPr>
        <w:t>Preschool</w:t>
      </w:r>
      <w:r w:rsidR="00AF0E2E" w:rsidRPr="00E1689B">
        <w:rPr>
          <w:rFonts w:cs="Arial"/>
        </w:rPr>
        <w:t xml:space="preserve"> </w:t>
      </w:r>
      <w:r w:rsidRPr="00E1689B">
        <w:rPr>
          <w:rFonts w:cs="Arial"/>
        </w:rPr>
        <w:t>project</w:t>
      </w:r>
      <w:r w:rsidR="00AF0E2E" w:rsidRPr="00E1689B">
        <w:rPr>
          <w:rFonts w:cs="Arial"/>
        </w:rPr>
        <w:t xml:space="preserve"> </w:t>
      </w:r>
      <w:r w:rsidRPr="00E1689B">
        <w:rPr>
          <w:rFonts w:cs="Arial"/>
        </w:rPr>
        <w:t>at</w:t>
      </w:r>
      <w:r w:rsidR="00AF0E2E" w:rsidRPr="00E1689B">
        <w:rPr>
          <w:rFonts w:cs="Arial"/>
        </w:rPr>
        <w:t xml:space="preserve"> </w:t>
      </w:r>
      <w:r w:rsidRPr="00E1689B">
        <w:rPr>
          <w:rFonts w:cs="Arial"/>
        </w:rPr>
        <w:t>age</w:t>
      </w:r>
      <w:r w:rsidR="00AF0E2E" w:rsidRPr="00E1689B">
        <w:rPr>
          <w:rFonts w:cs="Arial"/>
        </w:rPr>
        <w:t xml:space="preserve"> </w:t>
      </w:r>
      <w:r w:rsidRPr="00E1689B">
        <w:rPr>
          <w:rFonts w:cs="Arial"/>
        </w:rPr>
        <w:t>50</w:t>
      </w:r>
      <w:r w:rsidR="00AF0E2E" w:rsidRPr="00E1689B">
        <w:rPr>
          <w:rFonts w:cs="Arial"/>
        </w:rPr>
        <w:t xml:space="preserve"> </w:t>
      </w:r>
      <w:r w:rsidRPr="00E1689B">
        <w:rPr>
          <w:rFonts w:cs="Arial"/>
        </w:rPr>
        <w:t>found</w:t>
      </w:r>
      <w:r w:rsidR="00AF0E2E" w:rsidRPr="00E1689B">
        <w:rPr>
          <w:rFonts w:cs="Arial"/>
        </w:rPr>
        <w:t xml:space="preserve"> </w:t>
      </w:r>
      <w:r w:rsidRPr="00E1689B">
        <w:rPr>
          <w:rFonts w:cs="Arial"/>
        </w:rPr>
        <w:t>better</w:t>
      </w:r>
      <w:r w:rsidR="00AF0E2E" w:rsidRPr="00E1689B">
        <w:rPr>
          <w:rFonts w:cs="Arial"/>
        </w:rPr>
        <w:t xml:space="preserve"> </w:t>
      </w:r>
      <w:r w:rsidRPr="00E1689B">
        <w:rPr>
          <w:rFonts w:cs="Arial"/>
        </w:rPr>
        <w:t>health</w:t>
      </w:r>
      <w:r w:rsidR="00AF0E2E" w:rsidRPr="00E1689B">
        <w:rPr>
          <w:rFonts w:cs="Arial"/>
        </w:rPr>
        <w:t xml:space="preserve"> </w:t>
      </w:r>
      <w:r w:rsidRPr="00E1689B">
        <w:rPr>
          <w:rFonts w:cs="Arial"/>
        </w:rPr>
        <w:t>outcomes</w:t>
      </w:r>
      <w:r w:rsidR="00AF0E2E" w:rsidRPr="00E1689B">
        <w:rPr>
          <w:rFonts w:cs="Arial"/>
        </w:rPr>
        <w:t xml:space="preserve"> </w:t>
      </w:r>
      <w:r w:rsidRPr="00E1689B">
        <w:rPr>
          <w:rFonts w:cs="Arial"/>
        </w:rPr>
        <w:t>for</w:t>
      </w:r>
      <w:r w:rsidR="00AF0E2E" w:rsidRPr="00E1689B">
        <w:rPr>
          <w:rFonts w:cs="Arial"/>
        </w:rPr>
        <w:t xml:space="preserve"> </w:t>
      </w:r>
      <w:r w:rsidRPr="00E1689B">
        <w:rPr>
          <w:rFonts w:cs="Arial"/>
        </w:rPr>
        <w:t>participants</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better</w:t>
      </w:r>
      <w:r w:rsidR="00AF0E2E" w:rsidRPr="00E1689B">
        <w:rPr>
          <w:rFonts w:cs="Arial"/>
        </w:rPr>
        <w:t xml:space="preserve"> </w:t>
      </w:r>
      <w:r w:rsidRPr="00E1689B">
        <w:rPr>
          <w:rFonts w:cs="Arial"/>
        </w:rPr>
        <w:t>outcomes</w:t>
      </w:r>
      <w:r w:rsidR="00AF0E2E" w:rsidRPr="00E1689B">
        <w:rPr>
          <w:rFonts w:cs="Arial"/>
        </w:rPr>
        <w:t xml:space="preserve"> </w:t>
      </w:r>
      <w:r w:rsidRPr="00E1689B">
        <w:rPr>
          <w:rFonts w:cs="Arial"/>
        </w:rPr>
        <w:t>for</w:t>
      </w:r>
      <w:r w:rsidR="00AF0E2E" w:rsidRPr="00E1689B">
        <w:rPr>
          <w:rFonts w:cs="Arial"/>
        </w:rPr>
        <w:t xml:space="preserve"> </w:t>
      </w:r>
      <w:r w:rsidRPr="00E1689B">
        <w:rPr>
          <w:rFonts w:cs="Arial"/>
        </w:rPr>
        <w:t>their</w:t>
      </w:r>
      <w:r w:rsidR="00AF0E2E" w:rsidRPr="00E1689B">
        <w:rPr>
          <w:rFonts w:cs="Arial"/>
        </w:rPr>
        <w:t xml:space="preserve"> </w:t>
      </w:r>
      <w:r w:rsidRPr="00E1689B">
        <w:rPr>
          <w:rFonts w:cs="Arial"/>
        </w:rPr>
        <w:t>children—demonstrating</w:t>
      </w:r>
      <w:r w:rsidR="00AF0E2E" w:rsidRPr="00E1689B">
        <w:rPr>
          <w:rFonts w:cs="Arial"/>
        </w:rPr>
        <w:t xml:space="preserve"> </w:t>
      </w:r>
      <w:r w:rsidRPr="00E1689B">
        <w:rPr>
          <w:rFonts w:cs="Arial"/>
        </w:rPr>
        <w:t>a</w:t>
      </w:r>
      <w:r w:rsidR="00AF0E2E" w:rsidRPr="00E1689B">
        <w:rPr>
          <w:rFonts w:cs="Arial"/>
        </w:rPr>
        <w:t xml:space="preserve"> </w:t>
      </w:r>
      <w:r w:rsidRPr="00E1689B">
        <w:rPr>
          <w:rFonts w:cs="Arial"/>
        </w:rPr>
        <w:t>multi-generational</w:t>
      </w:r>
      <w:r w:rsidR="00AF0E2E" w:rsidRPr="00E1689B">
        <w:rPr>
          <w:rFonts w:cs="Arial"/>
        </w:rPr>
        <w:t xml:space="preserve"> </w:t>
      </w:r>
      <w:r w:rsidRPr="00E1689B">
        <w:rPr>
          <w:rFonts w:cs="Arial"/>
        </w:rPr>
        <w:t>positive</w:t>
      </w:r>
      <w:r w:rsidR="00AF0E2E" w:rsidRPr="00E1689B">
        <w:rPr>
          <w:rFonts w:cs="Arial"/>
        </w:rPr>
        <w:t xml:space="preserve"> </w:t>
      </w:r>
      <w:r w:rsidRPr="00E1689B">
        <w:rPr>
          <w:rFonts w:cs="Arial"/>
        </w:rPr>
        <w:t>effect.</w:t>
      </w:r>
    </w:p>
    <w:p w14:paraId="0D5D4E01" w14:textId="15C88DBB" w:rsidR="001A3595" w:rsidRPr="00E1689B" w:rsidRDefault="001A3595" w:rsidP="00E1689B">
      <w:r w:rsidRPr="00E1689B">
        <w:rPr>
          <w:b/>
          <w:bCs/>
        </w:rPr>
        <w:t>Application</w:t>
      </w:r>
      <w:r w:rsidR="00AF0E2E" w:rsidRPr="00E1689B">
        <w:rPr>
          <w:b/>
          <w:bCs/>
        </w:rPr>
        <w:t xml:space="preserve"> </w:t>
      </w:r>
      <w:r w:rsidRPr="00E1689B">
        <w:rPr>
          <w:b/>
          <w:bCs/>
        </w:rPr>
        <w:t>Exercise</w:t>
      </w:r>
      <w:r w:rsidR="00AF0E2E" w:rsidRPr="00E1689B">
        <w:rPr>
          <w:b/>
          <w:bCs/>
        </w:rPr>
        <w:t xml:space="preserve"> </w:t>
      </w:r>
      <w:r w:rsidRPr="00E1689B">
        <w:rPr>
          <w:b/>
          <w:bCs/>
        </w:rPr>
        <w:t>1.3:</w:t>
      </w:r>
      <w:r w:rsidR="00AF0E2E" w:rsidRPr="00E1689B">
        <w:t xml:space="preserve"> </w:t>
      </w:r>
      <w:r w:rsidRPr="00E1689B">
        <w:t>Promoting</w:t>
      </w:r>
      <w:r w:rsidR="00AF0E2E" w:rsidRPr="00E1689B">
        <w:t xml:space="preserve"> </w:t>
      </w:r>
      <w:r w:rsidRPr="00E1689B">
        <w:t>Continuity</w:t>
      </w:r>
      <w:r w:rsidR="00AF0E2E" w:rsidRPr="00E1689B">
        <w:t xml:space="preserve"> </w:t>
      </w:r>
      <w:r w:rsidRPr="00E1689B">
        <w:t>for</w:t>
      </w:r>
      <w:r w:rsidR="00AF0E2E" w:rsidRPr="00E1689B">
        <w:t xml:space="preserve"> </w:t>
      </w:r>
      <w:r w:rsidRPr="00E1689B">
        <w:t>Young</w:t>
      </w:r>
      <w:r w:rsidR="00AF0E2E" w:rsidRPr="00E1689B">
        <w:t xml:space="preserve"> </w:t>
      </w:r>
      <w:r w:rsidRPr="00E1689B">
        <w:t>Children</w:t>
      </w:r>
    </w:p>
    <w:p w14:paraId="4F862B45" w14:textId="6BC00A82" w:rsidR="001A3595" w:rsidRPr="00E1689B" w:rsidRDefault="001A3595" w:rsidP="00E1689B">
      <w:pPr>
        <w:tabs>
          <w:tab w:val="left" w:pos="0"/>
        </w:tabs>
        <w:autoSpaceDE w:val="0"/>
        <w:autoSpaceDN w:val="0"/>
        <w:adjustRightInd w:val="0"/>
        <w:textAlignment w:val="center"/>
        <w:rPr>
          <w:rFonts w:cs="Arial"/>
          <w:lang w:eastAsia="en-IN"/>
        </w:rPr>
      </w:pPr>
      <w:r w:rsidRPr="00E1689B">
        <w:rPr>
          <w:rFonts w:cs="Arial"/>
          <w:b/>
          <w:lang w:eastAsia="en-IN"/>
        </w:rPr>
        <w:t>Learning</w:t>
      </w:r>
      <w:r w:rsidR="00AF0E2E" w:rsidRPr="00E1689B">
        <w:rPr>
          <w:rFonts w:cs="Arial"/>
          <w:b/>
          <w:lang w:eastAsia="en-IN"/>
        </w:rPr>
        <w:t xml:space="preserve"> </w:t>
      </w:r>
      <w:r w:rsidR="005B7F0C" w:rsidRPr="00E1689B">
        <w:rPr>
          <w:rFonts w:cs="Arial"/>
          <w:b/>
          <w:bCs/>
        </w:rPr>
        <w:t>Objective</w:t>
      </w:r>
      <w:r w:rsidR="00AF0E2E" w:rsidRPr="00E1689B">
        <w:rPr>
          <w:rFonts w:cs="Arial"/>
          <w:b/>
          <w:lang w:eastAsia="en-IN"/>
        </w:rPr>
        <w:t xml:space="preserve"> </w:t>
      </w:r>
      <w:r w:rsidRPr="00E1689B">
        <w:rPr>
          <w:rFonts w:cs="Arial"/>
          <w:b/>
          <w:lang w:eastAsia="en-IN"/>
        </w:rPr>
        <w:t>1.5</w:t>
      </w:r>
      <w:r w:rsidR="00E8269A" w:rsidRPr="00E1689B">
        <w:rPr>
          <w:rFonts w:cs="Arial"/>
          <w:b/>
          <w:lang w:eastAsia="en-IN"/>
        </w:rPr>
        <w:t>:</w:t>
      </w:r>
      <w:r w:rsidR="00AF0E2E" w:rsidRPr="00E1689B">
        <w:rPr>
          <w:rFonts w:cs="Arial"/>
          <w:b/>
          <w:lang w:eastAsia="en-IN"/>
        </w:rPr>
        <w:t xml:space="preserve"> </w:t>
      </w:r>
      <w:r w:rsidRPr="00E1689B">
        <w:rPr>
          <w:rFonts w:cs="Arial"/>
          <w:lang w:eastAsia="en-IN"/>
        </w:rPr>
        <w:t>Analyze</w:t>
      </w:r>
      <w:r w:rsidR="00AF0E2E" w:rsidRPr="00E1689B">
        <w:rPr>
          <w:rFonts w:cs="Arial"/>
          <w:lang w:eastAsia="en-IN"/>
        </w:rPr>
        <w:t xml:space="preserve"> </w:t>
      </w:r>
      <w:r w:rsidRPr="00E1689B">
        <w:rPr>
          <w:rFonts w:cs="Arial"/>
          <w:lang w:eastAsia="en-IN"/>
        </w:rPr>
        <w:t>the</w:t>
      </w:r>
      <w:r w:rsidR="00AF0E2E" w:rsidRPr="00E1689B">
        <w:rPr>
          <w:rFonts w:cs="Arial"/>
          <w:lang w:eastAsia="en-IN"/>
        </w:rPr>
        <w:t xml:space="preserve"> </w:t>
      </w:r>
      <w:r w:rsidRPr="00E1689B">
        <w:rPr>
          <w:rFonts w:cs="Arial"/>
          <w:lang w:eastAsia="en-IN"/>
        </w:rPr>
        <w:t>current</w:t>
      </w:r>
      <w:r w:rsidR="00AF0E2E" w:rsidRPr="00E1689B">
        <w:rPr>
          <w:rFonts w:cs="Arial"/>
          <w:lang w:eastAsia="en-IN"/>
        </w:rPr>
        <w:t xml:space="preserve"> </w:t>
      </w:r>
      <w:r w:rsidRPr="00E1689B">
        <w:rPr>
          <w:rFonts w:cs="Arial"/>
          <w:lang w:eastAsia="en-IN"/>
        </w:rPr>
        <w:t>issues</w:t>
      </w:r>
      <w:r w:rsidR="00AF0E2E" w:rsidRPr="00E1689B">
        <w:rPr>
          <w:rFonts w:cs="Arial"/>
          <w:lang w:eastAsia="en-IN"/>
        </w:rPr>
        <w:t xml:space="preserve"> </w:t>
      </w:r>
      <w:r w:rsidRPr="00E1689B">
        <w:rPr>
          <w:rFonts w:cs="Arial"/>
          <w:lang w:eastAsia="en-IN"/>
        </w:rPr>
        <w:t>and</w:t>
      </w:r>
      <w:r w:rsidR="00AF0E2E" w:rsidRPr="00E1689B">
        <w:rPr>
          <w:rFonts w:cs="Arial"/>
          <w:lang w:eastAsia="en-IN"/>
        </w:rPr>
        <w:t xml:space="preserve"> </w:t>
      </w:r>
      <w:r w:rsidRPr="00E1689B">
        <w:rPr>
          <w:rFonts w:cs="Arial"/>
          <w:lang w:eastAsia="en-IN"/>
        </w:rPr>
        <w:t>trends</w:t>
      </w:r>
      <w:r w:rsidR="00AF0E2E" w:rsidRPr="00E1689B">
        <w:rPr>
          <w:rFonts w:cs="Arial"/>
          <w:lang w:eastAsia="en-IN"/>
        </w:rPr>
        <w:t xml:space="preserve"> </w:t>
      </w:r>
      <w:r w:rsidRPr="00E1689B">
        <w:rPr>
          <w:rFonts w:cs="Arial"/>
          <w:lang w:eastAsia="en-IN"/>
        </w:rPr>
        <w:t>impacting</w:t>
      </w:r>
      <w:r w:rsidR="00AF0E2E" w:rsidRPr="00E1689B">
        <w:rPr>
          <w:rFonts w:cs="Arial"/>
          <w:lang w:eastAsia="en-IN"/>
        </w:rPr>
        <w:t xml:space="preserve"> </w:t>
      </w:r>
      <w:r w:rsidRPr="00E1689B">
        <w:rPr>
          <w:rFonts w:cs="Arial"/>
          <w:lang w:eastAsia="en-IN"/>
        </w:rPr>
        <w:t>children,</w:t>
      </w:r>
      <w:r w:rsidR="00AF0E2E" w:rsidRPr="00E1689B">
        <w:rPr>
          <w:rFonts w:cs="Arial"/>
          <w:lang w:eastAsia="en-IN"/>
        </w:rPr>
        <w:t xml:space="preserve"> </w:t>
      </w:r>
      <w:r w:rsidRPr="00E1689B">
        <w:rPr>
          <w:rFonts w:cs="Arial"/>
          <w:lang w:eastAsia="en-IN"/>
        </w:rPr>
        <w:t>families,</w:t>
      </w:r>
      <w:r w:rsidR="00AF0E2E" w:rsidRPr="00E1689B">
        <w:rPr>
          <w:rFonts w:cs="Arial"/>
          <w:lang w:eastAsia="en-IN"/>
        </w:rPr>
        <w:t xml:space="preserve"> </w:t>
      </w:r>
      <w:r w:rsidRPr="00E1689B">
        <w:rPr>
          <w:rFonts w:cs="Arial"/>
          <w:lang w:eastAsia="en-IN"/>
        </w:rPr>
        <w:t>and</w:t>
      </w:r>
      <w:r w:rsidR="00AF0E2E" w:rsidRPr="00E1689B">
        <w:rPr>
          <w:rFonts w:cs="Arial"/>
          <w:lang w:eastAsia="en-IN"/>
        </w:rPr>
        <w:t xml:space="preserve"> </w:t>
      </w:r>
      <w:r w:rsidRPr="00E1689B">
        <w:rPr>
          <w:rFonts w:cs="Arial"/>
          <w:lang w:eastAsia="en-IN"/>
        </w:rPr>
        <w:t>educators.</w:t>
      </w:r>
    </w:p>
    <w:p w14:paraId="042D8CCC" w14:textId="4C2D02F4" w:rsidR="001A3595" w:rsidRPr="00E1689B" w:rsidRDefault="001A3595" w:rsidP="00E1689B">
      <w:pPr>
        <w:spacing w:before="240"/>
        <w:rPr>
          <w:rFonts w:eastAsia="Arial" w:cs="Arial"/>
          <w:b/>
          <w:bCs/>
        </w:rPr>
      </w:pPr>
      <w:r w:rsidRPr="00E1689B">
        <w:rPr>
          <w:rFonts w:eastAsia="Arial" w:cs="Arial"/>
          <w:b/>
          <w:bCs/>
        </w:rPr>
        <w:t>[Q1]</w:t>
      </w:r>
    </w:p>
    <w:p w14:paraId="52BC45FD" w14:textId="0DBA1574" w:rsidR="000E2E85" w:rsidRPr="00E1689B" w:rsidRDefault="001A3595" w:rsidP="00E1689B">
      <w:pPr>
        <w:rPr>
          <w:rFonts w:cs="Arial"/>
        </w:rPr>
      </w:pPr>
      <w:r w:rsidRPr="00E1689B">
        <w:rPr>
          <w:rFonts w:cs="Arial"/>
        </w:rPr>
        <w:t>Use</w:t>
      </w:r>
      <w:r w:rsidR="00AF0E2E" w:rsidRPr="00E1689B">
        <w:rPr>
          <w:rFonts w:cs="Arial"/>
        </w:rPr>
        <w:t xml:space="preserve"> </w:t>
      </w:r>
      <w:r w:rsidRPr="00E1689B">
        <w:rPr>
          <w:rFonts w:cs="Arial"/>
        </w:rPr>
        <w:t>Pearson</w:t>
      </w:r>
      <w:r w:rsidR="00AF0E2E" w:rsidRPr="00E1689B">
        <w:rPr>
          <w:rFonts w:cs="Arial"/>
        </w:rPr>
        <w:t xml:space="preserve"> </w:t>
      </w:r>
      <w:proofErr w:type="spellStart"/>
      <w:r w:rsidRPr="00E1689B">
        <w:rPr>
          <w:rFonts w:cs="Arial"/>
        </w:rPr>
        <w:t>eText</w:t>
      </w:r>
      <w:proofErr w:type="spellEnd"/>
      <w:r w:rsidR="00AF0E2E" w:rsidRPr="00E1689B">
        <w:rPr>
          <w:rFonts w:cs="Arial"/>
        </w:rPr>
        <w:t xml:space="preserve"> </w:t>
      </w:r>
      <w:r w:rsidRPr="00E1689B">
        <w:rPr>
          <w:rFonts w:cs="Arial"/>
        </w:rPr>
        <w:t>Video</w:t>
      </w:r>
      <w:r w:rsidR="00AF0E2E" w:rsidRPr="00E1689B">
        <w:rPr>
          <w:rFonts w:cs="Arial"/>
        </w:rPr>
        <w:t xml:space="preserve"> </w:t>
      </w:r>
      <w:r w:rsidRPr="00E1689B">
        <w:rPr>
          <w:rFonts w:cs="Arial"/>
        </w:rPr>
        <w:t>Example</w:t>
      </w:r>
      <w:r w:rsidR="00AF0E2E" w:rsidRPr="00E1689B">
        <w:rPr>
          <w:rFonts w:cs="Arial"/>
        </w:rPr>
        <w:t xml:space="preserve"> </w:t>
      </w:r>
      <w:r w:rsidRPr="00E1689B">
        <w:rPr>
          <w:rFonts w:cs="Arial"/>
        </w:rPr>
        <w:t>1.6</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answer</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following</w:t>
      </w:r>
      <w:r w:rsidR="00AF0E2E" w:rsidRPr="00E1689B">
        <w:rPr>
          <w:rFonts w:cs="Arial"/>
        </w:rPr>
        <w:t xml:space="preserve"> </w:t>
      </w:r>
      <w:r w:rsidRPr="00E1689B">
        <w:rPr>
          <w:rFonts w:cs="Arial"/>
        </w:rPr>
        <w:t>question:</w:t>
      </w:r>
      <w:r w:rsidR="00AF0E2E" w:rsidRPr="00E1689B">
        <w:rPr>
          <w:rFonts w:cs="Arial"/>
        </w:rPr>
        <w:t xml:space="preserve"> </w:t>
      </w:r>
      <w:r w:rsidRPr="00E1689B">
        <w:rPr>
          <w:rFonts w:cs="Arial"/>
        </w:rPr>
        <w:t>A</w:t>
      </w:r>
      <w:r w:rsidR="00AF0E2E" w:rsidRPr="00E1689B">
        <w:rPr>
          <w:rFonts w:cs="Arial"/>
        </w:rPr>
        <w:t xml:space="preserve"> </w:t>
      </w:r>
      <w:r w:rsidRPr="00E1689B">
        <w:rPr>
          <w:rFonts w:cs="Arial"/>
        </w:rPr>
        <w:t>kindergarten</w:t>
      </w:r>
      <w:r w:rsidR="00AF0E2E" w:rsidRPr="00E1689B">
        <w:rPr>
          <w:rFonts w:cs="Arial"/>
        </w:rPr>
        <w:t xml:space="preserve"> </w:t>
      </w:r>
      <w:r w:rsidRPr="00E1689B">
        <w:rPr>
          <w:rFonts w:cs="Arial"/>
        </w:rPr>
        <w:t>teacher</w:t>
      </w:r>
      <w:r w:rsidR="00AF0E2E" w:rsidRPr="00E1689B">
        <w:rPr>
          <w:rFonts w:cs="Arial"/>
        </w:rPr>
        <w:t xml:space="preserve"> </w:t>
      </w:r>
      <w:r w:rsidRPr="00E1689B">
        <w:rPr>
          <w:rFonts w:cs="Arial"/>
        </w:rPr>
        <w:t>is</w:t>
      </w:r>
      <w:r w:rsidR="00AF0E2E" w:rsidRPr="00E1689B">
        <w:rPr>
          <w:rFonts w:cs="Arial"/>
        </w:rPr>
        <w:t xml:space="preserve"> </w:t>
      </w:r>
      <w:r w:rsidRPr="00E1689B">
        <w:rPr>
          <w:rFonts w:cs="Arial"/>
        </w:rPr>
        <w:t>preparing</w:t>
      </w:r>
      <w:r w:rsidR="00AF0E2E" w:rsidRPr="00E1689B">
        <w:rPr>
          <w:rFonts w:cs="Arial"/>
        </w:rPr>
        <w:t xml:space="preserve"> </w:t>
      </w:r>
      <w:r w:rsidRPr="00E1689B">
        <w:rPr>
          <w:rFonts w:cs="Arial"/>
        </w:rPr>
        <w:t>her</w:t>
      </w:r>
      <w:r w:rsidR="00AF0E2E" w:rsidRPr="00E1689B">
        <w:rPr>
          <w:rFonts w:cs="Arial"/>
        </w:rPr>
        <w:t xml:space="preserve"> </w:t>
      </w:r>
      <w:r w:rsidRPr="00E1689B">
        <w:rPr>
          <w:rFonts w:cs="Arial"/>
        </w:rPr>
        <w:t>class</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transition</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first</w:t>
      </w:r>
      <w:r w:rsidR="00AF0E2E" w:rsidRPr="00E1689B">
        <w:rPr>
          <w:rFonts w:cs="Arial"/>
        </w:rPr>
        <w:t xml:space="preserve"> </w:t>
      </w:r>
      <w:r w:rsidRPr="00E1689B">
        <w:rPr>
          <w:rFonts w:cs="Arial"/>
        </w:rPr>
        <w:t>grade.</w:t>
      </w:r>
      <w:r w:rsidR="00AF0E2E" w:rsidRPr="00E1689B">
        <w:rPr>
          <w:rFonts w:cs="Arial"/>
        </w:rPr>
        <w:t xml:space="preserve"> </w:t>
      </w:r>
      <w:r w:rsidRPr="00E1689B">
        <w:rPr>
          <w:rFonts w:cs="Arial"/>
        </w:rPr>
        <w:t>Pay</w:t>
      </w:r>
      <w:r w:rsidR="00AF0E2E" w:rsidRPr="00E1689B">
        <w:rPr>
          <w:rFonts w:cs="Arial"/>
        </w:rPr>
        <w:t xml:space="preserve"> </w:t>
      </w:r>
      <w:r w:rsidRPr="00E1689B">
        <w:rPr>
          <w:rFonts w:cs="Arial"/>
        </w:rPr>
        <w:t>attention</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children’s</w:t>
      </w:r>
      <w:r w:rsidR="00AF0E2E" w:rsidRPr="00E1689B">
        <w:rPr>
          <w:rFonts w:cs="Arial"/>
        </w:rPr>
        <w:t xml:space="preserve"> </w:t>
      </w:r>
      <w:r w:rsidRPr="00E1689B">
        <w:rPr>
          <w:rFonts w:cs="Arial"/>
        </w:rPr>
        <w:t>questions</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comments,</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observe</w:t>
      </w:r>
      <w:r w:rsidR="00AF0E2E" w:rsidRPr="00E1689B">
        <w:rPr>
          <w:rFonts w:cs="Arial"/>
        </w:rPr>
        <w:t xml:space="preserve"> </w:t>
      </w:r>
      <w:r w:rsidRPr="00E1689B">
        <w:rPr>
          <w:rFonts w:cs="Arial"/>
        </w:rPr>
        <w:t>for</w:t>
      </w:r>
      <w:r w:rsidR="00AF0E2E" w:rsidRPr="00E1689B">
        <w:rPr>
          <w:rFonts w:cs="Arial"/>
        </w:rPr>
        <w:t xml:space="preserve"> </w:t>
      </w:r>
      <w:r w:rsidRPr="00E1689B">
        <w:rPr>
          <w:rFonts w:cs="Arial"/>
        </w:rPr>
        <w:t>evidence</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continuity</w:t>
      </w:r>
      <w:r w:rsidR="00AF0E2E" w:rsidRPr="00E1689B">
        <w:rPr>
          <w:rFonts w:cs="Arial"/>
        </w:rPr>
        <w:t xml:space="preserve"> </w:t>
      </w:r>
      <w:r w:rsidRPr="00E1689B">
        <w:rPr>
          <w:rFonts w:cs="Arial"/>
        </w:rPr>
        <w:t>between</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two</w:t>
      </w:r>
      <w:r w:rsidR="00AF0E2E" w:rsidRPr="00E1689B">
        <w:rPr>
          <w:rFonts w:cs="Arial"/>
        </w:rPr>
        <w:t xml:space="preserve"> </w:t>
      </w:r>
      <w:r w:rsidRPr="00E1689B">
        <w:rPr>
          <w:rFonts w:cs="Arial"/>
        </w:rPr>
        <w:t>levels</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schooling.</w:t>
      </w:r>
      <w:r w:rsidR="00AF0E2E" w:rsidRPr="00E1689B">
        <w:rPr>
          <w:rFonts w:cs="Arial"/>
        </w:rPr>
        <w:t xml:space="preserve"> </w:t>
      </w:r>
      <w:r w:rsidRPr="00E1689B">
        <w:rPr>
          <w:rFonts w:cs="Arial"/>
        </w:rPr>
        <w:t>What</w:t>
      </w:r>
      <w:r w:rsidR="00AF0E2E" w:rsidRPr="00E1689B">
        <w:rPr>
          <w:rFonts w:cs="Arial"/>
        </w:rPr>
        <w:t xml:space="preserve"> </w:t>
      </w:r>
      <w:r w:rsidRPr="00E1689B">
        <w:rPr>
          <w:rFonts w:cs="Arial"/>
        </w:rPr>
        <w:t>do</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children</w:t>
      </w:r>
      <w:r w:rsidR="00AF0E2E" w:rsidRPr="00E1689B">
        <w:rPr>
          <w:rFonts w:cs="Arial"/>
        </w:rPr>
        <w:t xml:space="preserve"> </w:t>
      </w:r>
      <w:r w:rsidRPr="00E1689B">
        <w:rPr>
          <w:rFonts w:cs="Arial"/>
        </w:rPr>
        <w:t>feel</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think</w:t>
      </w:r>
      <w:r w:rsidR="00AF0E2E" w:rsidRPr="00E1689B">
        <w:rPr>
          <w:rFonts w:cs="Arial"/>
        </w:rPr>
        <w:t xml:space="preserve"> </w:t>
      </w:r>
      <w:r w:rsidRPr="00E1689B">
        <w:rPr>
          <w:rFonts w:cs="Arial"/>
        </w:rPr>
        <w:t>about</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transition</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first</w:t>
      </w:r>
      <w:r w:rsidR="00AF0E2E" w:rsidRPr="00E1689B">
        <w:rPr>
          <w:rFonts w:cs="Arial"/>
        </w:rPr>
        <w:t xml:space="preserve"> </w:t>
      </w:r>
      <w:r w:rsidRPr="00E1689B">
        <w:rPr>
          <w:rFonts w:cs="Arial"/>
        </w:rPr>
        <w:t>grade?</w:t>
      </w:r>
    </w:p>
    <w:p w14:paraId="545C8E19" w14:textId="77777777" w:rsidR="003100A9" w:rsidRPr="00E1689B" w:rsidRDefault="001A3595" w:rsidP="00E1689B">
      <w:pPr>
        <w:spacing w:before="240"/>
        <w:rPr>
          <w:rFonts w:cs="Arial"/>
          <w:b/>
        </w:rPr>
      </w:pPr>
      <w:r w:rsidRPr="00E1689B">
        <w:rPr>
          <w:rFonts w:cs="Arial"/>
          <w:b/>
        </w:rPr>
        <w:t>[Q1</w:t>
      </w:r>
      <w:r w:rsidR="00AF0E2E" w:rsidRPr="00E1689B">
        <w:rPr>
          <w:rFonts w:cs="Arial"/>
          <w:b/>
        </w:rPr>
        <w:t xml:space="preserve"> </w:t>
      </w:r>
      <w:r w:rsidRPr="00E1689B">
        <w:rPr>
          <w:rFonts w:cs="Arial"/>
          <w:b/>
        </w:rPr>
        <w:t>Model</w:t>
      </w:r>
      <w:r w:rsidR="00AF0E2E" w:rsidRPr="00E1689B">
        <w:rPr>
          <w:rFonts w:cs="Arial"/>
          <w:b/>
        </w:rPr>
        <w:t xml:space="preserve"> </w:t>
      </w:r>
      <w:r w:rsidRPr="00E1689B">
        <w:rPr>
          <w:rFonts w:cs="Arial"/>
          <w:b/>
        </w:rPr>
        <w:t>Response]</w:t>
      </w:r>
    </w:p>
    <w:p w14:paraId="421B5B09" w14:textId="77777777" w:rsidR="003100A9" w:rsidRPr="00E1689B" w:rsidRDefault="001A3595" w:rsidP="00E1689B">
      <w:pPr>
        <w:rPr>
          <w:rFonts w:cs="Arial"/>
        </w:rPr>
      </w:pPr>
      <w:r w:rsidRPr="00E1689B">
        <w:rPr>
          <w:rFonts w:cs="Arial"/>
        </w:rPr>
        <w:t>The</w:t>
      </w:r>
      <w:r w:rsidR="00AF0E2E" w:rsidRPr="00E1689B">
        <w:rPr>
          <w:rFonts w:cs="Arial"/>
        </w:rPr>
        <w:t xml:space="preserve"> </w:t>
      </w:r>
      <w:r w:rsidRPr="00E1689B">
        <w:rPr>
          <w:rFonts w:cs="Arial"/>
        </w:rPr>
        <w:t>children</w:t>
      </w:r>
      <w:r w:rsidR="00AF0E2E" w:rsidRPr="00E1689B">
        <w:rPr>
          <w:rFonts w:cs="Arial"/>
        </w:rPr>
        <w:t xml:space="preserve"> </w:t>
      </w:r>
      <w:r w:rsidRPr="00E1689B">
        <w:rPr>
          <w:rFonts w:cs="Arial"/>
        </w:rPr>
        <w:t>have</w:t>
      </w:r>
      <w:r w:rsidR="00AF0E2E" w:rsidRPr="00E1689B">
        <w:rPr>
          <w:rFonts w:cs="Arial"/>
        </w:rPr>
        <w:t xml:space="preserve"> </w:t>
      </w:r>
      <w:r w:rsidRPr="00E1689B">
        <w:rPr>
          <w:rFonts w:cs="Arial"/>
        </w:rPr>
        <w:t>lots</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questions.</w:t>
      </w:r>
      <w:r w:rsidR="00AF0E2E" w:rsidRPr="00E1689B">
        <w:rPr>
          <w:rFonts w:cs="Arial"/>
        </w:rPr>
        <w:t xml:space="preserve"> </w:t>
      </w:r>
      <w:r w:rsidRPr="00E1689B">
        <w:rPr>
          <w:rFonts w:cs="Arial"/>
        </w:rPr>
        <w:t>They</w:t>
      </w:r>
      <w:r w:rsidR="00AF0E2E" w:rsidRPr="00E1689B">
        <w:rPr>
          <w:rFonts w:cs="Arial"/>
        </w:rPr>
        <w:t xml:space="preserve"> </w:t>
      </w:r>
      <w:r w:rsidRPr="00E1689B">
        <w:rPr>
          <w:rFonts w:cs="Arial"/>
        </w:rPr>
        <w:t>want</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know</w:t>
      </w:r>
      <w:r w:rsidR="00AF0E2E" w:rsidRPr="00E1689B">
        <w:rPr>
          <w:rFonts w:cs="Arial"/>
        </w:rPr>
        <w:t xml:space="preserve"> </w:t>
      </w:r>
      <w:r w:rsidRPr="00E1689B">
        <w:rPr>
          <w:rFonts w:cs="Arial"/>
        </w:rPr>
        <w:t>how</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school</w:t>
      </w:r>
      <w:r w:rsidR="00AF0E2E" w:rsidRPr="00E1689B">
        <w:rPr>
          <w:rFonts w:cs="Arial"/>
        </w:rPr>
        <w:t xml:space="preserve"> </w:t>
      </w:r>
      <w:r w:rsidRPr="00E1689B">
        <w:rPr>
          <w:rFonts w:cs="Arial"/>
        </w:rPr>
        <w:t>environment</w:t>
      </w:r>
      <w:r w:rsidR="00AF0E2E" w:rsidRPr="00E1689B">
        <w:rPr>
          <w:rFonts w:cs="Arial"/>
        </w:rPr>
        <w:t xml:space="preserve"> </w:t>
      </w:r>
      <w:r w:rsidRPr="00E1689B">
        <w:rPr>
          <w:rFonts w:cs="Arial"/>
        </w:rPr>
        <w:t>will</w:t>
      </w:r>
      <w:r w:rsidR="00AF0E2E" w:rsidRPr="00E1689B">
        <w:rPr>
          <w:rFonts w:cs="Arial"/>
        </w:rPr>
        <w:t xml:space="preserve"> </w:t>
      </w:r>
      <w:r w:rsidRPr="00E1689B">
        <w:rPr>
          <w:rFonts w:cs="Arial"/>
        </w:rPr>
        <w:t>compare</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their</w:t>
      </w:r>
      <w:r w:rsidR="00AF0E2E" w:rsidRPr="00E1689B">
        <w:rPr>
          <w:rFonts w:cs="Arial"/>
        </w:rPr>
        <w:t xml:space="preserve"> </w:t>
      </w:r>
      <w:r w:rsidRPr="00E1689B">
        <w:rPr>
          <w:rFonts w:cs="Arial"/>
        </w:rPr>
        <w:t>school’s</w:t>
      </w:r>
      <w:r w:rsidR="00AF0E2E" w:rsidRPr="00E1689B">
        <w:rPr>
          <w:rFonts w:cs="Arial"/>
        </w:rPr>
        <w:t xml:space="preserve"> </w:t>
      </w:r>
      <w:r w:rsidRPr="00E1689B">
        <w:rPr>
          <w:rFonts w:cs="Arial"/>
        </w:rPr>
        <w:t>environment.</w:t>
      </w:r>
      <w:r w:rsidR="00AF0E2E" w:rsidRPr="00E1689B">
        <w:rPr>
          <w:rFonts w:cs="Arial"/>
        </w:rPr>
        <w:t xml:space="preserve"> </w:t>
      </w:r>
      <w:r w:rsidRPr="00E1689B">
        <w:rPr>
          <w:rFonts w:cs="Arial"/>
        </w:rPr>
        <w:t>There</w:t>
      </w:r>
      <w:r w:rsidR="00AF0E2E" w:rsidRPr="00E1689B">
        <w:rPr>
          <w:rFonts w:cs="Arial"/>
        </w:rPr>
        <w:t xml:space="preserve"> </w:t>
      </w:r>
      <w:r w:rsidRPr="00E1689B">
        <w:rPr>
          <w:rFonts w:cs="Arial"/>
        </w:rPr>
        <w:t>is</w:t>
      </w:r>
      <w:r w:rsidR="00AF0E2E" w:rsidRPr="00E1689B">
        <w:rPr>
          <w:rFonts w:cs="Arial"/>
        </w:rPr>
        <w:t xml:space="preserve"> </w:t>
      </w:r>
      <w:r w:rsidRPr="00E1689B">
        <w:rPr>
          <w:rFonts w:cs="Arial"/>
        </w:rPr>
        <w:t>some</w:t>
      </w:r>
      <w:r w:rsidR="00AF0E2E" w:rsidRPr="00E1689B">
        <w:rPr>
          <w:rFonts w:cs="Arial"/>
        </w:rPr>
        <w:t xml:space="preserve"> </w:t>
      </w:r>
      <w:r w:rsidRPr="00E1689B">
        <w:rPr>
          <w:rFonts w:cs="Arial"/>
        </w:rPr>
        <w:t>uncertainty</w:t>
      </w:r>
      <w:r w:rsidR="00AF0E2E" w:rsidRPr="00E1689B">
        <w:rPr>
          <w:rFonts w:cs="Arial"/>
        </w:rPr>
        <w:t xml:space="preserve"> </w:t>
      </w:r>
      <w:r w:rsidRPr="00E1689B">
        <w:rPr>
          <w:rFonts w:cs="Arial"/>
        </w:rPr>
        <w:t>about</w:t>
      </w:r>
      <w:r w:rsidR="00AF0E2E" w:rsidRPr="00E1689B">
        <w:rPr>
          <w:rFonts w:cs="Arial"/>
        </w:rPr>
        <w:t xml:space="preserve"> </w:t>
      </w:r>
      <w:r w:rsidRPr="00E1689B">
        <w:rPr>
          <w:rFonts w:cs="Arial"/>
        </w:rPr>
        <w:t>homework</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how</w:t>
      </w:r>
      <w:r w:rsidR="00AF0E2E" w:rsidRPr="00E1689B">
        <w:rPr>
          <w:rFonts w:cs="Arial"/>
        </w:rPr>
        <w:t xml:space="preserve"> </w:t>
      </w:r>
      <w:r w:rsidRPr="00E1689B">
        <w:rPr>
          <w:rFonts w:cs="Arial"/>
        </w:rPr>
        <w:t>hard</w:t>
      </w:r>
      <w:r w:rsidR="00AF0E2E" w:rsidRPr="00E1689B">
        <w:rPr>
          <w:rFonts w:cs="Arial"/>
        </w:rPr>
        <w:t xml:space="preserve"> </w:t>
      </w:r>
      <w:r w:rsidRPr="00E1689B">
        <w:rPr>
          <w:rFonts w:cs="Arial"/>
        </w:rPr>
        <w:t>it</w:t>
      </w:r>
      <w:r w:rsidR="00AF0E2E" w:rsidRPr="00E1689B">
        <w:rPr>
          <w:rFonts w:cs="Arial"/>
        </w:rPr>
        <w:t xml:space="preserve"> </w:t>
      </w:r>
      <w:r w:rsidRPr="00E1689B">
        <w:rPr>
          <w:rFonts w:cs="Arial"/>
        </w:rPr>
        <w:t>will</w:t>
      </w:r>
      <w:r w:rsidR="00AF0E2E" w:rsidRPr="00E1689B">
        <w:rPr>
          <w:rFonts w:cs="Arial"/>
        </w:rPr>
        <w:t xml:space="preserve"> </w:t>
      </w:r>
      <w:r w:rsidRPr="00E1689B">
        <w:rPr>
          <w:rFonts w:cs="Arial"/>
        </w:rPr>
        <w:t>be.</w:t>
      </w:r>
      <w:r w:rsidR="00AF0E2E" w:rsidRPr="00E1689B">
        <w:rPr>
          <w:rFonts w:cs="Arial"/>
        </w:rPr>
        <w:t xml:space="preserve"> </w:t>
      </w:r>
      <w:r w:rsidRPr="00E1689B">
        <w:rPr>
          <w:rFonts w:cs="Arial"/>
        </w:rPr>
        <w:t>Some</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children’s</w:t>
      </w:r>
      <w:r w:rsidR="00AF0E2E" w:rsidRPr="00E1689B">
        <w:rPr>
          <w:rFonts w:cs="Arial"/>
        </w:rPr>
        <w:t xml:space="preserve"> </w:t>
      </w:r>
      <w:r w:rsidRPr="00E1689B">
        <w:rPr>
          <w:rFonts w:cs="Arial"/>
        </w:rPr>
        <w:t>observations</w:t>
      </w:r>
      <w:r w:rsidR="00AF0E2E" w:rsidRPr="00E1689B">
        <w:rPr>
          <w:rFonts w:cs="Arial"/>
        </w:rPr>
        <w:t xml:space="preserve"> </w:t>
      </w:r>
      <w:r w:rsidRPr="00E1689B">
        <w:rPr>
          <w:rFonts w:cs="Arial"/>
        </w:rPr>
        <w:t>are</w:t>
      </w:r>
      <w:r w:rsidR="00AF0E2E" w:rsidRPr="00E1689B">
        <w:rPr>
          <w:rFonts w:cs="Arial"/>
        </w:rPr>
        <w:t xml:space="preserve"> </w:t>
      </w:r>
      <w:r w:rsidRPr="00E1689B">
        <w:rPr>
          <w:rFonts w:cs="Arial"/>
        </w:rPr>
        <w:t>accurate</w:t>
      </w:r>
      <w:r w:rsidR="00AF0E2E" w:rsidRPr="00E1689B">
        <w:rPr>
          <w:rFonts w:cs="Arial"/>
        </w:rPr>
        <w:t xml:space="preserve"> </w:t>
      </w:r>
      <w:r w:rsidRPr="00E1689B">
        <w:rPr>
          <w:rFonts w:cs="Arial"/>
        </w:rPr>
        <w:t>while</w:t>
      </w:r>
      <w:r w:rsidR="00AF0E2E" w:rsidRPr="00E1689B">
        <w:rPr>
          <w:rFonts w:cs="Arial"/>
        </w:rPr>
        <w:t xml:space="preserve"> </w:t>
      </w:r>
      <w:r w:rsidRPr="00E1689B">
        <w:rPr>
          <w:rFonts w:cs="Arial"/>
        </w:rPr>
        <w:t>others</w:t>
      </w:r>
      <w:r w:rsidR="00AF0E2E" w:rsidRPr="00E1689B">
        <w:rPr>
          <w:rFonts w:cs="Arial"/>
        </w:rPr>
        <w:t xml:space="preserve"> </w:t>
      </w:r>
      <w:r w:rsidRPr="00E1689B">
        <w:rPr>
          <w:rFonts w:cs="Arial"/>
        </w:rPr>
        <w:t>are</w:t>
      </w:r>
      <w:r w:rsidR="00AF0E2E" w:rsidRPr="00E1689B">
        <w:rPr>
          <w:rFonts w:cs="Arial"/>
        </w:rPr>
        <w:t xml:space="preserve"> </w:t>
      </w:r>
      <w:r w:rsidRPr="00E1689B">
        <w:rPr>
          <w:rFonts w:cs="Arial"/>
        </w:rPr>
        <w:t>not.</w:t>
      </w:r>
    </w:p>
    <w:p w14:paraId="5EFCCCB4" w14:textId="3BCCFD3A" w:rsidR="001A3595" w:rsidRPr="00E1689B" w:rsidRDefault="001A3595" w:rsidP="00E1689B">
      <w:pPr>
        <w:spacing w:before="240"/>
        <w:rPr>
          <w:rFonts w:eastAsia="Arial" w:cs="Arial"/>
          <w:b/>
          <w:bCs/>
        </w:rPr>
      </w:pPr>
      <w:r w:rsidRPr="00E1689B">
        <w:rPr>
          <w:rFonts w:eastAsia="Arial" w:cs="Arial"/>
          <w:b/>
          <w:bCs/>
        </w:rPr>
        <w:t>[Q2]</w:t>
      </w:r>
    </w:p>
    <w:p w14:paraId="6B0FC235" w14:textId="77777777" w:rsidR="003100A9" w:rsidRPr="00E1689B" w:rsidRDefault="001A3595" w:rsidP="00E1689B">
      <w:pPr>
        <w:rPr>
          <w:rFonts w:cs="Arial"/>
        </w:rPr>
      </w:pPr>
      <w:r w:rsidRPr="00E1689B">
        <w:rPr>
          <w:rFonts w:cs="Arial"/>
        </w:rPr>
        <w:t>Use</w:t>
      </w:r>
      <w:r w:rsidR="00AF0E2E" w:rsidRPr="00E1689B">
        <w:rPr>
          <w:rFonts w:cs="Arial"/>
        </w:rPr>
        <w:t xml:space="preserve"> </w:t>
      </w:r>
      <w:r w:rsidRPr="00E1689B">
        <w:rPr>
          <w:rFonts w:cs="Arial"/>
        </w:rPr>
        <w:t>Pearson</w:t>
      </w:r>
      <w:r w:rsidR="00AF0E2E" w:rsidRPr="00E1689B">
        <w:rPr>
          <w:rFonts w:cs="Arial"/>
        </w:rPr>
        <w:t xml:space="preserve"> </w:t>
      </w:r>
      <w:proofErr w:type="spellStart"/>
      <w:r w:rsidRPr="00E1689B">
        <w:rPr>
          <w:rFonts w:cs="Arial"/>
        </w:rPr>
        <w:t>eText</w:t>
      </w:r>
      <w:proofErr w:type="spellEnd"/>
      <w:r w:rsidR="00AF0E2E" w:rsidRPr="00E1689B">
        <w:rPr>
          <w:rFonts w:cs="Arial"/>
        </w:rPr>
        <w:t xml:space="preserve"> </w:t>
      </w:r>
      <w:r w:rsidRPr="00E1689B">
        <w:rPr>
          <w:rFonts w:cs="Arial"/>
        </w:rPr>
        <w:t>Video</w:t>
      </w:r>
      <w:r w:rsidR="00AF0E2E" w:rsidRPr="00E1689B">
        <w:rPr>
          <w:rFonts w:cs="Arial"/>
        </w:rPr>
        <w:t xml:space="preserve"> </w:t>
      </w:r>
      <w:r w:rsidRPr="00E1689B">
        <w:rPr>
          <w:rFonts w:cs="Arial"/>
        </w:rPr>
        <w:t>Example</w:t>
      </w:r>
      <w:r w:rsidR="00AF0E2E" w:rsidRPr="00E1689B">
        <w:rPr>
          <w:rFonts w:cs="Arial"/>
        </w:rPr>
        <w:t xml:space="preserve"> </w:t>
      </w:r>
      <w:r w:rsidRPr="00E1689B">
        <w:rPr>
          <w:rFonts w:cs="Arial"/>
        </w:rPr>
        <w:t>1.6</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answer</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following</w:t>
      </w:r>
      <w:r w:rsidR="00AF0E2E" w:rsidRPr="00E1689B">
        <w:rPr>
          <w:rFonts w:cs="Arial"/>
        </w:rPr>
        <w:t xml:space="preserve"> </w:t>
      </w:r>
      <w:r w:rsidRPr="00E1689B">
        <w:rPr>
          <w:rFonts w:cs="Arial"/>
        </w:rPr>
        <w:t>question:</w:t>
      </w:r>
      <w:r w:rsidR="00AF0E2E" w:rsidRPr="00E1689B">
        <w:rPr>
          <w:rFonts w:cs="Arial"/>
        </w:rPr>
        <w:t xml:space="preserve"> </w:t>
      </w:r>
      <w:r w:rsidRPr="00E1689B">
        <w:rPr>
          <w:rFonts w:cs="Arial"/>
        </w:rPr>
        <w:t>A</w:t>
      </w:r>
      <w:r w:rsidR="00AF0E2E" w:rsidRPr="00E1689B">
        <w:rPr>
          <w:rFonts w:cs="Arial"/>
        </w:rPr>
        <w:t xml:space="preserve"> </w:t>
      </w:r>
      <w:r w:rsidRPr="00E1689B">
        <w:rPr>
          <w:rFonts w:cs="Arial"/>
        </w:rPr>
        <w:t>kindergarten</w:t>
      </w:r>
      <w:r w:rsidR="00AF0E2E" w:rsidRPr="00E1689B">
        <w:rPr>
          <w:rFonts w:cs="Arial"/>
        </w:rPr>
        <w:t xml:space="preserve"> </w:t>
      </w:r>
      <w:r w:rsidRPr="00E1689B">
        <w:rPr>
          <w:rFonts w:cs="Arial"/>
        </w:rPr>
        <w:t>teacher</w:t>
      </w:r>
      <w:r w:rsidR="00AF0E2E" w:rsidRPr="00E1689B">
        <w:rPr>
          <w:rFonts w:cs="Arial"/>
        </w:rPr>
        <w:t xml:space="preserve"> </w:t>
      </w:r>
      <w:r w:rsidRPr="00E1689B">
        <w:rPr>
          <w:rFonts w:cs="Arial"/>
        </w:rPr>
        <w:t>is</w:t>
      </w:r>
      <w:r w:rsidR="00AF0E2E" w:rsidRPr="00E1689B">
        <w:rPr>
          <w:rFonts w:cs="Arial"/>
        </w:rPr>
        <w:t xml:space="preserve"> </w:t>
      </w:r>
      <w:r w:rsidRPr="00E1689B">
        <w:rPr>
          <w:rFonts w:cs="Arial"/>
        </w:rPr>
        <w:t>preparing</w:t>
      </w:r>
      <w:r w:rsidR="00AF0E2E" w:rsidRPr="00E1689B">
        <w:rPr>
          <w:rFonts w:cs="Arial"/>
        </w:rPr>
        <w:t xml:space="preserve"> </w:t>
      </w:r>
      <w:r w:rsidRPr="00E1689B">
        <w:rPr>
          <w:rFonts w:cs="Arial"/>
        </w:rPr>
        <w:t>her</w:t>
      </w:r>
      <w:r w:rsidR="00AF0E2E" w:rsidRPr="00E1689B">
        <w:rPr>
          <w:rFonts w:cs="Arial"/>
        </w:rPr>
        <w:t xml:space="preserve"> </w:t>
      </w:r>
      <w:r w:rsidRPr="00E1689B">
        <w:rPr>
          <w:rFonts w:cs="Arial"/>
        </w:rPr>
        <w:t>class</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transition</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first</w:t>
      </w:r>
      <w:r w:rsidR="00AF0E2E" w:rsidRPr="00E1689B">
        <w:rPr>
          <w:rFonts w:cs="Arial"/>
        </w:rPr>
        <w:t xml:space="preserve"> </w:t>
      </w:r>
      <w:r w:rsidRPr="00E1689B">
        <w:rPr>
          <w:rFonts w:cs="Arial"/>
        </w:rPr>
        <w:t>grade.</w:t>
      </w:r>
      <w:r w:rsidR="00AF0E2E" w:rsidRPr="00E1689B">
        <w:rPr>
          <w:rFonts w:cs="Arial"/>
        </w:rPr>
        <w:t xml:space="preserve"> </w:t>
      </w:r>
      <w:r w:rsidRPr="00E1689B">
        <w:rPr>
          <w:rFonts w:cs="Arial"/>
        </w:rPr>
        <w:t>How</w:t>
      </w:r>
      <w:r w:rsidR="00AF0E2E" w:rsidRPr="00E1689B">
        <w:rPr>
          <w:rFonts w:cs="Arial"/>
        </w:rPr>
        <w:t xml:space="preserve"> </w:t>
      </w:r>
      <w:r w:rsidRPr="00E1689B">
        <w:rPr>
          <w:rFonts w:cs="Arial"/>
        </w:rPr>
        <w:t>is</w:t>
      </w:r>
      <w:r w:rsidR="00AF0E2E" w:rsidRPr="00E1689B">
        <w:rPr>
          <w:rFonts w:cs="Arial"/>
        </w:rPr>
        <w:t xml:space="preserve"> </w:t>
      </w:r>
      <w:r w:rsidRPr="00E1689B">
        <w:rPr>
          <w:rFonts w:cs="Arial"/>
        </w:rPr>
        <w:t>this</w:t>
      </w:r>
      <w:r w:rsidR="00AF0E2E" w:rsidRPr="00E1689B">
        <w:rPr>
          <w:rFonts w:cs="Arial"/>
        </w:rPr>
        <w:t xml:space="preserve"> </w:t>
      </w:r>
      <w:r w:rsidRPr="00E1689B">
        <w:rPr>
          <w:rFonts w:cs="Arial"/>
        </w:rPr>
        <w:t>lesson</w:t>
      </w:r>
      <w:r w:rsidR="00AF0E2E" w:rsidRPr="00E1689B">
        <w:rPr>
          <w:rFonts w:cs="Arial"/>
        </w:rPr>
        <w:t xml:space="preserve"> </w:t>
      </w:r>
      <w:r w:rsidRPr="00E1689B">
        <w:rPr>
          <w:rFonts w:cs="Arial"/>
        </w:rPr>
        <w:t>helping</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provide</w:t>
      </w:r>
      <w:r w:rsidR="00AF0E2E" w:rsidRPr="00E1689B">
        <w:rPr>
          <w:rFonts w:cs="Arial"/>
        </w:rPr>
        <w:t xml:space="preserve"> </w:t>
      </w:r>
      <w:r w:rsidRPr="00E1689B">
        <w:rPr>
          <w:rFonts w:cs="Arial"/>
        </w:rPr>
        <w:t>continuity</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educational</w:t>
      </w:r>
      <w:r w:rsidR="00AF0E2E" w:rsidRPr="00E1689B">
        <w:rPr>
          <w:rFonts w:cs="Arial"/>
        </w:rPr>
        <w:t xml:space="preserve"> </w:t>
      </w:r>
      <w:r w:rsidRPr="00E1689B">
        <w:rPr>
          <w:rFonts w:cs="Arial"/>
        </w:rPr>
        <w:t>experience</w:t>
      </w:r>
      <w:r w:rsidR="00AF0E2E" w:rsidRPr="00E1689B">
        <w:rPr>
          <w:rFonts w:cs="Arial"/>
        </w:rPr>
        <w:t xml:space="preserve"> </w:t>
      </w:r>
      <w:r w:rsidRPr="00E1689B">
        <w:rPr>
          <w:rFonts w:cs="Arial"/>
        </w:rPr>
        <w:t>for</w:t>
      </w:r>
      <w:r w:rsidR="00AF0E2E" w:rsidRPr="00E1689B">
        <w:rPr>
          <w:rFonts w:cs="Arial"/>
        </w:rPr>
        <w:t xml:space="preserve"> </w:t>
      </w:r>
      <w:r w:rsidRPr="00E1689B">
        <w:rPr>
          <w:rFonts w:cs="Arial"/>
        </w:rPr>
        <w:t>children?</w:t>
      </w:r>
    </w:p>
    <w:p w14:paraId="4E8D269F" w14:textId="16CB871A" w:rsidR="001A3595" w:rsidRPr="00E1689B" w:rsidRDefault="001A3595" w:rsidP="00E1689B">
      <w:pPr>
        <w:spacing w:before="240"/>
        <w:rPr>
          <w:rFonts w:cs="Arial"/>
          <w:b/>
        </w:rPr>
      </w:pPr>
      <w:r w:rsidRPr="00E1689B">
        <w:rPr>
          <w:rFonts w:cs="Arial"/>
          <w:b/>
        </w:rPr>
        <w:t>[Q2</w:t>
      </w:r>
      <w:r w:rsidR="00AF0E2E" w:rsidRPr="00E1689B">
        <w:rPr>
          <w:rFonts w:cs="Arial"/>
          <w:b/>
        </w:rPr>
        <w:t xml:space="preserve"> </w:t>
      </w:r>
      <w:r w:rsidRPr="00E1689B">
        <w:rPr>
          <w:rFonts w:cs="Arial"/>
          <w:b/>
        </w:rPr>
        <w:t>Model</w:t>
      </w:r>
      <w:r w:rsidR="00AF0E2E" w:rsidRPr="00E1689B">
        <w:rPr>
          <w:rFonts w:cs="Arial"/>
          <w:b/>
        </w:rPr>
        <w:t xml:space="preserve"> </w:t>
      </w:r>
      <w:r w:rsidRPr="00E1689B">
        <w:rPr>
          <w:rFonts w:cs="Arial"/>
          <w:b/>
        </w:rPr>
        <w:t>Response]</w:t>
      </w:r>
    </w:p>
    <w:p w14:paraId="368CFE0B" w14:textId="77777777" w:rsidR="003100A9" w:rsidRPr="00E1689B" w:rsidRDefault="001A3595" w:rsidP="00E1689B">
      <w:pPr>
        <w:rPr>
          <w:rFonts w:cs="Arial"/>
        </w:rPr>
      </w:pPr>
      <w:r w:rsidRPr="00E1689B">
        <w:rPr>
          <w:rFonts w:cs="Arial"/>
        </w:rPr>
        <w:lastRenderedPageBreak/>
        <w:t>Bringing</w:t>
      </w:r>
      <w:r w:rsidR="00AF0E2E" w:rsidRPr="00E1689B">
        <w:rPr>
          <w:rFonts w:cs="Arial"/>
        </w:rPr>
        <w:t xml:space="preserve"> </w:t>
      </w:r>
      <w:r w:rsidRPr="00E1689B">
        <w:rPr>
          <w:rFonts w:cs="Arial"/>
        </w:rPr>
        <w:t>in</w:t>
      </w:r>
      <w:r w:rsidR="00AF0E2E" w:rsidRPr="00E1689B">
        <w:rPr>
          <w:rFonts w:cs="Arial"/>
        </w:rPr>
        <w:t xml:space="preserve"> </w:t>
      </w:r>
      <w:r w:rsidRPr="00E1689B">
        <w:rPr>
          <w:rFonts w:cs="Arial"/>
        </w:rPr>
        <w:t>a</w:t>
      </w:r>
      <w:r w:rsidR="00AF0E2E" w:rsidRPr="00E1689B">
        <w:rPr>
          <w:rFonts w:cs="Arial"/>
        </w:rPr>
        <w:t xml:space="preserve"> </w:t>
      </w:r>
      <w:r w:rsidRPr="00E1689B">
        <w:rPr>
          <w:rFonts w:cs="Arial"/>
        </w:rPr>
        <w:t>first</w:t>
      </w:r>
      <w:r w:rsidR="00AF0E2E" w:rsidRPr="00E1689B">
        <w:rPr>
          <w:rFonts w:cs="Arial"/>
        </w:rPr>
        <w:t xml:space="preserve"> </w:t>
      </w:r>
      <w:r w:rsidRPr="00E1689B">
        <w:rPr>
          <w:rFonts w:cs="Arial"/>
        </w:rPr>
        <w:t>grader</w:t>
      </w:r>
      <w:r w:rsidR="00AF0E2E" w:rsidRPr="00E1689B">
        <w:rPr>
          <w:rFonts w:cs="Arial"/>
        </w:rPr>
        <w:t xml:space="preserve"> </w:t>
      </w:r>
      <w:r w:rsidRPr="00E1689B">
        <w:rPr>
          <w:rFonts w:cs="Arial"/>
        </w:rPr>
        <w:t>who</w:t>
      </w:r>
      <w:r w:rsidR="00AF0E2E" w:rsidRPr="00E1689B">
        <w:rPr>
          <w:rFonts w:cs="Arial"/>
        </w:rPr>
        <w:t xml:space="preserve"> </w:t>
      </w:r>
      <w:r w:rsidRPr="00E1689B">
        <w:rPr>
          <w:rFonts w:cs="Arial"/>
        </w:rPr>
        <w:t>was</w:t>
      </w:r>
      <w:r w:rsidR="00AF0E2E" w:rsidRPr="00E1689B">
        <w:rPr>
          <w:rFonts w:cs="Arial"/>
        </w:rPr>
        <w:t xml:space="preserve"> </w:t>
      </w:r>
      <w:r w:rsidRPr="00E1689B">
        <w:rPr>
          <w:rFonts w:cs="Arial"/>
        </w:rPr>
        <w:t>previously</w:t>
      </w:r>
      <w:r w:rsidR="00AF0E2E" w:rsidRPr="00E1689B">
        <w:rPr>
          <w:rFonts w:cs="Arial"/>
        </w:rPr>
        <w:t xml:space="preserve"> </w:t>
      </w:r>
      <w:r w:rsidRPr="00E1689B">
        <w:rPr>
          <w:rFonts w:cs="Arial"/>
        </w:rPr>
        <w:t>in</w:t>
      </w:r>
      <w:r w:rsidR="00AF0E2E" w:rsidRPr="00E1689B">
        <w:rPr>
          <w:rFonts w:cs="Arial"/>
        </w:rPr>
        <w:t xml:space="preserve"> </w:t>
      </w:r>
      <w:r w:rsidRPr="00E1689B">
        <w:rPr>
          <w:rFonts w:cs="Arial"/>
        </w:rPr>
        <w:t>their</w:t>
      </w:r>
      <w:r w:rsidR="00AF0E2E" w:rsidRPr="00E1689B">
        <w:rPr>
          <w:rFonts w:cs="Arial"/>
        </w:rPr>
        <w:t xml:space="preserve"> </w:t>
      </w:r>
      <w:r w:rsidRPr="00E1689B">
        <w:rPr>
          <w:rFonts w:cs="Arial"/>
        </w:rPr>
        <w:t>class</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share</w:t>
      </w:r>
      <w:r w:rsidR="00AF0E2E" w:rsidRPr="00E1689B">
        <w:rPr>
          <w:rFonts w:cs="Arial"/>
        </w:rPr>
        <w:t xml:space="preserve"> </w:t>
      </w:r>
      <w:r w:rsidRPr="00E1689B">
        <w:rPr>
          <w:rFonts w:cs="Arial"/>
        </w:rPr>
        <w:t>her</w:t>
      </w:r>
      <w:r w:rsidR="00AF0E2E" w:rsidRPr="00E1689B">
        <w:rPr>
          <w:rFonts w:cs="Arial"/>
        </w:rPr>
        <w:t xml:space="preserve"> </w:t>
      </w:r>
      <w:r w:rsidRPr="00E1689B">
        <w:rPr>
          <w:rFonts w:cs="Arial"/>
        </w:rPr>
        <w:t>experiences</w:t>
      </w:r>
      <w:r w:rsidR="00AF0E2E" w:rsidRPr="00E1689B">
        <w:rPr>
          <w:rFonts w:cs="Arial"/>
        </w:rPr>
        <w:t xml:space="preserve"> </w:t>
      </w:r>
      <w:r w:rsidRPr="00E1689B">
        <w:rPr>
          <w:rFonts w:cs="Arial"/>
        </w:rPr>
        <w:t>as</w:t>
      </w:r>
      <w:r w:rsidR="00AF0E2E" w:rsidRPr="00E1689B">
        <w:rPr>
          <w:rFonts w:cs="Arial"/>
        </w:rPr>
        <w:t xml:space="preserve"> </w:t>
      </w:r>
      <w:r w:rsidRPr="00E1689B">
        <w:rPr>
          <w:rFonts w:cs="Arial"/>
        </w:rPr>
        <w:t>an</w:t>
      </w:r>
      <w:r w:rsidR="00AF0E2E" w:rsidRPr="00E1689B">
        <w:rPr>
          <w:rFonts w:cs="Arial"/>
        </w:rPr>
        <w:t xml:space="preserve"> </w:t>
      </w:r>
      <w:r w:rsidRPr="00E1689B">
        <w:rPr>
          <w:rFonts w:cs="Arial"/>
        </w:rPr>
        <w:t>“expert”</w:t>
      </w:r>
      <w:r w:rsidR="00AF0E2E" w:rsidRPr="00E1689B">
        <w:rPr>
          <w:rFonts w:cs="Arial"/>
        </w:rPr>
        <w:t xml:space="preserve"> </w:t>
      </w:r>
      <w:r w:rsidRPr="00E1689B">
        <w:rPr>
          <w:rFonts w:cs="Arial"/>
        </w:rPr>
        <w:t>will</w:t>
      </w:r>
      <w:r w:rsidR="00AF0E2E" w:rsidRPr="00E1689B">
        <w:rPr>
          <w:rFonts w:cs="Arial"/>
        </w:rPr>
        <w:t xml:space="preserve"> </w:t>
      </w:r>
      <w:r w:rsidRPr="00E1689B">
        <w:rPr>
          <w:rFonts w:cs="Arial"/>
        </w:rPr>
        <w:t>answer</w:t>
      </w:r>
      <w:r w:rsidR="00AF0E2E" w:rsidRPr="00E1689B">
        <w:rPr>
          <w:rFonts w:cs="Arial"/>
        </w:rPr>
        <w:t xml:space="preserve"> </w:t>
      </w:r>
      <w:r w:rsidRPr="00E1689B">
        <w:rPr>
          <w:rFonts w:cs="Arial"/>
        </w:rPr>
        <w:t>many</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their</w:t>
      </w:r>
      <w:r w:rsidR="00AF0E2E" w:rsidRPr="00E1689B">
        <w:rPr>
          <w:rFonts w:cs="Arial"/>
        </w:rPr>
        <w:t xml:space="preserve"> </w:t>
      </w:r>
      <w:r w:rsidRPr="00E1689B">
        <w:rPr>
          <w:rFonts w:cs="Arial"/>
        </w:rPr>
        <w:t>questions.</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children</w:t>
      </w:r>
      <w:r w:rsidR="00AF0E2E" w:rsidRPr="00E1689B">
        <w:rPr>
          <w:rFonts w:cs="Arial"/>
        </w:rPr>
        <w:t xml:space="preserve"> </w:t>
      </w:r>
      <w:r w:rsidRPr="00E1689B">
        <w:rPr>
          <w:rFonts w:cs="Arial"/>
        </w:rPr>
        <w:t>are</w:t>
      </w:r>
      <w:r w:rsidR="00AF0E2E" w:rsidRPr="00E1689B">
        <w:rPr>
          <w:rFonts w:cs="Arial"/>
        </w:rPr>
        <w:t xml:space="preserve"> </w:t>
      </w:r>
      <w:r w:rsidRPr="00E1689B">
        <w:rPr>
          <w:rFonts w:cs="Arial"/>
        </w:rPr>
        <w:t>in</w:t>
      </w:r>
      <w:r w:rsidR="00AF0E2E" w:rsidRPr="00E1689B">
        <w:rPr>
          <w:rFonts w:cs="Arial"/>
        </w:rPr>
        <w:t xml:space="preserve"> </w:t>
      </w:r>
      <w:r w:rsidRPr="00E1689B">
        <w:rPr>
          <w:rFonts w:cs="Arial"/>
        </w:rPr>
        <w:t>control</w:t>
      </w:r>
      <w:r w:rsidR="00AF0E2E" w:rsidRPr="00E1689B">
        <w:rPr>
          <w:rFonts w:cs="Arial"/>
        </w:rPr>
        <w:t xml:space="preserve"> </w:t>
      </w:r>
      <w:r w:rsidRPr="00E1689B">
        <w:rPr>
          <w:rFonts w:cs="Arial"/>
        </w:rPr>
        <w:t>by</w:t>
      </w:r>
      <w:r w:rsidR="00AF0E2E" w:rsidRPr="00E1689B">
        <w:rPr>
          <w:rFonts w:cs="Arial"/>
        </w:rPr>
        <w:t xml:space="preserve"> </w:t>
      </w:r>
      <w:r w:rsidRPr="00E1689B">
        <w:rPr>
          <w:rFonts w:cs="Arial"/>
        </w:rPr>
        <w:t>generating</w:t>
      </w:r>
      <w:r w:rsidR="00AF0E2E" w:rsidRPr="00E1689B">
        <w:rPr>
          <w:rFonts w:cs="Arial"/>
        </w:rPr>
        <w:t xml:space="preserve"> </w:t>
      </w:r>
      <w:r w:rsidRPr="00E1689B">
        <w:rPr>
          <w:rFonts w:cs="Arial"/>
        </w:rPr>
        <w:t>their</w:t>
      </w:r>
      <w:r w:rsidR="00AF0E2E" w:rsidRPr="00E1689B">
        <w:rPr>
          <w:rFonts w:cs="Arial"/>
        </w:rPr>
        <w:t xml:space="preserve"> </w:t>
      </w:r>
      <w:r w:rsidRPr="00E1689B">
        <w:rPr>
          <w:rFonts w:cs="Arial"/>
        </w:rPr>
        <w:t>own</w:t>
      </w:r>
      <w:r w:rsidR="00AF0E2E" w:rsidRPr="00E1689B">
        <w:rPr>
          <w:rFonts w:cs="Arial"/>
        </w:rPr>
        <w:t xml:space="preserve"> </w:t>
      </w:r>
      <w:r w:rsidRPr="00E1689B">
        <w:rPr>
          <w:rFonts w:cs="Arial"/>
        </w:rPr>
        <w:t>questions</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ask</w:t>
      </w:r>
      <w:r w:rsidR="00AF0E2E" w:rsidRPr="00E1689B">
        <w:rPr>
          <w:rFonts w:cs="Arial"/>
        </w:rPr>
        <w:t xml:space="preserve"> </w:t>
      </w:r>
      <w:r w:rsidRPr="00E1689B">
        <w:rPr>
          <w:rFonts w:cs="Arial"/>
        </w:rPr>
        <w:t>her.</w:t>
      </w:r>
      <w:r w:rsidR="00AF0E2E" w:rsidRPr="00E1689B">
        <w:rPr>
          <w:rFonts w:cs="Arial"/>
        </w:rPr>
        <w:t xml:space="preserve"> </w:t>
      </w:r>
      <w:r w:rsidRPr="00E1689B">
        <w:rPr>
          <w:rFonts w:cs="Arial"/>
        </w:rPr>
        <w:t>Some</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children</w:t>
      </w:r>
      <w:r w:rsidR="00AF0E2E" w:rsidRPr="00E1689B">
        <w:rPr>
          <w:rFonts w:cs="Arial"/>
        </w:rPr>
        <w:t xml:space="preserve"> </w:t>
      </w:r>
      <w:r w:rsidRPr="00E1689B">
        <w:rPr>
          <w:rFonts w:cs="Arial"/>
        </w:rPr>
        <w:t>have</w:t>
      </w:r>
      <w:r w:rsidR="00AF0E2E" w:rsidRPr="00E1689B">
        <w:rPr>
          <w:rFonts w:cs="Arial"/>
        </w:rPr>
        <w:t xml:space="preserve"> </w:t>
      </w:r>
      <w:r w:rsidRPr="00E1689B">
        <w:rPr>
          <w:rFonts w:cs="Arial"/>
        </w:rPr>
        <w:t>visited</w:t>
      </w:r>
      <w:r w:rsidR="00AF0E2E" w:rsidRPr="00E1689B">
        <w:rPr>
          <w:rFonts w:cs="Arial"/>
        </w:rPr>
        <w:t xml:space="preserve"> </w:t>
      </w:r>
      <w:r w:rsidRPr="00E1689B">
        <w:rPr>
          <w:rFonts w:cs="Arial"/>
        </w:rPr>
        <w:t>their</w:t>
      </w:r>
      <w:r w:rsidR="00AF0E2E" w:rsidRPr="00E1689B">
        <w:rPr>
          <w:rFonts w:cs="Arial"/>
        </w:rPr>
        <w:t xml:space="preserve"> </w:t>
      </w:r>
      <w:r w:rsidRPr="00E1689B">
        <w:rPr>
          <w:rFonts w:cs="Arial"/>
        </w:rPr>
        <w:t>new</w:t>
      </w:r>
      <w:r w:rsidR="00AF0E2E" w:rsidRPr="00E1689B">
        <w:rPr>
          <w:rFonts w:cs="Arial"/>
        </w:rPr>
        <w:t xml:space="preserve"> </w:t>
      </w:r>
      <w:r w:rsidRPr="00E1689B">
        <w:rPr>
          <w:rFonts w:cs="Arial"/>
        </w:rPr>
        <w:t>schools</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can</w:t>
      </w:r>
      <w:r w:rsidR="00AF0E2E" w:rsidRPr="00E1689B">
        <w:rPr>
          <w:rFonts w:cs="Arial"/>
        </w:rPr>
        <w:t xml:space="preserve"> </w:t>
      </w:r>
      <w:r w:rsidRPr="00E1689B">
        <w:rPr>
          <w:rFonts w:cs="Arial"/>
        </w:rPr>
        <w:t>share</w:t>
      </w:r>
      <w:r w:rsidR="00AF0E2E" w:rsidRPr="00E1689B">
        <w:rPr>
          <w:rFonts w:cs="Arial"/>
        </w:rPr>
        <w:t xml:space="preserve"> </w:t>
      </w:r>
      <w:r w:rsidRPr="00E1689B">
        <w:rPr>
          <w:rFonts w:cs="Arial"/>
        </w:rPr>
        <w:t>what</w:t>
      </w:r>
      <w:r w:rsidR="00AF0E2E" w:rsidRPr="00E1689B">
        <w:rPr>
          <w:rFonts w:cs="Arial"/>
        </w:rPr>
        <w:t xml:space="preserve"> </w:t>
      </w:r>
      <w:r w:rsidRPr="00E1689B">
        <w:rPr>
          <w:rFonts w:cs="Arial"/>
        </w:rPr>
        <w:t>they</w:t>
      </w:r>
      <w:r w:rsidR="00AF0E2E" w:rsidRPr="00E1689B">
        <w:rPr>
          <w:rFonts w:cs="Arial"/>
        </w:rPr>
        <w:t xml:space="preserve"> </w:t>
      </w:r>
      <w:r w:rsidRPr="00E1689B">
        <w:rPr>
          <w:rFonts w:cs="Arial"/>
        </w:rPr>
        <w:t>already</w:t>
      </w:r>
      <w:r w:rsidR="00AF0E2E" w:rsidRPr="00E1689B">
        <w:rPr>
          <w:rFonts w:cs="Arial"/>
        </w:rPr>
        <w:t xml:space="preserve"> </w:t>
      </w:r>
      <w:r w:rsidRPr="00E1689B">
        <w:rPr>
          <w:rFonts w:cs="Arial"/>
        </w:rPr>
        <w:t>know.</w:t>
      </w:r>
    </w:p>
    <w:p w14:paraId="700F18C4" w14:textId="3263B7C0" w:rsidR="001A3595" w:rsidRPr="00E1689B" w:rsidRDefault="001A3595" w:rsidP="00E1689B">
      <w:pPr>
        <w:spacing w:before="240"/>
        <w:rPr>
          <w:rFonts w:eastAsia="Arial" w:cs="Arial"/>
          <w:b/>
          <w:bCs/>
        </w:rPr>
      </w:pPr>
      <w:r w:rsidRPr="00E1689B">
        <w:rPr>
          <w:rFonts w:eastAsia="Arial" w:cs="Arial"/>
          <w:b/>
          <w:bCs/>
        </w:rPr>
        <w:t>[Q3]</w:t>
      </w:r>
    </w:p>
    <w:p w14:paraId="6BE78522" w14:textId="77777777" w:rsidR="003100A9" w:rsidRPr="00E1689B" w:rsidRDefault="001A3595" w:rsidP="00E1689B">
      <w:pPr>
        <w:rPr>
          <w:rFonts w:cs="Arial"/>
        </w:rPr>
      </w:pPr>
      <w:r w:rsidRPr="00E1689B">
        <w:rPr>
          <w:rFonts w:cs="Arial"/>
        </w:rPr>
        <w:t>Use</w:t>
      </w:r>
      <w:r w:rsidR="00AF0E2E" w:rsidRPr="00E1689B">
        <w:rPr>
          <w:rFonts w:cs="Arial"/>
        </w:rPr>
        <w:t xml:space="preserve"> </w:t>
      </w:r>
      <w:r w:rsidRPr="00E1689B">
        <w:rPr>
          <w:rFonts w:cs="Arial"/>
        </w:rPr>
        <w:t>Pearson</w:t>
      </w:r>
      <w:r w:rsidR="00AF0E2E" w:rsidRPr="00E1689B">
        <w:rPr>
          <w:rFonts w:cs="Arial"/>
        </w:rPr>
        <w:t xml:space="preserve"> </w:t>
      </w:r>
      <w:proofErr w:type="spellStart"/>
      <w:r w:rsidRPr="00E1689B">
        <w:rPr>
          <w:rFonts w:cs="Arial"/>
        </w:rPr>
        <w:t>eText</w:t>
      </w:r>
      <w:proofErr w:type="spellEnd"/>
      <w:r w:rsidR="00AF0E2E" w:rsidRPr="00E1689B">
        <w:rPr>
          <w:rFonts w:cs="Arial"/>
        </w:rPr>
        <w:t xml:space="preserve"> </w:t>
      </w:r>
      <w:r w:rsidRPr="00E1689B">
        <w:rPr>
          <w:rFonts w:cs="Arial"/>
        </w:rPr>
        <w:t>Video</w:t>
      </w:r>
      <w:r w:rsidR="00AF0E2E" w:rsidRPr="00E1689B">
        <w:rPr>
          <w:rFonts w:cs="Arial"/>
        </w:rPr>
        <w:t xml:space="preserve"> </w:t>
      </w:r>
      <w:r w:rsidRPr="00E1689B">
        <w:rPr>
          <w:rFonts w:cs="Arial"/>
        </w:rPr>
        <w:t>Example</w:t>
      </w:r>
      <w:r w:rsidR="00AF0E2E" w:rsidRPr="00E1689B">
        <w:rPr>
          <w:rFonts w:cs="Arial"/>
        </w:rPr>
        <w:t xml:space="preserve"> </w:t>
      </w:r>
      <w:r w:rsidRPr="00E1689B">
        <w:rPr>
          <w:rFonts w:cs="Arial"/>
        </w:rPr>
        <w:t>1.6</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answer</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following</w:t>
      </w:r>
      <w:r w:rsidR="00AF0E2E" w:rsidRPr="00E1689B">
        <w:rPr>
          <w:rFonts w:cs="Arial"/>
        </w:rPr>
        <w:t xml:space="preserve"> </w:t>
      </w:r>
      <w:r w:rsidRPr="00E1689B">
        <w:rPr>
          <w:rFonts w:cs="Arial"/>
        </w:rPr>
        <w:t>question:</w:t>
      </w:r>
      <w:r w:rsidR="00AF0E2E" w:rsidRPr="00E1689B">
        <w:rPr>
          <w:rFonts w:cs="Arial"/>
        </w:rPr>
        <w:t xml:space="preserve"> </w:t>
      </w:r>
      <w:r w:rsidRPr="00E1689B">
        <w:rPr>
          <w:rFonts w:cs="Arial"/>
        </w:rPr>
        <w:t>A</w:t>
      </w:r>
      <w:r w:rsidR="00AF0E2E" w:rsidRPr="00E1689B">
        <w:rPr>
          <w:rFonts w:cs="Arial"/>
        </w:rPr>
        <w:t xml:space="preserve"> </w:t>
      </w:r>
      <w:r w:rsidRPr="00E1689B">
        <w:rPr>
          <w:rFonts w:cs="Arial"/>
        </w:rPr>
        <w:t>kindergarten</w:t>
      </w:r>
      <w:r w:rsidR="00AF0E2E" w:rsidRPr="00E1689B">
        <w:rPr>
          <w:rFonts w:cs="Arial"/>
        </w:rPr>
        <w:t xml:space="preserve"> </w:t>
      </w:r>
      <w:r w:rsidRPr="00E1689B">
        <w:rPr>
          <w:rFonts w:cs="Arial"/>
        </w:rPr>
        <w:t>teacher</w:t>
      </w:r>
      <w:r w:rsidR="00AF0E2E" w:rsidRPr="00E1689B">
        <w:rPr>
          <w:rFonts w:cs="Arial"/>
        </w:rPr>
        <w:t xml:space="preserve"> </w:t>
      </w:r>
      <w:r w:rsidRPr="00E1689B">
        <w:rPr>
          <w:rFonts w:cs="Arial"/>
        </w:rPr>
        <w:t>is</w:t>
      </w:r>
      <w:r w:rsidR="00AF0E2E" w:rsidRPr="00E1689B">
        <w:rPr>
          <w:rFonts w:cs="Arial"/>
        </w:rPr>
        <w:t xml:space="preserve"> </w:t>
      </w:r>
      <w:r w:rsidRPr="00E1689B">
        <w:rPr>
          <w:rFonts w:cs="Arial"/>
        </w:rPr>
        <w:t>preparing</w:t>
      </w:r>
      <w:r w:rsidR="00AF0E2E" w:rsidRPr="00E1689B">
        <w:rPr>
          <w:rFonts w:cs="Arial"/>
        </w:rPr>
        <w:t xml:space="preserve"> </w:t>
      </w:r>
      <w:r w:rsidRPr="00E1689B">
        <w:rPr>
          <w:rFonts w:cs="Arial"/>
        </w:rPr>
        <w:t>her</w:t>
      </w:r>
      <w:r w:rsidR="00AF0E2E" w:rsidRPr="00E1689B">
        <w:rPr>
          <w:rFonts w:cs="Arial"/>
        </w:rPr>
        <w:t xml:space="preserve"> </w:t>
      </w:r>
      <w:r w:rsidRPr="00E1689B">
        <w:rPr>
          <w:rFonts w:cs="Arial"/>
        </w:rPr>
        <w:t>class</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transition</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first</w:t>
      </w:r>
      <w:r w:rsidR="00AF0E2E" w:rsidRPr="00E1689B">
        <w:rPr>
          <w:rFonts w:cs="Arial"/>
        </w:rPr>
        <w:t xml:space="preserve"> </w:t>
      </w:r>
      <w:r w:rsidRPr="00E1689B">
        <w:rPr>
          <w:rFonts w:cs="Arial"/>
        </w:rPr>
        <w:t>grade.</w:t>
      </w:r>
      <w:r w:rsidR="00AF0E2E" w:rsidRPr="00E1689B">
        <w:rPr>
          <w:rFonts w:cs="Arial"/>
        </w:rPr>
        <w:t xml:space="preserve"> </w:t>
      </w:r>
      <w:r w:rsidRPr="00E1689B">
        <w:rPr>
          <w:rFonts w:cs="Arial"/>
        </w:rPr>
        <w:t>How</w:t>
      </w:r>
      <w:r w:rsidR="00AF0E2E" w:rsidRPr="00E1689B">
        <w:rPr>
          <w:rFonts w:cs="Arial"/>
        </w:rPr>
        <w:t xml:space="preserve"> </w:t>
      </w:r>
      <w:r w:rsidRPr="00E1689B">
        <w:rPr>
          <w:rFonts w:cs="Arial"/>
        </w:rPr>
        <w:t>does</w:t>
      </w:r>
      <w:r w:rsidR="00AF0E2E" w:rsidRPr="00E1689B">
        <w:rPr>
          <w:rFonts w:cs="Arial"/>
        </w:rPr>
        <w:t xml:space="preserve"> </w:t>
      </w:r>
      <w:r w:rsidRPr="00E1689B">
        <w:rPr>
          <w:rFonts w:cs="Arial"/>
        </w:rPr>
        <w:t>smoothing</w:t>
      </w:r>
      <w:r w:rsidR="00AF0E2E" w:rsidRPr="00E1689B">
        <w:rPr>
          <w:rFonts w:cs="Arial"/>
        </w:rPr>
        <w:t xml:space="preserve"> </w:t>
      </w:r>
      <w:r w:rsidRPr="00E1689B">
        <w:rPr>
          <w:rFonts w:cs="Arial"/>
        </w:rPr>
        <w:t>transitions</w:t>
      </w:r>
      <w:r w:rsidR="00AF0E2E" w:rsidRPr="00E1689B">
        <w:rPr>
          <w:rFonts w:cs="Arial"/>
        </w:rPr>
        <w:t xml:space="preserve"> </w:t>
      </w:r>
      <w:r w:rsidRPr="00E1689B">
        <w:rPr>
          <w:rFonts w:cs="Arial"/>
        </w:rPr>
        <w:t>from</w:t>
      </w:r>
      <w:r w:rsidR="00AF0E2E" w:rsidRPr="00E1689B">
        <w:rPr>
          <w:rFonts w:cs="Arial"/>
        </w:rPr>
        <w:t xml:space="preserve"> </w:t>
      </w:r>
      <w:r w:rsidRPr="00E1689B">
        <w:rPr>
          <w:rFonts w:cs="Arial"/>
        </w:rPr>
        <w:t>one</w:t>
      </w:r>
      <w:r w:rsidR="00AF0E2E" w:rsidRPr="00E1689B">
        <w:rPr>
          <w:rFonts w:cs="Arial"/>
        </w:rPr>
        <w:t xml:space="preserve"> </w:t>
      </w:r>
      <w:r w:rsidRPr="00E1689B">
        <w:rPr>
          <w:rFonts w:cs="Arial"/>
        </w:rPr>
        <w:t>level</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schooling</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another</w:t>
      </w:r>
      <w:r w:rsidR="00AF0E2E" w:rsidRPr="00E1689B">
        <w:rPr>
          <w:rFonts w:cs="Arial"/>
        </w:rPr>
        <w:t xml:space="preserve"> </w:t>
      </w:r>
      <w:r w:rsidRPr="00E1689B">
        <w:rPr>
          <w:rFonts w:cs="Arial"/>
        </w:rPr>
        <w:t>promote</w:t>
      </w:r>
      <w:r w:rsidR="00AF0E2E" w:rsidRPr="00E1689B">
        <w:rPr>
          <w:rFonts w:cs="Arial"/>
        </w:rPr>
        <w:t xml:space="preserve"> </w:t>
      </w:r>
      <w:r w:rsidRPr="00E1689B">
        <w:rPr>
          <w:rFonts w:cs="Arial"/>
        </w:rPr>
        <w:t>continuity</w:t>
      </w:r>
      <w:r w:rsidR="00AF0E2E" w:rsidRPr="00E1689B">
        <w:rPr>
          <w:rFonts w:cs="Arial"/>
        </w:rPr>
        <w:t xml:space="preserve"> </w:t>
      </w:r>
      <w:r w:rsidRPr="00E1689B">
        <w:rPr>
          <w:rFonts w:cs="Arial"/>
        </w:rPr>
        <w:t>in</w:t>
      </w:r>
      <w:r w:rsidR="00AF0E2E" w:rsidRPr="00E1689B">
        <w:rPr>
          <w:rFonts w:cs="Arial"/>
        </w:rPr>
        <w:t xml:space="preserve"> </w:t>
      </w:r>
      <w:r w:rsidRPr="00E1689B">
        <w:rPr>
          <w:rFonts w:cs="Arial"/>
        </w:rPr>
        <w:t>children’s</w:t>
      </w:r>
      <w:r w:rsidR="00AF0E2E" w:rsidRPr="00E1689B">
        <w:rPr>
          <w:rFonts w:cs="Arial"/>
        </w:rPr>
        <w:t xml:space="preserve"> </w:t>
      </w:r>
      <w:r w:rsidRPr="00E1689B">
        <w:rPr>
          <w:rFonts w:cs="Arial"/>
        </w:rPr>
        <w:t>lives?</w:t>
      </w:r>
    </w:p>
    <w:p w14:paraId="73A6AFB5" w14:textId="77777777" w:rsidR="003100A9" w:rsidRPr="00E1689B" w:rsidRDefault="001A3595" w:rsidP="00E1689B">
      <w:pPr>
        <w:spacing w:before="240"/>
        <w:rPr>
          <w:rFonts w:cs="Arial"/>
          <w:b/>
        </w:rPr>
      </w:pPr>
      <w:r w:rsidRPr="00E1689B">
        <w:rPr>
          <w:rFonts w:cs="Arial"/>
          <w:b/>
        </w:rPr>
        <w:t>[Q3</w:t>
      </w:r>
      <w:r w:rsidR="00AF0E2E" w:rsidRPr="00E1689B">
        <w:rPr>
          <w:rFonts w:cs="Arial"/>
          <w:b/>
        </w:rPr>
        <w:t xml:space="preserve"> </w:t>
      </w:r>
      <w:r w:rsidRPr="00E1689B">
        <w:rPr>
          <w:rFonts w:cs="Arial"/>
          <w:b/>
        </w:rPr>
        <w:t>Model</w:t>
      </w:r>
      <w:r w:rsidR="00AF0E2E" w:rsidRPr="00E1689B">
        <w:rPr>
          <w:rFonts w:cs="Arial"/>
          <w:b/>
        </w:rPr>
        <w:t xml:space="preserve"> </w:t>
      </w:r>
      <w:r w:rsidRPr="00E1689B">
        <w:rPr>
          <w:rFonts w:cs="Arial"/>
          <w:b/>
        </w:rPr>
        <w:t>Response]</w:t>
      </w:r>
    </w:p>
    <w:p w14:paraId="09AC5620" w14:textId="70EDF396" w:rsidR="000E2E85" w:rsidRPr="00E1689B" w:rsidRDefault="001A3595" w:rsidP="00E1689B">
      <w:pPr>
        <w:rPr>
          <w:rFonts w:cs="Arial"/>
        </w:rPr>
      </w:pPr>
      <w:r w:rsidRPr="00E1689B">
        <w:rPr>
          <w:rFonts w:cs="Arial"/>
        </w:rPr>
        <w:t>Children</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parents</w:t>
      </w:r>
      <w:r w:rsidR="00AF0E2E" w:rsidRPr="00E1689B">
        <w:rPr>
          <w:rFonts w:cs="Arial"/>
        </w:rPr>
        <w:t xml:space="preserve"> </w:t>
      </w:r>
      <w:r w:rsidRPr="00E1689B">
        <w:rPr>
          <w:rFonts w:cs="Arial"/>
        </w:rPr>
        <w:t>are</w:t>
      </w:r>
      <w:r w:rsidR="00AF0E2E" w:rsidRPr="00E1689B">
        <w:rPr>
          <w:rFonts w:cs="Arial"/>
        </w:rPr>
        <w:t xml:space="preserve"> </w:t>
      </w:r>
      <w:r w:rsidRPr="00E1689B">
        <w:rPr>
          <w:rFonts w:cs="Arial"/>
        </w:rPr>
        <w:t>informed</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better</w:t>
      </w:r>
      <w:r w:rsidR="00AF0E2E" w:rsidRPr="00E1689B">
        <w:rPr>
          <w:rFonts w:cs="Arial"/>
        </w:rPr>
        <w:t xml:space="preserve"> </w:t>
      </w:r>
      <w:r w:rsidRPr="00E1689B">
        <w:rPr>
          <w:rFonts w:cs="Arial"/>
        </w:rPr>
        <w:t>prepared</w:t>
      </w:r>
      <w:r w:rsidR="00AF0E2E" w:rsidRPr="00E1689B">
        <w:rPr>
          <w:rFonts w:cs="Arial"/>
        </w:rPr>
        <w:t xml:space="preserve"> </w:t>
      </w:r>
      <w:r w:rsidRPr="00E1689B">
        <w:rPr>
          <w:rFonts w:cs="Arial"/>
        </w:rPr>
        <w:t>for</w:t>
      </w:r>
      <w:r w:rsidR="00AF0E2E" w:rsidRPr="00E1689B">
        <w:rPr>
          <w:rFonts w:cs="Arial"/>
        </w:rPr>
        <w:t xml:space="preserve"> </w:t>
      </w:r>
      <w:r w:rsidRPr="00E1689B">
        <w:rPr>
          <w:rFonts w:cs="Arial"/>
        </w:rPr>
        <w:t>what</w:t>
      </w:r>
      <w:r w:rsidR="00AF0E2E" w:rsidRPr="00E1689B">
        <w:rPr>
          <w:rFonts w:cs="Arial"/>
        </w:rPr>
        <w:t xml:space="preserve"> </w:t>
      </w:r>
      <w:r w:rsidRPr="00E1689B">
        <w:rPr>
          <w:rFonts w:cs="Arial"/>
        </w:rPr>
        <w:t>lies</w:t>
      </w:r>
      <w:r w:rsidR="00AF0E2E" w:rsidRPr="00E1689B">
        <w:rPr>
          <w:rFonts w:cs="Arial"/>
        </w:rPr>
        <w:t xml:space="preserve"> </w:t>
      </w:r>
      <w:r w:rsidRPr="00E1689B">
        <w:rPr>
          <w:rFonts w:cs="Arial"/>
        </w:rPr>
        <w:t>ahead.</w:t>
      </w:r>
      <w:r w:rsidR="00AF0E2E" w:rsidRPr="00E1689B">
        <w:rPr>
          <w:rFonts w:cs="Arial"/>
        </w:rPr>
        <w:t xml:space="preserve"> </w:t>
      </w:r>
      <w:r w:rsidRPr="00E1689B">
        <w:rPr>
          <w:rFonts w:cs="Arial"/>
        </w:rPr>
        <w:t>Teachers</w:t>
      </w:r>
      <w:r w:rsidR="00AF0E2E" w:rsidRPr="00E1689B">
        <w:rPr>
          <w:rFonts w:cs="Arial"/>
        </w:rPr>
        <w:t xml:space="preserve"> </w:t>
      </w:r>
      <w:r w:rsidRPr="00E1689B">
        <w:rPr>
          <w:rFonts w:cs="Arial"/>
        </w:rPr>
        <w:t>at</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next</w:t>
      </w:r>
      <w:r w:rsidR="00AF0E2E" w:rsidRPr="00E1689B">
        <w:rPr>
          <w:rFonts w:cs="Arial"/>
        </w:rPr>
        <w:t xml:space="preserve"> </w:t>
      </w:r>
      <w:r w:rsidRPr="00E1689B">
        <w:rPr>
          <w:rFonts w:cs="Arial"/>
        </w:rPr>
        <w:t>level</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school</w:t>
      </w:r>
      <w:r w:rsidR="00AF0E2E" w:rsidRPr="00E1689B">
        <w:rPr>
          <w:rFonts w:cs="Arial"/>
        </w:rPr>
        <w:t xml:space="preserve"> </w:t>
      </w:r>
      <w:r w:rsidRPr="00E1689B">
        <w:rPr>
          <w:rFonts w:cs="Arial"/>
        </w:rPr>
        <w:t>know</w:t>
      </w:r>
      <w:r w:rsidR="00AF0E2E" w:rsidRPr="00E1689B">
        <w:rPr>
          <w:rFonts w:cs="Arial"/>
        </w:rPr>
        <w:t xml:space="preserve"> </w:t>
      </w:r>
      <w:r w:rsidRPr="00E1689B">
        <w:rPr>
          <w:rFonts w:cs="Arial"/>
        </w:rPr>
        <w:t>more</w:t>
      </w:r>
      <w:r w:rsidR="00AF0E2E" w:rsidRPr="00E1689B">
        <w:rPr>
          <w:rFonts w:cs="Arial"/>
        </w:rPr>
        <w:t xml:space="preserve"> </w:t>
      </w:r>
      <w:r w:rsidRPr="00E1689B">
        <w:rPr>
          <w:rFonts w:cs="Arial"/>
        </w:rPr>
        <w:t>about</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children</w:t>
      </w:r>
      <w:r w:rsidR="00AF0E2E" w:rsidRPr="00E1689B">
        <w:rPr>
          <w:rFonts w:cs="Arial"/>
        </w:rPr>
        <w:t xml:space="preserve"> </w:t>
      </w:r>
      <w:r w:rsidRPr="00E1689B">
        <w:rPr>
          <w:rFonts w:cs="Arial"/>
        </w:rPr>
        <w:t>who</w:t>
      </w:r>
      <w:r w:rsidR="00AF0E2E" w:rsidRPr="00E1689B">
        <w:rPr>
          <w:rFonts w:cs="Arial"/>
        </w:rPr>
        <w:t xml:space="preserve"> </w:t>
      </w:r>
      <w:r w:rsidRPr="00E1689B">
        <w:rPr>
          <w:rFonts w:cs="Arial"/>
        </w:rPr>
        <w:t>are</w:t>
      </w:r>
      <w:r w:rsidR="00AF0E2E" w:rsidRPr="00E1689B">
        <w:rPr>
          <w:rFonts w:cs="Arial"/>
        </w:rPr>
        <w:t xml:space="preserve"> </w:t>
      </w:r>
      <w:r w:rsidRPr="00E1689B">
        <w:rPr>
          <w:rFonts w:cs="Arial"/>
        </w:rPr>
        <w:t>coming</w:t>
      </w:r>
      <w:r w:rsidR="00AF0E2E" w:rsidRPr="00E1689B">
        <w:rPr>
          <w:rFonts w:cs="Arial"/>
        </w:rPr>
        <w:t xml:space="preserve"> </w:t>
      </w:r>
      <w:r w:rsidRPr="00E1689B">
        <w:rPr>
          <w:rFonts w:cs="Arial"/>
        </w:rPr>
        <w:t>in</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can</w:t>
      </w:r>
      <w:r w:rsidR="00AF0E2E" w:rsidRPr="00E1689B">
        <w:rPr>
          <w:rFonts w:cs="Arial"/>
        </w:rPr>
        <w:t xml:space="preserve"> </w:t>
      </w:r>
      <w:r w:rsidRPr="00E1689B">
        <w:rPr>
          <w:rFonts w:cs="Arial"/>
        </w:rPr>
        <w:t>plan</w:t>
      </w:r>
      <w:r w:rsidR="00AF0E2E" w:rsidRPr="00E1689B">
        <w:rPr>
          <w:rFonts w:cs="Arial"/>
        </w:rPr>
        <w:t xml:space="preserve"> </w:t>
      </w:r>
      <w:r w:rsidRPr="00E1689B">
        <w:rPr>
          <w:rFonts w:cs="Arial"/>
        </w:rPr>
        <w:t>appropriately</w:t>
      </w:r>
      <w:r w:rsidR="00AF0E2E" w:rsidRPr="00E1689B">
        <w:rPr>
          <w:rFonts w:cs="Arial"/>
        </w:rPr>
        <w:t xml:space="preserve"> </w:t>
      </w:r>
      <w:r w:rsidRPr="00E1689B">
        <w:rPr>
          <w:rFonts w:cs="Arial"/>
        </w:rPr>
        <w:t>for</w:t>
      </w:r>
      <w:r w:rsidR="00AF0E2E" w:rsidRPr="00E1689B">
        <w:rPr>
          <w:rFonts w:cs="Arial"/>
        </w:rPr>
        <w:t xml:space="preserve"> </w:t>
      </w:r>
      <w:r w:rsidRPr="00E1689B">
        <w:rPr>
          <w:rFonts w:cs="Arial"/>
        </w:rPr>
        <w:t>them.</w:t>
      </w:r>
    </w:p>
    <w:p w14:paraId="52C1A046" w14:textId="52A471BE" w:rsidR="001A3595" w:rsidRPr="00E1689B" w:rsidRDefault="001A3595" w:rsidP="00E1689B">
      <w:pPr>
        <w:spacing w:before="240"/>
        <w:rPr>
          <w:rFonts w:eastAsia="Arial" w:cs="Arial"/>
          <w:b/>
          <w:bCs/>
        </w:rPr>
      </w:pPr>
      <w:r w:rsidRPr="00E1689B">
        <w:rPr>
          <w:rFonts w:eastAsia="Arial" w:cs="Arial"/>
          <w:b/>
          <w:bCs/>
        </w:rPr>
        <w:t>[Q4]</w:t>
      </w:r>
    </w:p>
    <w:p w14:paraId="5FB8918E" w14:textId="47AA5AC5" w:rsidR="000E2E85" w:rsidRPr="00E1689B" w:rsidRDefault="001A3595" w:rsidP="00E1689B">
      <w:pPr>
        <w:rPr>
          <w:rFonts w:cs="Arial"/>
        </w:rPr>
      </w:pPr>
      <w:r w:rsidRPr="00E1689B">
        <w:rPr>
          <w:rFonts w:cs="Arial"/>
        </w:rPr>
        <w:t>Use</w:t>
      </w:r>
      <w:r w:rsidR="00AF0E2E" w:rsidRPr="00E1689B">
        <w:rPr>
          <w:rFonts w:cs="Arial"/>
        </w:rPr>
        <w:t xml:space="preserve"> </w:t>
      </w:r>
      <w:r w:rsidRPr="00E1689B">
        <w:rPr>
          <w:rFonts w:cs="Arial"/>
        </w:rPr>
        <w:t>Pearson</w:t>
      </w:r>
      <w:r w:rsidR="00AF0E2E" w:rsidRPr="00E1689B">
        <w:rPr>
          <w:rFonts w:cs="Arial"/>
        </w:rPr>
        <w:t xml:space="preserve"> </w:t>
      </w:r>
      <w:proofErr w:type="spellStart"/>
      <w:r w:rsidRPr="00E1689B">
        <w:rPr>
          <w:rFonts w:cs="Arial"/>
        </w:rPr>
        <w:t>eText</w:t>
      </w:r>
      <w:proofErr w:type="spellEnd"/>
      <w:r w:rsidR="00AF0E2E" w:rsidRPr="00E1689B">
        <w:rPr>
          <w:rFonts w:cs="Arial"/>
        </w:rPr>
        <w:t xml:space="preserve"> </w:t>
      </w:r>
      <w:r w:rsidRPr="00E1689B">
        <w:rPr>
          <w:rFonts w:cs="Arial"/>
        </w:rPr>
        <w:t>Video</w:t>
      </w:r>
      <w:r w:rsidR="00AF0E2E" w:rsidRPr="00E1689B">
        <w:rPr>
          <w:rFonts w:cs="Arial"/>
        </w:rPr>
        <w:t xml:space="preserve"> </w:t>
      </w:r>
      <w:r w:rsidRPr="00E1689B">
        <w:rPr>
          <w:rFonts w:cs="Arial"/>
        </w:rPr>
        <w:t>Example</w:t>
      </w:r>
      <w:r w:rsidR="00AF0E2E" w:rsidRPr="00E1689B">
        <w:rPr>
          <w:rFonts w:cs="Arial"/>
        </w:rPr>
        <w:t xml:space="preserve"> </w:t>
      </w:r>
      <w:r w:rsidRPr="00E1689B">
        <w:rPr>
          <w:rFonts w:cs="Arial"/>
        </w:rPr>
        <w:t>1.6</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answer</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following</w:t>
      </w:r>
      <w:r w:rsidR="00AF0E2E" w:rsidRPr="00E1689B">
        <w:rPr>
          <w:rFonts w:cs="Arial"/>
        </w:rPr>
        <w:t xml:space="preserve"> </w:t>
      </w:r>
      <w:r w:rsidRPr="00E1689B">
        <w:rPr>
          <w:rFonts w:cs="Arial"/>
        </w:rPr>
        <w:t>question:</w:t>
      </w:r>
      <w:r w:rsidR="00AF0E2E" w:rsidRPr="00E1689B">
        <w:rPr>
          <w:rFonts w:cs="Arial"/>
        </w:rPr>
        <w:t xml:space="preserve"> </w:t>
      </w:r>
      <w:r w:rsidRPr="00E1689B">
        <w:rPr>
          <w:rFonts w:cs="Arial"/>
        </w:rPr>
        <w:t>A</w:t>
      </w:r>
      <w:r w:rsidR="00AF0E2E" w:rsidRPr="00E1689B">
        <w:rPr>
          <w:rFonts w:cs="Arial"/>
        </w:rPr>
        <w:t xml:space="preserve"> </w:t>
      </w:r>
      <w:r w:rsidRPr="00E1689B">
        <w:rPr>
          <w:rFonts w:cs="Arial"/>
        </w:rPr>
        <w:t>kindergarten</w:t>
      </w:r>
      <w:r w:rsidR="00AF0E2E" w:rsidRPr="00E1689B">
        <w:rPr>
          <w:rFonts w:cs="Arial"/>
        </w:rPr>
        <w:t xml:space="preserve"> </w:t>
      </w:r>
      <w:r w:rsidRPr="00E1689B">
        <w:rPr>
          <w:rFonts w:cs="Arial"/>
        </w:rPr>
        <w:t>teacher</w:t>
      </w:r>
      <w:r w:rsidR="00AF0E2E" w:rsidRPr="00E1689B">
        <w:rPr>
          <w:rFonts w:cs="Arial"/>
        </w:rPr>
        <w:t xml:space="preserve"> </w:t>
      </w:r>
      <w:r w:rsidRPr="00E1689B">
        <w:rPr>
          <w:rFonts w:cs="Arial"/>
        </w:rPr>
        <w:t>is</w:t>
      </w:r>
      <w:r w:rsidR="00AF0E2E" w:rsidRPr="00E1689B">
        <w:rPr>
          <w:rFonts w:cs="Arial"/>
        </w:rPr>
        <w:t xml:space="preserve"> </w:t>
      </w:r>
      <w:r w:rsidRPr="00E1689B">
        <w:rPr>
          <w:rFonts w:cs="Arial"/>
        </w:rPr>
        <w:t>preparing</w:t>
      </w:r>
      <w:r w:rsidR="00AF0E2E" w:rsidRPr="00E1689B">
        <w:rPr>
          <w:rFonts w:cs="Arial"/>
        </w:rPr>
        <w:t xml:space="preserve"> </w:t>
      </w:r>
      <w:r w:rsidRPr="00E1689B">
        <w:rPr>
          <w:rFonts w:cs="Arial"/>
        </w:rPr>
        <w:t>her</w:t>
      </w:r>
      <w:r w:rsidR="00AF0E2E" w:rsidRPr="00E1689B">
        <w:rPr>
          <w:rFonts w:cs="Arial"/>
        </w:rPr>
        <w:t xml:space="preserve"> </w:t>
      </w:r>
      <w:r w:rsidRPr="00E1689B">
        <w:rPr>
          <w:rFonts w:cs="Arial"/>
        </w:rPr>
        <w:t>class</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transition</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first</w:t>
      </w:r>
      <w:r w:rsidR="00AF0E2E" w:rsidRPr="00E1689B">
        <w:rPr>
          <w:rFonts w:cs="Arial"/>
        </w:rPr>
        <w:t xml:space="preserve"> </w:t>
      </w:r>
      <w:r w:rsidRPr="00E1689B">
        <w:rPr>
          <w:rFonts w:cs="Arial"/>
        </w:rPr>
        <w:t>grade.</w:t>
      </w:r>
      <w:r w:rsidR="00AF0E2E" w:rsidRPr="00E1689B">
        <w:rPr>
          <w:rFonts w:cs="Arial"/>
        </w:rPr>
        <w:t xml:space="preserve"> </w:t>
      </w:r>
      <w:r w:rsidRPr="00E1689B">
        <w:rPr>
          <w:rFonts w:cs="Arial"/>
        </w:rPr>
        <w:t>What</w:t>
      </w:r>
      <w:r w:rsidR="00AF0E2E" w:rsidRPr="00E1689B">
        <w:rPr>
          <w:rFonts w:cs="Arial"/>
        </w:rPr>
        <w:t xml:space="preserve"> </w:t>
      </w:r>
      <w:r w:rsidRPr="00E1689B">
        <w:rPr>
          <w:rFonts w:cs="Arial"/>
        </w:rPr>
        <w:t>possible</w:t>
      </w:r>
      <w:r w:rsidR="00AF0E2E" w:rsidRPr="00E1689B">
        <w:rPr>
          <w:rFonts w:cs="Arial"/>
        </w:rPr>
        <w:t xml:space="preserve"> </w:t>
      </w:r>
      <w:r w:rsidRPr="00E1689B">
        <w:rPr>
          <w:rFonts w:cs="Arial"/>
        </w:rPr>
        <w:t>examples</w:t>
      </w:r>
      <w:r w:rsidR="00AF0E2E" w:rsidRPr="00E1689B">
        <w:rPr>
          <w:rFonts w:cs="Arial"/>
        </w:rPr>
        <w:t xml:space="preserve"> </w:t>
      </w:r>
      <w:r w:rsidRPr="00E1689B">
        <w:rPr>
          <w:rFonts w:cs="Arial"/>
        </w:rPr>
        <w:t>of</w:t>
      </w:r>
      <w:r w:rsidR="00AF0E2E" w:rsidRPr="00E1689B">
        <w:rPr>
          <w:rFonts w:cs="Arial"/>
        </w:rPr>
        <w:t xml:space="preserve"> </w:t>
      </w:r>
      <w:r w:rsidRPr="00E1689B">
        <w:rPr>
          <w:rFonts w:cs="Arial"/>
        </w:rPr>
        <w:t>curriculum</w:t>
      </w:r>
      <w:r w:rsidR="00AF0E2E" w:rsidRPr="00E1689B">
        <w:rPr>
          <w:rFonts w:cs="Arial"/>
        </w:rPr>
        <w:t xml:space="preserve"> </w:t>
      </w:r>
      <w:r w:rsidRPr="00E1689B">
        <w:rPr>
          <w:rFonts w:cs="Arial"/>
        </w:rPr>
        <w:t>alignment</w:t>
      </w:r>
      <w:r w:rsidR="00AF0E2E" w:rsidRPr="00E1689B">
        <w:rPr>
          <w:rFonts w:cs="Arial"/>
        </w:rPr>
        <w:t xml:space="preserve"> </w:t>
      </w:r>
      <w:r w:rsidRPr="00E1689B">
        <w:rPr>
          <w:rFonts w:cs="Arial"/>
        </w:rPr>
        <w:t>between</w:t>
      </w:r>
      <w:r w:rsidR="00AF0E2E" w:rsidRPr="00E1689B">
        <w:rPr>
          <w:rFonts w:cs="Arial"/>
        </w:rPr>
        <w:t xml:space="preserve"> </w:t>
      </w:r>
      <w:r w:rsidRPr="00E1689B">
        <w:rPr>
          <w:rFonts w:cs="Arial"/>
        </w:rPr>
        <w:t>educational</w:t>
      </w:r>
      <w:r w:rsidR="00AF0E2E" w:rsidRPr="00E1689B">
        <w:rPr>
          <w:rFonts w:cs="Arial"/>
        </w:rPr>
        <w:t xml:space="preserve"> </w:t>
      </w:r>
      <w:r w:rsidRPr="00E1689B">
        <w:rPr>
          <w:rFonts w:cs="Arial"/>
        </w:rPr>
        <w:t>settings</w:t>
      </w:r>
      <w:r w:rsidR="00AF0E2E" w:rsidRPr="00E1689B">
        <w:rPr>
          <w:rFonts w:cs="Arial"/>
        </w:rPr>
        <w:t xml:space="preserve"> </w:t>
      </w:r>
      <w:r w:rsidRPr="00E1689B">
        <w:rPr>
          <w:rFonts w:cs="Arial"/>
        </w:rPr>
        <w:t>did</w:t>
      </w:r>
      <w:r w:rsidR="00AF0E2E" w:rsidRPr="00E1689B">
        <w:rPr>
          <w:rFonts w:cs="Arial"/>
        </w:rPr>
        <w:t xml:space="preserve"> </w:t>
      </w:r>
      <w:r w:rsidRPr="00E1689B">
        <w:rPr>
          <w:rFonts w:cs="Arial"/>
        </w:rPr>
        <w:t>you</w:t>
      </w:r>
      <w:r w:rsidR="00AF0E2E" w:rsidRPr="00E1689B">
        <w:rPr>
          <w:rFonts w:cs="Arial"/>
        </w:rPr>
        <w:t xml:space="preserve"> </w:t>
      </w:r>
      <w:r w:rsidRPr="00E1689B">
        <w:rPr>
          <w:rFonts w:cs="Arial"/>
        </w:rPr>
        <w:t>observe?</w:t>
      </w:r>
    </w:p>
    <w:p w14:paraId="5A8FCB94" w14:textId="77777777" w:rsidR="003100A9" w:rsidRPr="00E1689B" w:rsidRDefault="001A3595" w:rsidP="00E1689B">
      <w:pPr>
        <w:spacing w:before="240"/>
        <w:rPr>
          <w:rFonts w:cs="Arial"/>
          <w:b/>
        </w:rPr>
      </w:pPr>
      <w:r w:rsidRPr="00E1689B">
        <w:rPr>
          <w:rFonts w:cs="Arial"/>
          <w:b/>
        </w:rPr>
        <w:t>[Q4</w:t>
      </w:r>
      <w:r w:rsidR="00AF0E2E" w:rsidRPr="00E1689B">
        <w:rPr>
          <w:rFonts w:cs="Arial"/>
          <w:b/>
        </w:rPr>
        <w:t xml:space="preserve"> </w:t>
      </w:r>
      <w:r w:rsidRPr="00E1689B">
        <w:rPr>
          <w:rFonts w:cs="Arial"/>
          <w:b/>
        </w:rPr>
        <w:t>Model</w:t>
      </w:r>
      <w:r w:rsidR="00AF0E2E" w:rsidRPr="00E1689B">
        <w:rPr>
          <w:rFonts w:cs="Arial"/>
          <w:b/>
        </w:rPr>
        <w:t xml:space="preserve"> </w:t>
      </w:r>
      <w:r w:rsidRPr="00E1689B">
        <w:rPr>
          <w:rFonts w:cs="Arial"/>
          <w:b/>
        </w:rPr>
        <w:t>Response]</w:t>
      </w:r>
    </w:p>
    <w:p w14:paraId="73295643" w14:textId="13781BC4" w:rsidR="006017D1" w:rsidRPr="00E1689B" w:rsidRDefault="001A3595" w:rsidP="00E1689B">
      <w:pPr>
        <w:rPr>
          <w:rFonts w:cs="Arial"/>
        </w:rPr>
      </w:pPr>
      <w:r w:rsidRPr="00E1689B">
        <w:rPr>
          <w:rFonts w:cs="Arial"/>
        </w:rPr>
        <w:t>The</w:t>
      </w:r>
      <w:r w:rsidR="00AF0E2E" w:rsidRPr="00E1689B">
        <w:rPr>
          <w:rFonts w:cs="Arial"/>
        </w:rPr>
        <w:t xml:space="preserve"> </w:t>
      </w:r>
      <w:r w:rsidRPr="00E1689B">
        <w:rPr>
          <w:rFonts w:cs="Arial"/>
        </w:rPr>
        <w:t>experience</w:t>
      </w:r>
      <w:r w:rsidR="00AF0E2E" w:rsidRPr="00E1689B">
        <w:rPr>
          <w:rFonts w:cs="Arial"/>
        </w:rPr>
        <w:t xml:space="preserve"> </w:t>
      </w:r>
      <w:r w:rsidRPr="00E1689B">
        <w:rPr>
          <w:rFonts w:cs="Arial"/>
        </w:rPr>
        <w:t>is</w:t>
      </w:r>
      <w:r w:rsidR="00AF0E2E" w:rsidRPr="00E1689B">
        <w:rPr>
          <w:rFonts w:cs="Arial"/>
        </w:rPr>
        <w:t xml:space="preserve"> </w:t>
      </w:r>
      <w:r w:rsidRPr="00E1689B">
        <w:rPr>
          <w:rFonts w:cs="Arial"/>
        </w:rPr>
        <w:t>a</w:t>
      </w:r>
      <w:r w:rsidR="00AF0E2E" w:rsidRPr="00E1689B">
        <w:rPr>
          <w:rFonts w:cs="Arial"/>
        </w:rPr>
        <w:t xml:space="preserve"> </w:t>
      </w:r>
      <w:r w:rsidRPr="00E1689B">
        <w:rPr>
          <w:rFonts w:cs="Arial"/>
        </w:rPr>
        <w:t>developmentally</w:t>
      </w:r>
      <w:r w:rsidR="00AF0E2E" w:rsidRPr="00E1689B">
        <w:rPr>
          <w:rFonts w:cs="Arial"/>
        </w:rPr>
        <w:t xml:space="preserve"> </w:t>
      </w:r>
      <w:r w:rsidRPr="00E1689B">
        <w:rPr>
          <w:rFonts w:cs="Arial"/>
        </w:rPr>
        <w:t>appropriate</w:t>
      </w:r>
      <w:r w:rsidR="00AF0E2E" w:rsidRPr="00E1689B">
        <w:rPr>
          <w:rFonts w:cs="Arial"/>
        </w:rPr>
        <w:t xml:space="preserve"> </w:t>
      </w:r>
      <w:r w:rsidRPr="00E1689B">
        <w:rPr>
          <w:rFonts w:cs="Arial"/>
        </w:rPr>
        <w:t>whole-group</w:t>
      </w:r>
      <w:r w:rsidR="00AF0E2E" w:rsidRPr="00E1689B">
        <w:rPr>
          <w:rFonts w:cs="Arial"/>
        </w:rPr>
        <w:t xml:space="preserve"> </w:t>
      </w:r>
      <w:r w:rsidRPr="00E1689B">
        <w:rPr>
          <w:rFonts w:cs="Arial"/>
        </w:rPr>
        <w:t>literacy</w:t>
      </w:r>
      <w:r w:rsidR="00AF0E2E" w:rsidRPr="00E1689B">
        <w:rPr>
          <w:rFonts w:cs="Arial"/>
        </w:rPr>
        <w:t xml:space="preserve"> </w:t>
      </w:r>
      <w:r w:rsidRPr="00E1689B">
        <w:rPr>
          <w:rFonts w:cs="Arial"/>
        </w:rPr>
        <w:t>lesson.</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children</w:t>
      </w:r>
      <w:r w:rsidR="00AF0E2E" w:rsidRPr="00E1689B">
        <w:rPr>
          <w:rFonts w:cs="Arial"/>
        </w:rPr>
        <w:t xml:space="preserve"> </w:t>
      </w:r>
      <w:r w:rsidRPr="00E1689B">
        <w:rPr>
          <w:rFonts w:cs="Arial"/>
        </w:rPr>
        <w:t>use</w:t>
      </w:r>
      <w:r w:rsidR="00AF0E2E" w:rsidRPr="00E1689B">
        <w:rPr>
          <w:rFonts w:cs="Arial"/>
        </w:rPr>
        <w:t xml:space="preserve"> </w:t>
      </w:r>
      <w:r w:rsidRPr="00E1689B">
        <w:rPr>
          <w:rFonts w:cs="Arial"/>
        </w:rPr>
        <w:t>literacy</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vocabulary</w:t>
      </w:r>
      <w:r w:rsidR="00AF0E2E" w:rsidRPr="00E1689B">
        <w:rPr>
          <w:rFonts w:cs="Arial"/>
        </w:rPr>
        <w:t xml:space="preserve"> </w:t>
      </w:r>
      <w:r w:rsidRPr="00E1689B">
        <w:rPr>
          <w:rFonts w:cs="Arial"/>
        </w:rPr>
        <w:t>words</w:t>
      </w:r>
      <w:r w:rsidR="00AF0E2E" w:rsidRPr="00E1689B">
        <w:rPr>
          <w:rFonts w:cs="Arial"/>
        </w:rPr>
        <w:t xml:space="preserve"> </w:t>
      </w:r>
      <w:r w:rsidRPr="00E1689B">
        <w:rPr>
          <w:rFonts w:cs="Arial"/>
        </w:rPr>
        <w:t>that</w:t>
      </w:r>
      <w:r w:rsidR="00AF0E2E" w:rsidRPr="00E1689B">
        <w:rPr>
          <w:rFonts w:cs="Arial"/>
        </w:rPr>
        <w:t xml:space="preserve"> </w:t>
      </w:r>
      <w:r w:rsidRPr="00E1689B">
        <w:rPr>
          <w:rFonts w:cs="Arial"/>
        </w:rPr>
        <w:t>will</w:t>
      </w:r>
      <w:r w:rsidR="00AF0E2E" w:rsidRPr="00E1689B">
        <w:rPr>
          <w:rFonts w:cs="Arial"/>
        </w:rPr>
        <w:t xml:space="preserve"> </w:t>
      </w:r>
      <w:r w:rsidRPr="00E1689B">
        <w:rPr>
          <w:rFonts w:cs="Arial"/>
        </w:rPr>
        <w:t>prepare</w:t>
      </w:r>
      <w:r w:rsidR="00AF0E2E" w:rsidRPr="00E1689B">
        <w:rPr>
          <w:rFonts w:cs="Arial"/>
        </w:rPr>
        <w:t xml:space="preserve"> </w:t>
      </w:r>
      <w:r w:rsidRPr="00E1689B">
        <w:rPr>
          <w:rFonts w:cs="Arial"/>
        </w:rPr>
        <w:t>them</w:t>
      </w:r>
      <w:r w:rsidR="00AF0E2E" w:rsidRPr="00E1689B">
        <w:rPr>
          <w:rFonts w:cs="Arial"/>
        </w:rPr>
        <w:t xml:space="preserve"> </w:t>
      </w:r>
      <w:r w:rsidRPr="00E1689B">
        <w:rPr>
          <w:rFonts w:cs="Arial"/>
        </w:rPr>
        <w:t>for</w:t>
      </w:r>
      <w:r w:rsidR="00AF0E2E" w:rsidRPr="00E1689B">
        <w:rPr>
          <w:rFonts w:cs="Arial"/>
        </w:rPr>
        <w:t xml:space="preserve"> </w:t>
      </w:r>
      <w:r w:rsidRPr="00E1689B">
        <w:rPr>
          <w:rFonts w:cs="Arial"/>
        </w:rPr>
        <w:t>first</w:t>
      </w:r>
      <w:r w:rsidR="00AF0E2E" w:rsidRPr="00E1689B">
        <w:rPr>
          <w:rFonts w:cs="Arial"/>
        </w:rPr>
        <w:t xml:space="preserve"> </w:t>
      </w:r>
      <w:r w:rsidRPr="00E1689B">
        <w:rPr>
          <w:rFonts w:cs="Arial"/>
        </w:rPr>
        <w:t>grade</w:t>
      </w:r>
      <w:r w:rsidR="00AF0E2E" w:rsidRPr="00E1689B">
        <w:rPr>
          <w:rFonts w:cs="Arial"/>
        </w:rPr>
        <w:t xml:space="preserve"> </w:t>
      </w:r>
      <w:r w:rsidRPr="00E1689B">
        <w:rPr>
          <w:rFonts w:cs="Arial"/>
        </w:rPr>
        <w:t>reading</w:t>
      </w:r>
      <w:r w:rsidR="00AF0E2E" w:rsidRPr="00E1689B">
        <w:rPr>
          <w:rFonts w:cs="Arial"/>
        </w:rPr>
        <w:t xml:space="preserve"> </w:t>
      </w:r>
      <w:r w:rsidRPr="00E1689B">
        <w:rPr>
          <w:rFonts w:cs="Arial"/>
        </w:rPr>
        <w:t>curriculum.</w:t>
      </w:r>
      <w:r w:rsidR="00AF0E2E" w:rsidRPr="00E1689B">
        <w:rPr>
          <w:rFonts w:cs="Arial"/>
        </w:rPr>
        <w:t xml:space="preserve"> </w:t>
      </w:r>
      <w:r w:rsidRPr="00E1689B">
        <w:rPr>
          <w:rFonts w:cs="Arial"/>
        </w:rPr>
        <w:t>The</w:t>
      </w:r>
      <w:r w:rsidR="00AF0E2E" w:rsidRPr="00E1689B">
        <w:rPr>
          <w:rFonts w:cs="Arial"/>
        </w:rPr>
        <w:t xml:space="preserve"> </w:t>
      </w:r>
      <w:r w:rsidRPr="00E1689B">
        <w:rPr>
          <w:rFonts w:cs="Arial"/>
        </w:rPr>
        <w:t>teacher</w:t>
      </w:r>
      <w:r w:rsidR="00AF0E2E" w:rsidRPr="00E1689B">
        <w:rPr>
          <w:rFonts w:cs="Arial"/>
        </w:rPr>
        <w:t xml:space="preserve"> </w:t>
      </w:r>
      <w:r w:rsidRPr="00E1689B">
        <w:rPr>
          <w:rFonts w:cs="Arial"/>
        </w:rPr>
        <w:t>models</w:t>
      </w:r>
      <w:r w:rsidR="00AF0E2E" w:rsidRPr="00E1689B">
        <w:rPr>
          <w:rFonts w:cs="Arial"/>
        </w:rPr>
        <w:t xml:space="preserve"> </w:t>
      </w:r>
      <w:r w:rsidRPr="00E1689B">
        <w:rPr>
          <w:rFonts w:cs="Arial"/>
        </w:rPr>
        <w:t>writing,</w:t>
      </w:r>
      <w:r w:rsidR="00AF0E2E" w:rsidRPr="00E1689B">
        <w:rPr>
          <w:rFonts w:cs="Arial"/>
        </w:rPr>
        <w:t xml:space="preserve"> </w:t>
      </w:r>
      <w:r w:rsidRPr="00E1689B">
        <w:rPr>
          <w:rFonts w:cs="Arial"/>
        </w:rPr>
        <w:t>children</w:t>
      </w:r>
      <w:r w:rsidR="00AF0E2E" w:rsidRPr="00E1689B">
        <w:rPr>
          <w:rFonts w:cs="Arial"/>
        </w:rPr>
        <w:t xml:space="preserve"> </w:t>
      </w:r>
      <w:r w:rsidRPr="00E1689B">
        <w:rPr>
          <w:rFonts w:cs="Arial"/>
        </w:rPr>
        <w:t>use</w:t>
      </w:r>
      <w:r w:rsidR="00AF0E2E" w:rsidRPr="00E1689B">
        <w:rPr>
          <w:rFonts w:cs="Arial"/>
        </w:rPr>
        <w:t xml:space="preserve"> </w:t>
      </w:r>
      <w:r w:rsidRPr="00E1689B">
        <w:rPr>
          <w:rFonts w:cs="Arial"/>
        </w:rPr>
        <w:t>their</w:t>
      </w:r>
      <w:r w:rsidR="00AF0E2E" w:rsidRPr="00E1689B">
        <w:rPr>
          <w:rFonts w:cs="Arial"/>
        </w:rPr>
        <w:t xml:space="preserve"> </w:t>
      </w:r>
      <w:r w:rsidRPr="00E1689B">
        <w:rPr>
          <w:rFonts w:cs="Arial"/>
        </w:rPr>
        <w:t>literacy</w:t>
      </w:r>
      <w:r w:rsidR="00AF0E2E" w:rsidRPr="00E1689B">
        <w:rPr>
          <w:rFonts w:cs="Arial"/>
        </w:rPr>
        <w:t xml:space="preserve"> </w:t>
      </w:r>
      <w:r w:rsidRPr="00E1689B">
        <w:rPr>
          <w:rFonts w:cs="Arial"/>
        </w:rPr>
        <w:t>skills</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spell</w:t>
      </w:r>
      <w:r w:rsidR="00AF0E2E" w:rsidRPr="00E1689B">
        <w:rPr>
          <w:rFonts w:cs="Arial"/>
        </w:rPr>
        <w:t xml:space="preserve"> </w:t>
      </w:r>
      <w:r w:rsidRPr="00E1689B">
        <w:rPr>
          <w:rFonts w:cs="Arial"/>
        </w:rPr>
        <w:t>“playgrounds,”</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they</w:t>
      </w:r>
      <w:r w:rsidR="00AF0E2E" w:rsidRPr="00E1689B">
        <w:rPr>
          <w:rFonts w:cs="Arial"/>
        </w:rPr>
        <w:t xml:space="preserve"> </w:t>
      </w:r>
      <w:r w:rsidRPr="00E1689B">
        <w:rPr>
          <w:rFonts w:cs="Arial"/>
        </w:rPr>
        <w:t>take</w:t>
      </w:r>
      <w:r w:rsidR="00AF0E2E" w:rsidRPr="00E1689B">
        <w:rPr>
          <w:rFonts w:cs="Arial"/>
        </w:rPr>
        <w:t xml:space="preserve"> </w:t>
      </w:r>
      <w:r w:rsidRPr="00E1689B">
        <w:rPr>
          <w:rFonts w:cs="Arial"/>
        </w:rPr>
        <w:t>turns</w:t>
      </w:r>
      <w:r w:rsidR="00AF0E2E" w:rsidRPr="00E1689B">
        <w:rPr>
          <w:rFonts w:cs="Arial"/>
        </w:rPr>
        <w:t xml:space="preserve"> </w:t>
      </w:r>
      <w:r w:rsidRPr="00E1689B">
        <w:rPr>
          <w:rFonts w:cs="Arial"/>
        </w:rPr>
        <w:t>and</w:t>
      </w:r>
      <w:r w:rsidR="00AF0E2E" w:rsidRPr="00E1689B">
        <w:rPr>
          <w:rFonts w:cs="Arial"/>
        </w:rPr>
        <w:t xml:space="preserve"> </w:t>
      </w:r>
      <w:r w:rsidRPr="00E1689B">
        <w:rPr>
          <w:rFonts w:cs="Arial"/>
        </w:rPr>
        <w:t>listen</w:t>
      </w:r>
      <w:r w:rsidR="00AF0E2E" w:rsidRPr="00E1689B">
        <w:rPr>
          <w:rFonts w:cs="Arial"/>
        </w:rPr>
        <w:t xml:space="preserve"> </w:t>
      </w:r>
      <w:r w:rsidRPr="00E1689B">
        <w:rPr>
          <w:rFonts w:cs="Arial"/>
        </w:rPr>
        <w:t>carefully</w:t>
      </w:r>
      <w:r w:rsidR="00AF0E2E" w:rsidRPr="00E1689B">
        <w:rPr>
          <w:rFonts w:cs="Arial"/>
        </w:rPr>
        <w:t xml:space="preserve"> </w:t>
      </w:r>
      <w:r w:rsidRPr="00E1689B">
        <w:rPr>
          <w:rFonts w:cs="Arial"/>
        </w:rPr>
        <w:t>to</w:t>
      </w:r>
      <w:r w:rsidR="00AF0E2E" w:rsidRPr="00E1689B">
        <w:rPr>
          <w:rFonts w:cs="Arial"/>
        </w:rPr>
        <w:t xml:space="preserve"> </w:t>
      </w:r>
      <w:r w:rsidRPr="00E1689B">
        <w:rPr>
          <w:rFonts w:cs="Arial"/>
        </w:rPr>
        <w:t>one</w:t>
      </w:r>
      <w:r w:rsidR="00AF0E2E" w:rsidRPr="00E1689B">
        <w:rPr>
          <w:rFonts w:cs="Arial"/>
        </w:rPr>
        <w:t xml:space="preserve"> </w:t>
      </w:r>
      <w:r w:rsidRPr="00E1689B">
        <w:rPr>
          <w:rFonts w:cs="Arial"/>
        </w:rPr>
        <w:t>another.</w:t>
      </w:r>
    </w:p>
    <w:p w14:paraId="01CDE9A0" w14:textId="08E68D28" w:rsidR="002A1B18" w:rsidRDefault="002A1B18">
      <w:pPr>
        <w:spacing w:after="200" w:line="276" w:lineRule="auto"/>
        <w:rPr>
          <w:rFonts w:cs="Arial"/>
          <w:sz w:val="22"/>
          <w:szCs w:val="20"/>
        </w:rPr>
      </w:pPr>
      <w:r>
        <w:rPr>
          <w:rFonts w:cs="Arial"/>
          <w:sz w:val="22"/>
          <w:szCs w:val="20"/>
        </w:rPr>
        <w:br w:type="page"/>
      </w:r>
    </w:p>
    <w:p w14:paraId="32F15AA2" w14:textId="0C8F50E2" w:rsidR="00B345A6" w:rsidRPr="005E5BE9" w:rsidRDefault="00B345A6" w:rsidP="0056453D">
      <w:pPr>
        <w:pStyle w:val="Heading3"/>
      </w:pPr>
      <w:bookmarkStart w:id="53" w:name="_Toc137109497"/>
      <w:bookmarkStart w:id="54" w:name="_Toc129252867"/>
      <w:r w:rsidRPr="005E5BE9">
        <w:lastRenderedPageBreak/>
        <w:t xml:space="preserve">Chapter </w:t>
      </w:r>
      <w:r>
        <w:t>1</w:t>
      </w:r>
      <w:r w:rsidRPr="005E5BE9">
        <w:t xml:space="preserve"> Test Items</w:t>
      </w:r>
      <w:bookmarkEnd w:id="53"/>
    </w:p>
    <w:bookmarkEnd w:id="54"/>
    <w:p w14:paraId="3E4CB398" w14:textId="77777777" w:rsidR="001A594B" w:rsidRPr="0056453D" w:rsidRDefault="001A594B" w:rsidP="0056453D">
      <w:pPr>
        <w:pStyle w:val="Heading4"/>
      </w:pPr>
      <w:r w:rsidRPr="0056453D">
        <w:t>Multiple Choice Questions</w:t>
      </w:r>
    </w:p>
    <w:p w14:paraId="30BDBFE2" w14:textId="06C0C2B7" w:rsidR="00713A74" w:rsidRPr="00567C80" w:rsidRDefault="00713A74" w:rsidP="00D62D21">
      <w:pPr>
        <w:pStyle w:val="ListParagraph"/>
        <w:numPr>
          <w:ilvl w:val="0"/>
          <w:numId w:val="33"/>
        </w:numPr>
      </w:pPr>
      <w:r w:rsidRPr="00567C80">
        <w:t>The</w:t>
      </w:r>
      <w:r w:rsidR="00AF0E2E">
        <w:t xml:space="preserve"> </w:t>
      </w:r>
      <w:r w:rsidRPr="00567C80">
        <w:t>field</w:t>
      </w:r>
      <w:r w:rsidR="00AF0E2E">
        <w:t xml:space="preserve"> </w:t>
      </w:r>
      <w:r w:rsidRPr="00567C80">
        <w:t>of</w:t>
      </w:r>
      <w:r w:rsidR="00AF0E2E">
        <w:t xml:space="preserve"> </w:t>
      </w:r>
      <w:r w:rsidRPr="00567C80">
        <w:t>early</w:t>
      </w:r>
      <w:r w:rsidR="00AF0E2E">
        <w:t xml:space="preserve"> </w:t>
      </w:r>
      <w:r w:rsidRPr="00567C80">
        <w:t>childhood</w:t>
      </w:r>
      <w:r w:rsidR="00AF0E2E">
        <w:t xml:space="preserve"> </w:t>
      </w:r>
      <w:r w:rsidRPr="00567C80">
        <w:t>education</w:t>
      </w:r>
      <w:r w:rsidR="00AF0E2E">
        <w:t xml:space="preserve"> </w:t>
      </w:r>
      <w:r w:rsidRPr="00567C80">
        <w:t>serves</w:t>
      </w:r>
      <w:r w:rsidR="00AF0E2E">
        <w:t xml:space="preserve"> </w:t>
      </w:r>
      <w:r w:rsidRPr="00567C80">
        <w:t>children</w:t>
      </w:r>
      <w:r w:rsidR="00AF0E2E">
        <w:t xml:space="preserve"> </w:t>
      </w:r>
      <w:r w:rsidRPr="00567C80">
        <w:t>from</w:t>
      </w:r>
    </w:p>
    <w:p w14:paraId="7A770C40" w14:textId="28E9E7DB" w:rsidR="00713A74" w:rsidRPr="00567C80" w:rsidRDefault="00713A74" w:rsidP="00D62D21">
      <w:pPr>
        <w:pStyle w:val="ListParagraph"/>
        <w:numPr>
          <w:ilvl w:val="1"/>
          <w:numId w:val="34"/>
        </w:numPr>
        <w:ind w:left="714" w:hanging="357"/>
      </w:pPr>
      <w:proofErr w:type="gramStart"/>
      <w:r w:rsidRPr="00567C80">
        <w:t>birth</w:t>
      </w:r>
      <w:proofErr w:type="gramEnd"/>
      <w:r w:rsidR="00AF0E2E">
        <w:t xml:space="preserve"> </w:t>
      </w:r>
      <w:r w:rsidRPr="00567C80">
        <w:t>through</w:t>
      </w:r>
      <w:r w:rsidR="00AF0E2E">
        <w:t xml:space="preserve"> </w:t>
      </w:r>
      <w:r w:rsidRPr="00567C80">
        <w:t>age</w:t>
      </w:r>
      <w:r w:rsidR="00AF0E2E">
        <w:t xml:space="preserve"> </w:t>
      </w:r>
      <w:r w:rsidRPr="00567C80">
        <w:t>5.</w:t>
      </w:r>
    </w:p>
    <w:p w14:paraId="441DFA92" w14:textId="7C6EE06A" w:rsidR="00713A74" w:rsidRPr="00567C80" w:rsidRDefault="00713A74" w:rsidP="00D62D21">
      <w:pPr>
        <w:pStyle w:val="ListParagraph"/>
        <w:numPr>
          <w:ilvl w:val="1"/>
          <w:numId w:val="34"/>
        </w:numPr>
        <w:ind w:left="714" w:hanging="357"/>
      </w:pPr>
      <w:proofErr w:type="gramStart"/>
      <w:r w:rsidRPr="00567C80">
        <w:t>birth</w:t>
      </w:r>
      <w:proofErr w:type="gramEnd"/>
      <w:r w:rsidR="00AF0E2E">
        <w:t xml:space="preserve"> </w:t>
      </w:r>
      <w:r w:rsidRPr="00567C80">
        <w:t>through</w:t>
      </w:r>
      <w:r w:rsidR="00AF0E2E">
        <w:t xml:space="preserve"> </w:t>
      </w:r>
      <w:r w:rsidRPr="00567C80">
        <w:t>age</w:t>
      </w:r>
      <w:r w:rsidR="00AF0E2E">
        <w:t xml:space="preserve"> </w:t>
      </w:r>
      <w:r w:rsidRPr="00567C80">
        <w:t>8.</w:t>
      </w:r>
    </w:p>
    <w:p w14:paraId="6870A4F9" w14:textId="44A44B41" w:rsidR="003100A9" w:rsidRDefault="00713A74" w:rsidP="00D62D21">
      <w:pPr>
        <w:pStyle w:val="ListParagraph"/>
        <w:numPr>
          <w:ilvl w:val="1"/>
          <w:numId w:val="34"/>
        </w:numPr>
        <w:ind w:left="714" w:hanging="357"/>
      </w:pPr>
      <w:r w:rsidRPr="00567C80">
        <w:t>3</w:t>
      </w:r>
      <w:r w:rsidR="00AF0E2E">
        <w:t xml:space="preserve"> </w:t>
      </w:r>
      <w:r w:rsidRPr="00567C80">
        <w:t>to</w:t>
      </w:r>
      <w:r w:rsidR="00AF0E2E">
        <w:t xml:space="preserve"> </w:t>
      </w:r>
      <w:r w:rsidRPr="00567C80">
        <w:t>5</w:t>
      </w:r>
      <w:r w:rsidR="00AF0E2E">
        <w:t xml:space="preserve"> </w:t>
      </w:r>
      <w:r w:rsidRPr="00567C80">
        <w:t>years</w:t>
      </w:r>
      <w:r w:rsidR="00AF0E2E">
        <w:t xml:space="preserve"> </w:t>
      </w:r>
      <w:r w:rsidRPr="00567C80">
        <w:t>old.</w:t>
      </w:r>
    </w:p>
    <w:p w14:paraId="506B2759" w14:textId="6DE7C31E" w:rsidR="003100A9" w:rsidRDefault="00713A74" w:rsidP="00D62D21">
      <w:pPr>
        <w:pStyle w:val="ListParagraph"/>
        <w:numPr>
          <w:ilvl w:val="1"/>
          <w:numId w:val="34"/>
        </w:numPr>
        <w:ind w:left="714" w:hanging="357"/>
      </w:pPr>
      <w:proofErr w:type="gramStart"/>
      <w:r w:rsidRPr="00567C80">
        <w:t>preschool</w:t>
      </w:r>
      <w:proofErr w:type="gramEnd"/>
      <w:r w:rsidR="00AF0E2E">
        <w:t xml:space="preserve"> </w:t>
      </w:r>
      <w:r w:rsidRPr="00567C80">
        <w:t>to</w:t>
      </w:r>
      <w:r w:rsidR="00AF0E2E">
        <w:t xml:space="preserve"> </w:t>
      </w:r>
      <w:r w:rsidRPr="00567C80">
        <w:t>grade</w:t>
      </w:r>
      <w:r w:rsidR="00AF0E2E">
        <w:t xml:space="preserve"> </w:t>
      </w:r>
      <w:r w:rsidRPr="00567C80">
        <w:t>3.</w:t>
      </w:r>
    </w:p>
    <w:p w14:paraId="4DFA62B5" w14:textId="2B8ABEE1" w:rsidR="003100A9" w:rsidRDefault="00CC6E47" w:rsidP="00D62D21">
      <w:pPr>
        <w:pStyle w:val="ListParagraph"/>
        <w:numPr>
          <w:ilvl w:val="0"/>
          <w:numId w:val="33"/>
        </w:numPr>
      </w:pPr>
      <w:r w:rsidRPr="00F74C15">
        <w:rPr>
          <w:rFonts w:eastAsia="Calibri" w:cs="Arial"/>
          <w:bCs/>
        </w:rPr>
        <w:t>N</w:t>
      </w:r>
      <w:r w:rsidRPr="00CC6E47">
        <w:rPr>
          <w:rFonts w:eastAsia="Calibri" w:cs="Arial"/>
          <w:bCs/>
          <w:sz w:val="2"/>
          <w:szCs w:val="2"/>
        </w:rPr>
        <w:t xml:space="preserve"> </w:t>
      </w:r>
      <w:r w:rsidRPr="00F74C15">
        <w:rPr>
          <w:rFonts w:eastAsia="Calibri" w:cs="Arial"/>
          <w:bCs/>
        </w:rPr>
        <w:t>A</w:t>
      </w:r>
      <w:r w:rsidRPr="00CC6E47">
        <w:rPr>
          <w:rFonts w:eastAsia="Calibri" w:cs="Arial"/>
          <w:bCs/>
          <w:sz w:val="2"/>
          <w:szCs w:val="2"/>
        </w:rPr>
        <w:t xml:space="preserve"> </w:t>
      </w:r>
      <w:r w:rsidRPr="00F74C15">
        <w:rPr>
          <w:rFonts w:eastAsia="Calibri" w:cs="Arial"/>
          <w:bCs/>
        </w:rPr>
        <w:t>E</w:t>
      </w:r>
      <w:r w:rsidRPr="00CC6E47">
        <w:rPr>
          <w:rFonts w:eastAsia="Calibri" w:cs="Arial"/>
          <w:bCs/>
          <w:sz w:val="2"/>
          <w:szCs w:val="2"/>
        </w:rPr>
        <w:t xml:space="preserve"> </w:t>
      </w:r>
      <w:r w:rsidRPr="00F74C15">
        <w:rPr>
          <w:rFonts w:eastAsia="Calibri" w:cs="Arial"/>
          <w:bCs/>
        </w:rPr>
        <w:t>Y</w:t>
      </w:r>
      <w:r w:rsidRPr="00CC6E47">
        <w:rPr>
          <w:rFonts w:eastAsia="Calibri" w:cs="Arial"/>
          <w:bCs/>
          <w:sz w:val="2"/>
          <w:szCs w:val="2"/>
        </w:rPr>
        <w:t xml:space="preserve"> </w:t>
      </w:r>
      <w:r w:rsidRPr="00F74C15">
        <w:rPr>
          <w:rFonts w:eastAsia="Calibri" w:cs="Arial"/>
          <w:bCs/>
        </w:rPr>
        <w:t>C</w:t>
      </w:r>
      <w:r w:rsidR="00AF0E2E">
        <w:t xml:space="preserve"> </w:t>
      </w:r>
      <w:r w:rsidR="00713A74" w:rsidRPr="00567C80">
        <w:t>stands</w:t>
      </w:r>
      <w:r w:rsidR="00AF0E2E">
        <w:t xml:space="preserve"> </w:t>
      </w:r>
      <w:r w:rsidR="00713A74" w:rsidRPr="00567C80">
        <w:t>for</w:t>
      </w:r>
    </w:p>
    <w:p w14:paraId="43EC0A3F" w14:textId="5F4BACC1" w:rsidR="00713A74" w:rsidRPr="00567C80" w:rsidRDefault="00713A74" w:rsidP="00D62D21">
      <w:pPr>
        <w:pStyle w:val="ListParagraph"/>
        <w:numPr>
          <w:ilvl w:val="1"/>
          <w:numId w:val="35"/>
        </w:numPr>
        <w:ind w:left="714" w:hanging="357"/>
      </w:pPr>
      <w:r w:rsidRPr="00567C80">
        <w:t>National</w:t>
      </w:r>
      <w:r w:rsidR="00AF0E2E">
        <w:t xml:space="preserve"> </w:t>
      </w:r>
      <w:r w:rsidRPr="00567C80">
        <w:t>Association</w:t>
      </w:r>
      <w:r w:rsidR="00AF0E2E">
        <w:t xml:space="preserve"> </w:t>
      </w:r>
      <w:r w:rsidRPr="00567C80">
        <w:t>for</w:t>
      </w:r>
      <w:r w:rsidR="00AF0E2E">
        <w:t xml:space="preserve"> </w:t>
      </w:r>
      <w:r w:rsidRPr="00567C80">
        <w:t>the</w:t>
      </w:r>
      <w:r w:rsidR="00AF0E2E">
        <w:t xml:space="preserve"> </w:t>
      </w:r>
      <w:r w:rsidRPr="00567C80">
        <w:t>Ethical</w:t>
      </w:r>
      <w:r w:rsidR="00AF0E2E">
        <w:t xml:space="preserve"> </w:t>
      </w:r>
      <w:r w:rsidRPr="00567C80">
        <w:t>treatment</w:t>
      </w:r>
      <w:r w:rsidR="00AF0E2E">
        <w:t xml:space="preserve"> </w:t>
      </w:r>
      <w:r w:rsidRPr="00567C80">
        <w:t>of</w:t>
      </w:r>
      <w:r w:rsidR="00AF0E2E">
        <w:t xml:space="preserve"> </w:t>
      </w:r>
      <w:r w:rsidRPr="00567C80">
        <w:t>Young</w:t>
      </w:r>
      <w:r w:rsidR="00AF0E2E">
        <w:t xml:space="preserve"> </w:t>
      </w:r>
      <w:r w:rsidRPr="00567C80">
        <w:t>Children.</w:t>
      </w:r>
    </w:p>
    <w:p w14:paraId="5151E30F" w14:textId="752F54C2" w:rsidR="00713A74" w:rsidRPr="00567C80" w:rsidRDefault="00713A74" w:rsidP="00D62D21">
      <w:pPr>
        <w:pStyle w:val="ListParagraph"/>
        <w:numPr>
          <w:ilvl w:val="1"/>
          <w:numId w:val="35"/>
        </w:numPr>
        <w:ind w:left="714" w:hanging="357"/>
      </w:pPr>
      <w:r w:rsidRPr="00567C80">
        <w:t>National</w:t>
      </w:r>
      <w:r w:rsidR="00AF0E2E">
        <w:t xml:space="preserve"> </w:t>
      </w:r>
      <w:r w:rsidRPr="00567C80">
        <w:t>Association</w:t>
      </w:r>
      <w:r w:rsidR="00AF0E2E">
        <w:t xml:space="preserve"> </w:t>
      </w:r>
      <w:r w:rsidRPr="00567C80">
        <w:t>for</w:t>
      </w:r>
      <w:r w:rsidR="00AF0E2E">
        <w:t xml:space="preserve"> </w:t>
      </w:r>
      <w:r w:rsidRPr="00567C80">
        <w:t>the</w:t>
      </w:r>
      <w:r w:rsidR="00AF0E2E">
        <w:t xml:space="preserve"> </w:t>
      </w:r>
      <w:r w:rsidRPr="00567C80">
        <w:t>Education</w:t>
      </w:r>
      <w:r w:rsidR="00AF0E2E">
        <w:t xml:space="preserve"> </w:t>
      </w:r>
      <w:r w:rsidRPr="00567C80">
        <w:t>of</w:t>
      </w:r>
      <w:r w:rsidR="00AF0E2E">
        <w:t xml:space="preserve"> </w:t>
      </w:r>
      <w:r w:rsidRPr="00567C80">
        <w:t>Young</w:t>
      </w:r>
      <w:r w:rsidR="00AF0E2E">
        <w:t xml:space="preserve"> </w:t>
      </w:r>
      <w:r w:rsidRPr="00567C80">
        <w:t>Children.</w:t>
      </w:r>
    </w:p>
    <w:p w14:paraId="4D809DED" w14:textId="33D37EDA" w:rsidR="00713A74" w:rsidRPr="00567C80" w:rsidRDefault="00713A74" w:rsidP="00D62D21">
      <w:pPr>
        <w:pStyle w:val="ListParagraph"/>
        <w:numPr>
          <w:ilvl w:val="1"/>
          <w:numId w:val="35"/>
        </w:numPr>
        <w:ind w:left="714" w:hanging="357"/>
      </w:pPr>
      <w:r w:rsidRPr="00567C80">
        <w:t>National</w:t>
      </w:r>
      <w:r w:rsidR="00AF0E2E">
        <w:t xml:space="preserve"> </w:t>
      </w:r>
      <w:r w:rsidRPr="00567C80">
        <w:t>Association</w:t>
      </w:r>
      <w:r w:rsidR="00AF0E2E">
        <w:t xml:space="preserve"> </w:t>
      </w:r>
      <w:r w:rsidRPr="00567C80">
        <w:t>for</w:t>
      </w:r>
      <w:r w:rsidR="00AF0E2E">
        <w:t xml:space="preserve"> </w:t>
      </w:r>
      <w:r w:rsidRPr="00567C80">
        <w:t>Engaging</w:t>
      </w:r>
      <w:r w:rsidR="00AF0E2E">
        <w:t xml:space="preserve"> </w:t>
      </w:r>
      <w:r w:rsidRPr="00567C80">
        <w:t>Young</w:t>
      </w:r>
      <w:r w:rsidR="00AF0E2E">
        <w:t xml:space="preserve"> </w:t>
      </w:r>
      <w:r w:rsidRPr="00567C80">
        <w:t>Children.</w:t>
      </w:r>
    </w:p>
    <w:p w14:paraId="01E4D606" w14:textId="53B64C15" w:rsidR="003100A9" w:rsidRDefault="00713A74" w:rsidP="00D62D21">
      <w:pPr>
        <w:pStyle w:val="ListParagraph"/>
        <w:numPr>
          <w:ilvl w:val="1"/>
          <w:numId w:val="35"/>
        </w:numPr>
        <w:ind w:left="714" w:hanging="357"/>
      </w:pPr>
      <w:r w:rsidRPr="00567C80">
        <w:t>National</w:t>
      </w:r>
      <w:r w:rsidR="00AF0E2E">
        <w:t xml:space="preserve"> </w:t>
      </w:r>
      <w:r w:rsidRPr="00567C80">
        <w:t>Association</w:t>
      </w:r>
      <w:r w:rsidR="00AF0E2E">
        <w:t xml:space="preserve"> </w:t>
      </w:r>
      <w:r w:rsidRPr="00567C80">
        <w:t>for</w:t>
      </w:r>
      <w:r w:rsidR="00AF0E2E">
        <w:t xml:space="preserve"> </w:t>
      </w:r>
      <w:r w:rsidRPr="00567C80">
        <w:t>Early</w:t>
      </w:r>
      <w:r w:rsidR="00AF0E2E">
        <w:t xml:space="preserve"> </w:t>
      </w:r>
      <w:r w:rsidRPr="00567C80">
        <w:t>Youth</w:t>
      </w:r>
      <w:r w:rsidR="00AF0E2E">
        <w:t xml:space="preserve"> </w:t>
      </w:r>
      <w:r w:rsidRPr="00567C80">
        <w:t>and</w:t>
      </w:r>
      <w:r w:rsidR="00AF0E2E">
        <w:t xml:space="preserve"> </w:t>
      </w:r>
      <w:r w:rsidRPr="00567C80">
        <w:t>Childcare.</w:t>
      </w:r>
    </w:p>
    <w:p w14:paraId="07A8E1F4" w14:textId="6911FD1C" w:rsidR="00713A74" w:rsidRPr="00567C80" w:rsidRDefault="00713A74" w:rsidP="00D62D21">
      <w:pPr>
        <w:pStyle w:val="ListParagraph"/>
        <w:numPr>
          <w:ilvl w:val="0"/>
          <w:numId w:val="33"/>
        </w:numPr>
      </w:pPr>
      <w:r w:rsidRPr="00567C80">
        <w:t>Most</w:t>
      </w:r>
      <w:r w:rsidR="00AF0E2E">
        <w:t xml:space="preserve"> </w:t>
      </w:r>
      <w:r w:rsidRPr="00567C80">
        <w:t>Americans</w:t>
      </w:r>
      <w:r w:rsidR="00AF0E2E">
        <w:t xml:space="preserve"> </w:t>
      </w:r>
      <w:r w:rsidRPr="00567C80">
        <w:t>agree</w:t>
      </w:r>
      <w:r w:rsidR="00AF0E2E">
        <w:t xml:space="preserve"> </w:t>
      </w:r>
      <w:r w:rsidRPr="00567C80">
        <w:t>that</w:t>
      </w:r>
    </w:p>
    <w:p w14:paraId="74F0FE44" w14:textId="791638A8" w:rsidR="00713A74" w:rsidRPr="00567C80" w:rsidRDefault="00713A74" w:rsidP="00D62D21">
      <w:pPr>
        <w:pStyle w:val="ListParagraph"/>
        <w:numPr>
          <w:ilvl w:val="1"/>
          <w:numId w:val="36"/>
        </w:numPr>
        <w:ind w:left="714" w:hanging="357"/>
      </w:pPr>
      <w:proofErr w:type="gramStart"/>
      <w:r w:rsidRPr="00567C80">
        <w:t>child</w:t>
      </w:r>
      <w:proofErr w:type="gramEnd"/>
      <w:r w:rsidR="00AF0E2E">
        <w:t xml:space="preserve"> </w:t>
      </w:r>
      <w:r w:rsidRPr="00567C80">
        <w:t>care</w:t>
      </w:r>
      <w:r w:rsidR="00AF0E2E">
        <w:t xml:space="preserve"> </w:t>
      </w:r>
      <w:r w:rsidRPr="00567C80">
        <w:t>programs</w:t>
      </w:r>
      <w:r w:rsidR="00AF0E2E">
        <w:t xml:space="preserve"> </w:t>
      </w:r>
      <w:r w:rsidRPr="00567C80">
        <w:t>are</w:t>
      </w:r>
      <w:r w:rsidR="00AF0E2E">
        <w:t xml:space="preserve"> </w:t>
      </w:r>
      <w:r w:rsidRPr="00567C80">
        <w:t>of</w:t>
      </w:r>
      <w:r w:rsidR="00AF0E2E">
        <w:t xml:space="preserve"> </w:t>
      </w:r>
      <w:r w:rsidRPr="00567C80">
        <w:t>limited</w:t>
      </w:r>
      <w:r w:rsidR="00AF0E2E">
        <w:t xml:space="preserve"> </w:t>
      </w:r>
      <w:r w:rsidRPr="00567C80">
        <w:t>educational</w:t>
      </w:r>
      <w:r w:rsidR="00AF0E2E">
        <w:t xml:space="preserve"> </w:t>
      </w:r>
      <w:r w:rsidRPr="00567C80">
        <w:t>value.</w:t>
      </w:r>
    </w:p>
    <w:p w14:paraId="5C57727C" w14:textId="64887892" w:rsidR="00713A74" w:rsidRPr="00567C80" w:rsidRDefault="00713A74" w:rsidP="00D62D21">
      <w:pPr>
        <w:pStyle w:val="ListParagraph"/>
        <w:numPr>
          <w:ilvl w:val="1"/>
          <w:numId w:val="36"/>
        </w:numPr>
        <w:ind w:left="714" w:hanging="357"/>
      </w:pPr>
      <w:proofErr w:type="gramStart"/>
      <w:r w:rsidRPr="00567C80">
        <w:t>there</w:t>
      </w:r>
      <w:proofErr w:type="gramEnd"/>
      <w:r w:rsidR="00AF0E2E">
        <w:t xml:space="preserve"> </w:t>
      </w:r>
      <w:r w:rsidRPr="00567C80">
        <w:t>is</w:t>
      </w:r>
      <w:r w:rsidR="00AF0E2E">
        <w:t xml:space="preserve"> </w:t>
      </w:r>
      <w:r w:rsidRPr="00567C80">
        <w:t>a</w:t>
      </w:r>
      <w:r w:rsidR="00AF0E2E">
        <w:t xml:space="preserve"> </w:t>
      </w:r>
      <w:r w:rsidRPr="00567C80">
        <w:t>lack</w:t>
      </w:r>
      <w:r w:rsidR="00AF0E2E">
        <w:t xml:space="preserve"> </w:t>
      </w:r>
      <w:r w:rsidRPr="00567C80">
        <w:t>of</w:t>
      </w:r>
      <w:r w:rsidR="00AF0E2E">
        <w:t xml:space="preserve"> </w:t>
      </w:r>
      <w:r w:rsidRPr="00567C80">
        <w:t>affordable,</w:t>
      </w:r>
      <w:r w:rsidR="00AF0E2E">
        <w:t xml:space="preserve"> </w:t>
      </w:r>
      <w:r w:rsidRPr="00567C80">
        <w:t>high-quality</w:t>
      </w:r>
      <w:r w:rsidR="00AF0E2E">
        <w:t xml:space="preserve"> </w:t>
      </w:r>
      <w:r w:rsidRPr="00567C80">
        <w:t>child</w:t>
      </w:r>
      <w:r w:rsidR="00AF0E2E">
        <w:t xml:space="preserve"> </w:t>
      </w:r>
      <w:r w:rsidRPr="00567C80">
        <w:t>care.</w:t>
      </w:r>
    </w:p>
    <w:p w14:paraId="21CFDB96" w14:textId="62865679" w:rsidR="00713A74" w:rsidRPr="00567C80" w:rsidRDefault="00713A74" w:rsidP="00D62D21">
      <w:pPr>
        <w:pStyle w:val="ListParagraph"/>
        <w:numPr>
          <w:ilvl w:val="1"/>
          <w:numId w:val="36"/>
        </w:numPr>
        <w:ind w:left="714" w:hanging="357"/>
      </w:pPr>
      <w:proofErr w:type="gramStart"/>
      <w:r w:rsidRPr="00567C80">
        <w:t>child</w:t>
      </w:r>
      <w:proofErr w:type="gramEnd"/>
      <w:r w:rsidR="00AF0E2E">
        <w:t xml:space="preserve"> </w:t>
      </w:r>
      <w:r w:rsidRPr="00567C80">
        <w:t>care</w:t>
      </w:r>
      <w:r w:rsidR="00AF0E2E">
        <w:t xml:space="preserve"> </w:t>
      </w:r>
      <w:r w:rsidRPr="00567C80">
        <w:t>programs</w:t>
      </w:r>
      <w:r w:rsidR="00AF0E2E">
        <w:t xml:space="preserve"> </w:t>
      </w:r>
      <w:r w:rsidRPr="00567C80">
        <w:t>should</w:t>
      </w:r>
      <w:r w:rsidR="00AF0E2E">
        <w:t xml:space="preserve"> </w:t>
      </w:r>
      <w:r w:rsidRPr="00567C80">
        <w:t>be</w:t>
      </w:r>
      <w:r w:rsidR="00AF0E2E">
        <w:t xml:space="preserve"> </w:t>
      </w:r>
      <w:r w:rsidRPr="00567C80">
        <w:t>affiliated</w:t>
      </w:r>
      <w:r w:rsidR="00AF0E2E">
        <w:t xml:space="preserve"> </w:t>
      </w:r>
      <w:r w:rsidRPr="00567C80">
        <w:t>with</w:t>
      </w:r>
      <w:r w:rsidR="00AF0E2E">
        <w:t xml:space="preserve"> </w:t>
      </w:r>
      <w:r w:rsidRPr="00567C80">
        <w:t>religious</w:t>
      </w:r>
      <w:r w:rsidR="00AF0E2E">
        <w:t xml:space="preserve"> </w:t>
      </w:r>
      <w:r w:rsidRPr="00567C80">
        <w:t>institutions.</w:t>
      </w:r>
    </w:p>
    <w:p w14:paraId="0A6CB7B2" w14:textId="56B04D34" w:rsidR="003100A9" w:rsidRDefault="00713A74" w:rsidP="00D62D21">
      <w:pPr>
        <w:pStyle w:val="ListParagraph"/>
        <w:numPr>
          <w:ilvl w:val="1"/>
          <w:numId w:val="36"/>
        </w:numPr>
        <w:ind w:left="714" w:hanging="357"/>
      </w:pPr>
      <w:proofErr w:type="gramStart"/>
      <w:r w:rsidRPr="00567C80">
        <w:t>the</w:t>
      </w:r>
      <w:proofErr w:type="gramEnd"/>
      <w:r w:rsidR="00AF0E2E">
        <w:t xml:space="preserve"> </w:t>
      </w:r>
      <w:r w:rsidRPr="00567C80">
        <w:t>federal</w:t>
      </w:r>
      <w:r w:rsidR="00AF0E2E">
        <w:t xml:space="preserve"> </w:t>
      </w:r>
      <w:r w:rsidRPr="00567C80">
        <w:t>government</w:t>
      </w:r>
      <w:r w:rsidR="00AF0E2E">
        <w:t xml:space="preserve"> </w:t>
      </w:r>
      <w:r w:rsidRPr="00567C80">
        <w:t>should</w:t>
      </w:r>
      <w:r w:rsidR="00AF0E2E">
        <w:t xml:space="preserve"> </w:t>
      </w:r>
      <w:r w:rsidRPr="00567C80">
        <w:t>not</w:t>
      </w:r>
      <w:r w:rsidR="00AF0E2E">
        <w:t xml:space="preserve"> </w:t>
      </w:r>
      <w:r w:rsidRPr="00567C80">
        <w:t>provide</w:t>
      </w:r>
      <w:r w:rsidR="00AF0E2E">
        <w:t xml:space="preserve"> </w:t>
      </w:r>
      <w:r w:rsidRPr="00567C80">
        <w:t>funding</w:t>
      </w:r>
      <w:r w:rsidR="00AF0E2E">
        <w:t xml:space="preserve"> </w:t>
      </w:r>
      <w:r w:rsidRPr="00567C80">
        <w:t>for</w:t>
      </w:r>
      <w:r w:rsidR="00AF0E2E">
        <w:t xml:space="preserve"> </w:t>
      </w:r>
      <w:r w:rsidRPr="00567C80">
        <w:t>child</w:t>
      </w:r>
      <w:r w:rsidR="00AF0E2E">
        <w:t xml:space="preserve"> </w:t>
      </w:r>
      <w:r w:rsidRPr="00567C80">
        <w:t>care.</w:t>
      </w:r>
    </w:p>
    <w:p w14:paraId="3E821755" w14:textId="43C06656" w:rsidR="00713A74" w:rsidRPr="00567C80" w:rsidRDefault="00713A74" w:rsidP="00D62D21">
      <w:pPr>
        <w:pStyle w:val="ListParagraph"/>
        <w:numPr>
          <w:ilvl w:val="0"/>
          <w:numId w:val="33"/>
        </w:numPr>
      </w:pPr>
      <w:r w:rsidRPr="00567C80">
        <w:t>The</w:t>
      </w:r>
      <w:r w:rsidR="00AF0E2E">
        <w:t xml:space="preserve"> </w:t>
      </w:r>
      <w:r w:rsidR="00CC6E47" w:rsidRPr="00F74C15">
        <w:rPr>
          <w:rFonts w:eastAsia="Calibri" w:cs="Arial"/>
          <w:bCs/>
        </w:rPr>
        <w:t>N</w:t>
      </w:r>
      <w:r w:rsidR="00CC6E47" w:rsidRPr="00CC6E47">
        <w:rPr>
          <w:rFonts w:eastAsia="Calibri" w:cs="Arial"/>
          <w:bCs/>
          <w:sz w:val="2"/>
          <w:szCs w:val="2"/>
        </w:rPr>
        <w:t xml:space="preserve"> </w:t>
      </w:r>
      <w:r w:rsidR="00CC6E47" w:rsidRPr="00F74C15">
        <w:rPr>
          <w:rFonts w:eastAsia="Calibri" w:cs="Arial"/>
          <w:bCs/>
        </w:rPr>
        <w:t>A</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Y</w:t>
      </w:r>
      <w:r w:rsidR="00CC6E47" w:rsidRPr="00CC6E47">
        <w:rPr>
          <w:rFonts w:eastAsia="Calibri" w:cs="Arial"/>
          <w:bCs/>
          <w:sz w:val="2"/>
          <w:szCs w:val="2"/>
        </w:rPr>
        <w:t xml:space="preserve"> </w:t>
      </w:r>
      <w:r w:rsidR="00CC6E47" w:rsidRPr="00F74C15">
        <w:rPr>
          <w:rFonts w:eastAsia="Calibri" w:cs="Arial"/>
          <w:bCs/>
        </w:rPr>
        <w:t>C</w:t>
      </w:r>
      <w:r w:rsidR="00AF0E2E">
        <w:t xml:space="preserve"> </w:t>
      </w:r>
      <w:r w:rsidRPr="00567C80">
        <w:t>is</w:t>
      </w:r>
      <w:r w:rsidR="00AF0E2E">
        <w:t xml:space="preserve"> </w:t>
      </w:r>
      <w:r w:rsidRPr="00567C80">
        <w:t>known</w:t>
      </w:r>
      <w:r w:rsidR="00AF0E2E">
        <w:t xml:space="preserve"> </w:t>
      </w:r>
      <w:r w:rsidRPr="00567C80">
        <w:t>for</w:t>
      </w:r>
      <w:r w:rsidR="00AF0E2E">
        <w:t xml:space="preserve"> </w:t>
      </w:r>
      <w:r w:rsidRPr="00567C80">
        <w:t>taking</w:t>
      </w:r>
      <w:r w:rsidR="00AF0E2E">
        <w:t xml:space="preserve"> </w:t>
      </w:r>
      <w:r w:rsidRPr="00567C80">
        <w:rPr>
          <w:b/>
          <w:bCs/>
        </w:rPr>
        <w:t>all</w:t>
      </w:r>
      <w:r w:rsidR="00AF0E2E">
        <w:rPr>
          <w:b/>
          <w:bCs/>
        </w:rPr>
        <w:t xml:space="preserve"> </w:t>
      </w:r>
      <w:r w:rsidRPr="00567C80">
        <w:rPr>
          <w:b/>
          <w:bCs/>
        </w:rPr>
        <w:t>but</w:t>
      </w:r>
      <w:r w:rsidR="00AF0E2E">
        <w:rPr>
          <w:b/>
          <w:bCs/>
        </w:rPr>
        <w:t xml:space="preserve"> </w:t>
      </w:r>
      <w:r w:rsidRPr="00567C80">
        <w:rPr>
          <w:b/>
          <w:bCs/>
        </w:rPr>
        <w:t>which</w:t>
      </w:r>
      <w:r w:rsidR="00AF0E2E">
        <w:t xml:space="preserve"> </w:t>
      </w:r>
      <w:r w:rsidRPr="00567C80">
        <w:t>of</w:t>
      </w:r>
      <w:r w:rsidR="00AF0E2E">
        <w:t xml:space="preserve"> </w:t>
      </w:r>
      <w:r w:rsidRPr="00567C80">
        <w:t>the</w:t>
      </w:r>
      <w:r w:rsidR="00AF0E2E">
        <w:t xml:space="preserve"> </w:t>
      </w:r>
      <w:r w:rsidRPr="00567C80">
        <w:t>following</w:t>
      </w:r>
      <w:r w:rsidR="00AF0E2E">
        <w:t xml:space="preserve"> </w:t>
      </w:r>
      <w:r w:rsidRPr="00567C80">
        <w:t>actions?</w:t>
      </w:r>
    </w:p>
    <w:p w14:paraId="1FC5FE4F" w14:textId="5EEDF229" w:rsidR="00713A74" w:rsidRPr="00567C80" w:rsidRDefault="00713A74" w:rsidP="00D62D21">
      <w:pPr>
        <w:pStyle w:val="ListParagraph"/>
        <w:numPr>
          <w:ilvl w:val="1"/>
          <w:numId w:val="37"/>
        </w:numPr>
        <w:ind w:left="714" w:hanging="357"/>
      </w:pPr>
      <w:r w:rsidRPr="00567C80">
        <w:t>Administering</w:t>
      </w:r>
      <w:r w:rsidR="00AF0E2E">
        <w:t xml:space="preserve"> </w:t>
      </w:r>
      <w:r w:rsidRPr="00567C80">
        <w:t>an</w:t>
      </w:r>
      <w:r w:rsidR="00AF0E2E">
        <w:t xml:space="preserve"> </w:t>
      </w:r>
      <w:r w:rsidRPr="00567C80">
        <w:t>accreditation</w:t>
      </w:r>
      <w:r w:rsidR="00AF0E2E">
        <w:t xml:space="preserve"> </w:t>
      </w:r>
      <w:r w:rsidRPr="00567C80">
        <w:t>system</w:t>
      </w:r>
      <w:r w:rsidR="00AF0E2E">
        <w:t xml:space="preserve"> </w:t>
      </w:r>
      <w:r w:rsidRPr="00567C80">
        <w:t>for</w:t>
      </w:r>
      <w:r w:rsidR="00AF0E2E">
        <w:t xml:space="preserve"> </w:t>
      </w:r>
      <w:r w:rsidRPr="00567C80">
        <w:t>high-quality</w:t>
      </w:r>
      <w:r w:rsidR="00AF0E2E">
        <w:t xml:space="preserve"> </w:t>
      </w:r>
      <w:r w:rsidRPr="00567C80">
        <w:t>early</w:t>
      </w:r>
      <w:r w:rsidR="00AF0E2E">
        <w:t xml:space="preserve"> </w:t>
      </w:r>
      <w:r w:rsidRPr="00567C80">
        <w:t>learning</w:t>
      </w:r>
      <w:r w:rsidR="00AF0E2E">
        <w:t xml:space="preserve"> </w:t>
      </w:r>
      <w:r w:rsidRPr="00567C80">
        <w:t>programs</w:t>
      </w:r>
      <w:r w:rsidR="00AF0E2E">
        <w:t xml:space="preserve"> </w:t>
      </w:r>
      <w:r w:rsidRPr="00567C80">
        <w:t>for</w:t>
      </w:r>
      <w:r w:rsidR="00AF0E2E">
        <w:t xml:space="preserve"> </w:t>
      </w:r>
      <w:r w:rsidRPr="00567C80">
        <w:t>children</w:t>
      </w:r>
    </w:p>
    <w:p w14:paraId="09B9DBCB" w14:textId="696FF578" w:rsidR="00713A74" w:rsidRPr="00567C80" w:rsidRDefault="00713A74" w:rsidP="00D62D21">
      <w:pPr>
        <w:pStyle w:val="ListParagraph"/>
        <w:numPr>
          <w:ilvl w:val="1"/>
          <w:numId w:val="37"/>
        </w:numPr>
        <w:ind w:left="714" w:hanging="357"/>
      </w:pPr>
      <w:r w:rsidRPr="00567C80">
        <w:t>Establishing</w:t>
      </w:r>
      <w:r w:rsidR="00AF0E2E">
        <w:t xml:space="preserve"> </w:t>
      </w:r>
      <w:r w:rsidRPr="00567C80">
        <w:t>standards</w:t>
      </w:r>
      <w:r w:rsidR="00AF0E2E">
        <w:t xml:space="preserve"> </w:t>
      </w:r>
      <w:r w:rsidRPr="00567C80">
        <w:t>for</w:t>
      </w:r>
      <w:r w:rsidR="00AF0E2E">
        <w:t xml:space="preserve"> </w:t>
      </w:r>
      <w:r w:rsidRPr="00567C80">
        <w:t>teacher</w:t>
      </w:r>
      <w:r w:rsidR="00AF0E2E">
        <w:t xml:space="preserve"> </w:t>
      </w:r>
      <w:r w:rsidRPr="00567C80">
        <w:t>preparation</w:t>
      </w:r>
      <w:r w:rsidR="00AF0E2E">
        <w:t xml:space="preserve"> </w:t>
      </w:r>
      <w:r w:rsidRPr="00567C80">
        <w:t>at</w:t>
      </w:r>
      <w:r w:rsidR="00AF0E2E">
        <w:t xml:space="preserve"> </w:t>
      </w:r>
      <w:r w:rsidRPr="00567C80">
        <w:t>the</w:t>
      </w:r>
      <w:r w:rsidR="00AF0E2E">
        <w:t xml:space="preserve"> </w:t>
      </w:r>
      <w:r w:rsidRPr="00567C80">
        <w:t>associate,</w:t>
      </w:r>
      <w:r w:rsidR="00AF0E2E">
        <w:t xml:space="preserve"> </w:t>
      </w:r>
      <w:r w:rsidRPr="00567C80">
        <w:t>baccalaureate,</w:t>
      </w:r>
      <w:r w:rsidR="00AF0E2E">
        <w:t xml:space="preserve"> </w:t>
      </w:r>
      <w:r w:rsidRPr="00567C80">
        <w:t>and</w:t>
      </w:r>
      <w:r w:rsidR="00AF0E2E">
        <w:t xml:space="preserve"> </w:t>
      </w:r>
      <w:r w:rsidRPr="00567C80">
        <w:t>master’s</w:t>
      </w:r>
      <w:r w:rsidR="00AF0E2E">
        <w:t xml:space="preserve"> </w:t>
      </w:r>
      <w:r w:rsidRPr="00567C80">
        <w:t>degree</w:t>
      </w:r>
      <w:r w:rsidR="00AF0E2E">
        <w:t xml:space="preserve"> </w:t>
      </w:r>
      <w:r w:rsidRPr="00567C80">
        <w:t>levels</w:t>
      </w:r>
    </w:p>
    <w:p w14:paraId="3A31ABFA" w14:textId="0728EFFD" w:rsidR="00713A74" w:rsidRPr="00567C80" w:rsidRDefault="00713A74" w:rsidP="00D62D21">
      <w:pPr>
        <w:pStyle w:val="ListParagraph"/>
        <w:numPr>
          <w:ilvl w:val="1"/>
          <w:numId w:val="37"/>
        </w:numPr>
        <w:ind w:left="714" w:hanging="357"/>
      </w:pPr>
      <w:r w:rsidRPr="00567C80">
        <w:t>Organizing</w:t>
      </w:r>
      <w:r w:rsidR="00AF0E2E">
        <w:t xml:space="preserve"> </w:t>
      </w:r>
      <w:r w:rsidRPr="00567C80">
        <w:t>early</w:t>
      </w:r>
      <w:r w:rsidR="00AF0E2E">
        <w:t xml:space="preserve"> </w:t>
      </w:r>
      <w:r w:rsidRPr="00567C80">
        <w:t>childhood</w:t>
      </w:r>
      <w:r w:rsidR="00AF0E2E">
        <w:t xml:space="preserve"> </w:t>
      </w:r>
      <w:r w:rsidRPr="00567C80">
        <w:t>educators</w:t>
      </w:r>
      <w:r w:rsidR="00AF0E2E">
        <w:t xml:space="preserve"> </w:t>
      </w:r>
      <w:r w:rsidRPr="00567C80">
        <w:t>whose</w:t>
      </w:r>
      <w:r w:rsidR="00AF0E2E">
        <w:t xml:space="preserve"> </w:t>
      </w:r>
      <w:r w:rsidRPr="00567C80">
        <w:t>mission</w:t>
      </w:r>
      <w:r w:rsidR="00AF0E2E">
        <w:t xml:space="preserve"> </w:t>
      </w:r>
      <w:r w:rsidRPr="00567C80">
        <w:t>is</w:t>
      </w:r>
      <w:r w:rsidR="00AF0E2E">
        <w:t xml:space="preserve"> </w:t>
      </w:r>
      <w:r w:rsidRPr="00567C80">
        <w:t>to</w:t>
      </w:r>
      <w:r w:rsidR="00AF0E2E">
        <w:t xml:space="preserve"> </w:t>
      </w:r>
      <w:r w:rsidRPr="00567C80">
        <w:t>promote</w:t>
      </w:r>
      <w:r w:rsidR="00AF0E2E">
        <w:t xml:space="preserve"> </w:t>
      </w:r>
      <w:r w:rsidRPr="00567C80">
        <w:t>high-quality</w:t>
      </w:r>
      <w:r w:rsidR="00AF0E2E">
        <w:t xml:space="preserve"> </w:t>
      </w:r>
      <w:r w:rsidRPr="00567C80">
        <w:t>early</w:t>
      </w:r>
      <w:r w:rsidR="00AF0E2E">
        <w:t xml:space="preserve"> </w:t>
      </w:r>
      <w:r w:rsidRPr="00567C80">
        <w:t>learning</w:t>
      </w:r>
      <w:r w:rsidR="00AF0E2E">
        <w:t xml:space="preserve"> </w:t>
      </w:r>
      <w:r w:rsidRPr="00567C80">
        <w:t>for</w:t>
      </w:r>
      <w:r w:rsidR="00AF0E2E">
        <w:t xml:space="preserve"> </w:t>
      </w:r>
      <w:r w:rsidRPr="00567C80">
        <w:t>children</w:t>
      </w:r>
      <w:r w:rsidR="00AF0E2E">
        <w:t xml:space="preserve"> </w:t>
      </w:r>
      <w:r w:rsidRPr="00567C80">
        <w:t>ages</w:t>
      </w:r>
      <w:r w:rsidR="00AF0E2E">
        <w:t xml:space="preserve"> </w:t>
      </w:r>
      <w:r w:rsidRPr="00567C80">
        <w:t>birth</w:t>
      </w:r>
      <w:r w:rsidR="00AF0E2E">
        <w:t xml:space="preserve"> </w:t>
      </w:r>
      <w:r w:rsidRPr="00567C80">
        <w:t>through</w:t>
      </w:r>
      <w:r w:rsidR="00AF0E2E">
        <w:t xml:space="preserve"> </w:t>
      </w:r>
      <w:r w:rsidRPr="00567C80">
        <w:t>8</w:t>
      </w:r>
    </w:p>
    <w:p w14:paraId="73763EA2" w14:textId="488B65E5" w:rsidR="003100A9" w:rsidRDefault="00713A74" w:rsidP="00D62D21">
      <w:pPr>
        <w:pStyle w:val="ListParagraph"/>
        <w:numPr>
          <w:ilvl w:val="1"/>
          <w:numId w:val="37"/>
        </w:numPr>
        <w:ind w:left="714" w:hanging="357"/>
      </w:pPr>
      <w:r w:rsidRPr="00567C80">
        <w:t>Providing</w:t>
      </w:r>
      <w:r w:rsidR="00AF0E2E">
        <w:t xml:space="preserve"> </w:t>
      </w:r>
      <w:r w:rsidRPr="00567C80">
        <w:t>start-up</w:t>
      </w:r>
      <w:r w:rsidR="00AF0E2E">
        <w:t xml:space="preserve"> </w:t>
      </w:r>
      <w:r w:rsidRPr="00567C80">
        <w:t>funding</w:t>
      </w:r>
      <w:r w:rsidR="00AF0E2E">
        <w:t xml:space="preserve"> </w:t>
      </w:r>
      <w:r w:rsidRPr="00567C80">
        <w:t>for</w:t>
      </w:r>
      <w:r w:rsidR="00AF0E2E">
        <w:t xml:space="preserve"> </w:t>
      </w:r>
      <w:r w:rsidRPr="00567C80">
        <w:t>child</w:t>
      </w:r>
      <w:r w:rsidR="00AF0E2E">
        <w:t xml:space="preserve"> </w:t>
      </w:r>
      <w:r w:rsidRPr="00567C80">
        <w:t>care</w:t>
      </w:r>
      <w:r w:rsidR="00AF0E2E">
        <w:t xml:space="preserve"> </w:t>
      </w:r>
      <w:r w:rsidRPr="00567C80">
        <w:t>and</w:t>
      </w:r>
      <w:r w:rsidR="00AF0E2E">
        <w:t xml:space="preserve"> </w:t>
      </w:r>
      <w:r w:rsidRPr="00567C80">
        <w:t>preschool</w:t>
      </w:r>
      <w:r w:rsidR="00AF0E2E">
        <w:t xml:space="preserve"> </w:t>
      </w:r>
      <w:r w:rsidRPr="00567C80">
        <w:t>programs</w:t>
      </w:r>
      <w:r w:rsidR="00AF0E2E">
        <w:t xml:space="preserve"> </w:t>
      </w:r>
      <w:r w:rsidRPr="00567C80">
        <w:t>run</w:t>
      </w:r>
      <w:r w:rsidR="00AF0E2E">
        <w:t xml:space="preserve"> </w:t>
      </w:r>
      <w:r w:rsidRPr="00567C80">
        <w:t>by</w:t>
      </w:r>
      <w:r w:rsidR="00AF0E2E">
        <w:t xml:space="preserve"> </w:t>
      </w:r>
      <w:r w:rsidRPr="00567C80">
        <w:t>nonprofit</w:t>
      </w:r>
      <w:r w:rsidR="00AF0E2E">
        <w:t xml:space="preserve"> </w:t>
      </w:r>
      <w:r w:rsidRPr="00567C80">
        <w:t>agencies</w:t>
      </w:r>
    </w:p>
    <w:p w14:paraId="2B4BC4A2" w14:textId="0322D7EE" w:rsidR="00713A74" w:rsidRPr="00567C80" w:rsidRDefault="00713A74" w:rsidP="00D62D21">
      <w:pPr>
        <w:pStyle w:val="ListParagraph"/>
        <w:numPr>
          <w:ilvl w:val="0"/>
          <w:numId w:val="33"/>
        </w:numPr>
      </w:pPr>
      <w:r w:rsidRPr="00567C80">
        <w:t>In</w:t>
      </w:r>
      <w:r w:rsidR="00AF0E2E">
        <w:t xml:space="preserve"> </w:t>
      </w:r>
      <w:r w:rsidRPr="00567C80">
        <w:t>which</w:t>
      </w:r>
      <w:r w:rsidR="00AF0E2E">
        <w:t xml:space="preserve"> </w:t>
      </w:r>
      <w:r w:rsidRPr="00567C80">
        <w:t>of</w:t>
      </w:r>
      <w:r w:rsidR="00AF0E2E">
        <w:t xml:space="preserve"> </w:t>
      </w:r>
      <w:r w:rsidRPr="00567C80">
        <w:t>the</w:t>
      </w:r>
      <w:r w:rsidR="00AF0E2E">
        <w:t xml:space="preserve"> </w:t>
      </w:r>
      <w:r w:rsidRPr="00567C80">
        <w:t>following</w:t>
      </w:r>
      <w:r w:rsidR="00AF0E2E">
        <w:t xml:space="preserve"> </w:t>
      </w:r>
      <w:r w:rsidRPr="00567C80">
        <w:t>settings</w:t>
      </w:r>
      <w:r w:rsidR="00AF0E2E">
        <w:t xml:space="preserve"> </w:t>
      </w:r>
      <w:r w:rsidRPr="00567C80">
        <w:t>would</w:t>
      </w:r>
      <w:r w:rsidR="00AF0E2E">
        <w:t xml:space="preserve"> </w:t>
      </w:r>
      <w:r w:rsidRPr="00567C80">
        <w:t>you</w:t>
      </w:r>
      <w:r w:rsidR="00AF0E2E">
        <w:t xml:space="preserve"> </w:t>
      </w:r>
      <w:r w:rsidRPr="00567C80">
        <w:t>be</w:t>
      </w:r>
      <w:r w:rsidR="00AF0E2E">
        <w:t xml:space="preserve"> </w:t>
      </w:r>
      <w:r w:rsidRPr="00567C80">
        <w:t>most</w:t>
      </w:r>
      <w:r w:rsidR="00AF0E2E">
        <w:t xml:space="preserve"> </w:t>
      </w:r>
      <w:r w:rsidRPr="00567C80">
        <w:t>likely</w:t>
      </w:r>
      <w:r w:rsidR="00AF0E2E">
        <w:t xml:space="preserve"> </w:t>
      </w:r>
      <w:r w:rsidRPr="00567C80">
        <w:t>to</w:t>
      </w:r>
      <w:r w:rsidR="00AF0E2E">
        <w:t xml:space="preserve"> </w:t>
      </w:r>
      <w:r w:rsidRPr="00567C80">
        <w:t>find</w:t>
      </w:r>
      <w:r w:rsidR="00AF0E2E">
        <w:t xml:space="preserve"> </w:t>
      </w:r>
      <w:r w:rsidRPr="00567C80">
        <w:t>full-day</w:t>
      </w:r>
      <w:r w:rsidR="00AF0E2E">
        <w:t xml:space="preserve"> </w:t>
      </w:r>
      <w:r w:rsidRPr="00567C80">
        <w:t>educational</w:t>
      </w:r>
      <w:r w:rsidR="00AF0E2E">
        <w:t xml:space="preserve"> </w:t>
      </w:r>
      <w:r w:rsidRPr="00567C80">
        <w:t>programming</w:t>
      </w:r>
      <w:r w:rsidR="00AF0E2E">
        <w:t xml:space="preserve"> </w:t>
      </w:r>
      <w:r w:rsidRPr="00567C80">
        <w:t>for</w:t>
      </w:r>
      <w:r w:rsidR="00AF0E2E">
        <w:t xml:space="preserve"> </w:t>
      </w:r>
      <w:r w:rsidRPr="00567C80">
        <w:t>a</w:t>
      </w:r>
      <w:r w:rsidR="00AF0E2E">
        <w:t xml:space="preserve"> </w:t>
      </w:r>
      <w:r w:rsidRPr="00567C80">
        <w:t>6-year-old?</w:t>
      </w:r>
    </w:p>
    <w:p w14:paraId="14C33D2B" w14:textId="38612207" w:rsidR="00713A74" w:rsidRPr="00567C80" w:rsidRDefault="00713A74" w:rsidP="00D62D21">
      <w:pPr>
        <w:pStyle w:val="ListParagraph"/>
        <w:numPr>
          <w:ilvl w:val="1"/>
          <w:numId w:val="38"/>
        </w:numPr>
        <w:ind w:left="714" w:hanging="357"/>
      </w:pPr>
      <w:r w:rsidRPr="00567C80">
        <w:t>A</w:t>
      </w:r>
      <w:r w:rsidR="00AF0E2E">
        <w:t xml:space="preserve"> </w:t>
      </w:r>
      <w:r w:rsidRPr="00567C80">
        <w:t>child</w:t>
      </w:r>
      <w:r w:rsidR="00AF0E2E">
        <w:t xml:space="preserve"> </w:t>
      </w:r>
      <w:r w:rsidRPr="00567C80">
        <w:t>care</w:t>
      </w:r>
      <w:r w:rsidR="00AF0E2E">
        <w:t xml:space="preserve"> </w:t>
      </w:r>
      <w:r w:rsidRPr="00567C80">
        <w:t>center</w:t>
      </w:r>
    </w:p>
    <w:p w14:paraId="210E4495" w14:textId="01632BDB" w:rsidR="00713A74" w:rsidRPr="00567C80" w:rsidRDefault="00713A74" w:rsidP="00D62D21">
      <w:pPr>
        <w:pStyle w:val="ListParagraph"/>
        <w:numPr>
          <w:ilvl w:val="1"/>
          <w:numId w:val="38"/>
        </w:numPr>
        <w:ind w:left="714" w:hanging="357"/>
      </w:pPr>
      <w:r w:rsidRPr="00567C80">
        <w:t>A</w:t>
      </w:r>
      <w:r w:rsidR="00AF0E2E">
        <w:t xml:space="preserve"> </w:t>
      </w:r>
      <w:r w:rsidRPr="00567C80">
        <w:t>preschool</w:t>
      </w:r>
    </w:p>
    <w:p w14:paraId="3B69D72E" w14:textId="549624B5" w:rsidR="00713A74" w:rsidRPr="00567C80" w:rsidRDefault="00713A74" w:rsidP="00D62D21">
      <w:pPr>
        <w:pStyle w:val="ListParagraph"/>
        <w:numPr>
          <w:ilvl w:val="1"/>
          <w:numId w:val="38"/>
        </w:numPr>
        <w:ind w:left="714" w:hanging="357"/>
      </w:pPr>
      <w:r w:rsidRPr="00567C80">
        <w:t>A</w:t>
      </w:r>
      <w:r w:rsidR="00AF0E2E">
        <w:t xml:space="preserve"> </w:t>
      </w:r>
      <w:r w:rsidRPr="00567C80">
        <w:t>primary</w:t>
      </w:r>
      <w:r w:rsidR="00AF0E2E">
        <w:t xml:space="preserve"> </w:t>
      </w:r>
      <w:r w:rsidRPr="00567C80">
        <w:t>school</w:t>
      </w:r>
    </w:p>
    <w:p w14:paraId="752DA6A4" w14:textId="1F0B1DC8" w:rsidR="003100A9" w:rsidRDefault="00713A74" w:rsidP="00D62D21">
      <w:pPr>
        <w:pStyle w:val="ListParagraph"/>
        <w:numPr>
          <w:ilvl w:val="1"/>
          <w:numId w:val="38"/>
        </w:numPr>
        <w:ind w:left="714" w:hanging="357"/>
      </w:pPr>
      <w:r w:rsidRPr="00567C80">
        <w:t>A</w:t>
      </w:r>
      <w:r w:rsidR="00AF0E2E">
        <w:t xml:space="preserve"> </w:t>
      </w:r>
      <w:r w:rsidRPr="00567C80">
        <w:t>Head</w:t>
      </w:r>
      <w:r w:rsidR="00AF0E2E">
        <w:t xml:space="preserve"> </w:t>
      </w:r>
      <w:r w:rsidRPr="00567C80">
        <w:t>Start</w:t>
      </w:r>
      <w:r w:rsidR="00AF0E2E">
        <w:t xml:space="preserve"> </w:t>
      </w:r>
      <w:r w:rsidRPr="00567C80">
        <w:t>program</w:t>
      </w:r>
    </w:p>
    <w:p w14:paraId="3C43483F" w14:textId="6AC2659A" w:rsidR="00713A74" w:rsidRPr="00567C80" w:rsidRDefault="00713A74" w:rsidP="00D62D21">
      <w:pPr>
        <w:pStyle w:val="ListParagraph"/>
        <w:numPr>
          <w:ilvl w:val="0"/>
          <w:numId w:val="33"/>
        </w:numPr>
      </w:pPr>
      <w:r w:rsidRPr="00567C80">
        <w:t>It</w:t>
      </w:r>
      <w:r w:rsidR="00AF0E2E">
        <w:t xml:space="preserve"> </w:t>
      </w:r>
      <w:r w:rsidRPr="00567C80">
        <w:t>would</w:t>
      </w:r>
      <w:r w:rsidR="00AF0E2E">
        <w:t xml:space="preserve"> </w:t>
      </w:r>
      <w:r w:rsidRPr="00567C80">
        <w:t>be</w:t>
      </w:r>
      <w:r w:rsidR="00AF0E2E">
        <w:t xml:space="preserve"> </w:t>
      </w:r>
      <w:r w:rsidRPr="00567C80">
        <w:t>unlikely</w:t>
      </w:r>
      <w:r w:rsidR="00AF0E2E">
        <w:t xml:space="preserve"> </w:t>
      </w:r>
      <w:r w:rsidRPr="00567C80">
        <w:t>to</w:t>
      </w:r>
      <w:r w:rsidR="00AF0E2E">
        <w:t xml:space="preserve"> </w:t>
      </w:r>
      <w:r w:rsidRPr="00567C80">
        <w:t>find</w:t>
      </w:r>
      <w:r w:rsidR="00AF0E2E">
        <w:t xml:space="preserve"> </w:t>
      </w:r>
      <w:r w:rsidRPr="00567C80">
        <w:t>a</w:t>
      </w:r>
      <w:r w:rsidR="00AF0E2E">
        <w:t xml:space="preserve"> </w:t>
      </w:r>
      <w:r w:rsidRPr="00567C80">
        <w:t>3-year-old</w:t>
      </w:r>
      <w:r w:rsidR="00AF0E2E">
        <w:t xml:space="preserve"> </w:t>
      </w:r>
      <w:r w:rsidRPr="00567C80">
        <w:t>in</w:t>
      </w:r>
      <w:r w:rsidR="00AF0E2E">
        <w:t xml:space="preserve"> </w:t>
      </w:r>
      <w:r w:rsidRPr="00567C80">
        <w:t>a</w:t>
      </w:r>
    </w:p>
    <w:p w14:paraId="7C376D07" w14:textId="4842CE45" w:rsidR="00713A74" w:rsidRPr="00567C80" w:rsidRDefault="00713A74" w:rsidP="00D62D21">
      <w:pPr>
        <w:pStyle w:val="ListParagraph"/>
        <w:numPr>
          <w:ilvl w:val="1"/>
          <w:numId w:val="39"/>
        </w:numPr>
        <w:ind w:left="714" w:hanging="357"/>
      </w:pPr>
      <w:proofErr w:type="gramStart"/>
      <w:r w:rsidRPr="00567C80">
        <w:lastRenderedPageBreak/>
        <w:t>child</w:t>
      </w:r>
      <w:proofErr w:type="gramEnd"/>
      <w:r w:rsidR="00AF0E2E">
        <w:t xml:space="preserve"> </w:t>
      </w:r>
      <w:r w:rsidRPr="00567C80">
        <w:t>care</w:t>
      </w:r>
      <w:r w:rsidR="00AF0E2E">
        <w:t xml:space="preserve"> </w:t>
      </w:r>
      <w:r w:rsidRPr="00567C80">
        <w:t>center.</w:t>
      </w:r>
    </w:p>
    <w:p w14:paraId="755EA511" w14:textId="45EFFFF0" w:rsidR="00713A74" w:rsidRPr="00567C80" w:rsidRDefault="00713A74" w:rsidP="00D62D21">
      <w:pPr>
        <w:pStyle w:val="ListParagraph"/>
        <w:numPr>
          <w:ilvl w:val="1"/>
          <w:numId w:val="39"/>
        </w:numPr>
        <w:ind w:left="714" w:hanging="357"/>
      </w:pPr>
      <w:proofErr w:type="gramStart"/>
      <w:r w:rsidRPr="00567C80">
        <w:t>prekindergarten</w:t>
      </w:r>
      <w:proofErr w:type="gramEnd"/>
      <w:r w:rsidR="00AF0E2E">
        <w:t xml:space="preserve"> </w:t>
      </w:r>
      <w:r w:rsidRPr="00567C80">
        <w:t>program.</w:t>
      </w:r>
    </w:p>
    <w:p w14:paraId="4AEF835F" w14:textId="233A6FFC" w:rsidR="00713A74" w:rsidRPr="00567C80" w:rsidRDefault="00713A74" w:rsidP="00D62D21">
      <w:pPr>
        <w:pStyle w:val="ListParagraph"/>
        <w:numPr>
          <w:ilvl w:val="1"/>
          <w:numId w:val="39"/>
        </w:numPr>
        <w:ind w:left="714" w:hanging="357"/>
      </w:pPr>
      <w:proofErr w:type="gramStart"/>
      <w:r w:rsidRPr="00567C80">
        <w:t>family</w:t>
      </w:r>
      <w:proofErr w:type="gramEnd"/>
      <w:r w:rsidR="00AF0E2E">
        <w:t xml:space="preserve"> </w:t>
      </w:r>
      <w:r w:rsidRPr="00567C80">
        <w:t>child</w:t>
      </w:r>
      <w:r w:rsidR="00AF0E2E">
        <w:t xml:space="preserve"> </w:t>
      </w:r>
      <w:r w:rsidRPr="00567C80">
        <w:t>care</w:t>
      </w:r>
      <w:r w:rsidR="00AF0E2E">
        <w:t xml:space="preserve"> </w:t>
      </w:r>
      <w:r w:rsidRPr="00567C80">
        <w:t>home.</w:t>
      </w:r>
    </w:p>
    <w:p w14:paraId="2BFEDEE5" w14:textId="13E6C934" w:rsidR="003100A9" w:rsidRDefault="00713A74" w:rsidP="00D62D21">
      <w:pPr>
        <w:pStyle w:val="ListParagraph"/>
        <w:numPr>
          <w:ilvl w:val="1"/>
          <w:numId w:val="39"/>
        </w:numPr>
        <w:ind w:left="714" w:hanging="357"/>
      </w:pPr>
      <w:proofErr w:type="gramStart"/>
      <w:r w:rsidRPr="00567C80">
        <w:t>preschool</w:t>
      </w:r>
      <w:proofErr w:type="gramEnd"/>
      <w:r w:rsidRPr="00567C80">
        <w:t>.</w:t>
      </w:r>
    </w:p>
    <w:p w14:paraId="3FE0F09B" w14:textId="3EC0C23A" w:rsidR="00713A74" w:rsidRPr="00567C80" w:rsidRDefault="00713A74" w:rsidP="00D62D21">
      <w:pPr>
        <w:pStyle w:val="ListParagraph"/>
        <w:numPr>
          <w:ilvl w:val="0"/>
          <w:numId w:val="33"/>
        </w:numPr>
      </w:pPr>
      <w:r w:rsidRPr="00567C80">
        <w:t>Which</w:t>
      </w:r>
      <w:r w:rsidR="00AF0E2E">
        <w:t xml:space="preserve"> </w:t>
      </w:r>
      <w:r w:rsidRPr="00567C80">
        <w:t>of</w:t>
      </w:r>
      <w:r w:rsidR="00AF0E2E">
        <w:t xml:space="preserve"> </w:t>
      </w:r>
      <w:r w:rsidRPr="00567C80">
        <w:t>the</w:t>
      </w:r>
      <w:r w:rsidR="00AF0E2E">
        <w:t xml:space="preserve"> </w:t>
      </w:r>
      <w:r w:rsidRPr="00567C80">
        <w:t>following</w:t>
      </w:r>
      <w:r w:rsidR="00AF0E2E">
        <w:t xml:space="preserve"> </w:t>
      </w:r>
      <w:r w:rsidRPr="00567C80">
        <w:t>examples</w:t>
      </w:r>
      <w:r w:rsidR="00AF0E2E">
        <w:t xml:space="preserve"> </w:t>
      </w:r>
      <w:r w:rsidRPr="00567C80">
        <w:rPr>
          <w:b/>
          <w:bCs/>
        </w:rPr>
        <w:t>best</w:t>
      </w:r>
      <w:r w:rsidR="00AF0E2E">
        <w:t xml:space="preserve"> </w:t>
      </w:r>
      <w:r w:rsidRPr="00567C80">
        <w:t>illustrates</w:t>
      </w:r>
      <w:r w:rsidR="00AF0E2E">
        <w:t xml:space="preserve"> </w:t>
      </w:r>
      <w:r w:rsidRPr="00567C80">
        <w:t>a</w:t>
      </w:r>
      <w:r w:rsidR="00AF0E2E">
        <w:t xml:space="preserve"> </w:t>
      </w:r>
      <w:r w:rsidRPr="00567C80">
        <w:t>child</w:t>
      </w:r>
      <w:r w:rsidR="00AF0E2E">
        <w:t xml:space="preserve"> </w:t>
      </w:r>
      <w:r w:rsidRPr="00567C80">
        <w:t>who</w:t>
      </w:r>
      <w:r w:rsidR="00AF0E2E">
        <w:t xml:space="preserve"> </w:t>
      </w:r>
      <w:r w:rsidRPr="00567C80">
        <w:t>represents</w:t>
      </w:r>
      <w:r w:rsidR="00AF0E2E">
        <w:t xml:space="preserve"> </w:t>
      </w:r>
      <w:r w:rsidRPr="00567C80">
        <w:t>the</w:t>
      </w:r>
      <w:r w:rsidR="00AF0E2E">
        <w:t xml:space="preserve"> </w:t>
      </w:r>
      <w:r w:rsidRPr="00567C80">
        <w:t>ideal</w:t>
      </w:r>
      <w:r w:rsidR="00AF0E2E">
        <w:t xml:space="preserve"> </w:t>
      </w:r>
      <w:r w:rsidRPr="00567C80">
        <w:t>of</w:t>
      </w:r>
      <w:r w:rsidR="00AF0E2E">
        <w:t xml:space="preserve"> </w:t>
      </w:r>
      <w:r w:rsidRPr="00567C80">
        <w:t>being</w:t>
      </w:r>
      <w:r w:rsidR="00AF0E2E">
        <w:t xml:space="preserve"> </w:t>
      </w:r>
      <w:r w:rsidRPr="00567C80">
        <w:t>“ready”</w:t>
      </w:r>
      <w:r w:rsidR="00AF0E2E">
        <w:t xml:space="preserve"> </w:t>
      </w:r>
      <w:r w:rsidRPr="00567C80">
        <w:t>for</w:t>
      </w:r>
      <w:r w:rsidR="00AF0E2E">
        <w:t xml:space="preserve"> </w:t>
      </w:r>
      <w:r w:rsidRPr="00567C80">
        <w:t>kindergarten?</w:t>
      </w:r>
    </w:p>
    <w:p w14:paraId="337B4F9D" w14:textId="3829265A" w:rsidR="00713A74" w:rsidRPr="00567C80" w:rsidRDefault="00713A74" w:rsidP="00D62D21">
      <w:pPr>
        <w:pStyle w:val="ListParagraph"/>
        <w:numPr>
          <w:ilvl w:val="1"/>
          <w:numId w:val="40"/>
        </w:numPr>
        <w:ind w:left="714" w:hanging="357"/>
      </w:pPr>
      <w:r w:rsidRPr="00567C80">
        <w:t>Hudson</w:t>
      </w:r>
      <w:r w:rsidR="00AF0E2E">
        <w:t xml:space="preserve"> </w:t>
      </w:r>
      <w:r w:rsidRPr="00567C80">
        <w:t>can</w:t>
      </w:r>
      <w:r w:rsidR="00AF0E2E">
        <w:t xml:space="preserve"> </w:t>
      </w:r>
      <w:r w:rsidRPr="00567C80">
        <w:t>sit</w:t>
      </w:r>
      <w:r w:rsidR="00AF0E2E">
        <w:t xml:space="preserve"> </w:t>
      </w:r>
      <w:r w:rsidRPr="00567C80">
        <w:t>quietly</w:t>
      </w:r>
      <w:r w:rsidR="00AF0E2E">
        <w:t xml:space="preserve"> </w:t>
      </w:r>
      <w:r w:rsidRPr="00567C80">
        <w:t>and</w:t>
      </w:r>
      <w:r w:rsidR="00AF0E2E">
        <w:t xml:space="preserve"> </w:t>
      </w:r>
      <w:r w:rsidRPr="00567C80">
        <w:t>entertain</w:t>
      </w:r>
      <w:r w:rsidR="00AF0E2E">
        <w:t xml:space="preserve"> </w:t>
      </w:r>
      <w:r w:rsidRPr="00567C80">
        <w:t>himself</w:t>
      </w:r>
      <w:r w:rsidR="00AF0E2E">
        <w:t xml:space="preserve"> </w:t>
      </w:r>
      <w:r w:rsidRPr="00567C80">
        <w:t>for</w:t>
      </w:r>
      <w:r w:rsidR="00AF0E2E">
        <w:t xml:space="preserve"> </w:t>
      </w:r>
      <w:r w:rsidRPr="00567C80">
        <w:t>15</w:t>
      </w:r>
      <w:r w:rsidR="00AF0E2E">
        <w:t xml:space="preserve"> </w:t>
      </w:r>
      <w:r w:rsidRPr="00567C80">
        <w:t>minutes</w:t>
      </w:r>
      <w:r w:rsidR="00AF0E2E">
        <w:t xml:space="preserve"> </w:t>
      </w:r>
      <w:r w:rsidRPr="00567C80">
        <w:t>without</w:t>
      </w:r>
      <w:r w:rsidR="00AF0E2E">
        <w:t xml:space="preserve"> </w:t>
      </w:r>
      <w:r w:rsidRPr="00567C80">
        <w:t>the</w:t>
      </w:r>
      <w:r w:rsidR="00AF0E2E">
        <w:t xml:space="preserve"> </w:t>
      </w:r>
      <w:r w:rsidRPr="00567C80">
        <w:t>need</w:t>
      </w:r>
      <w:r w:rsidR="00AF0E2E">
        <w:t xml:space="preserve"> </w:t>
      </w:r>
      <w:r w:rsidRPr="00567C80">
        <w:t>for</w:t>
      </w:r>
      <w:r w:rsidR="00AF0E2E">
        <w:t xml:space="preserve"> </w:t>
      </w:r>
      <w:r w:rsidRPr="00567C80">
        <w:t>close</w:t>
      </w:r>
      <w:r w:rsidR="00AF0E2E">
        <w:t xml:space="preserve"> </w:t>
      </w:r>
      <w:r w:rsidRPr="00567C80">
        <w:t>supervision.</w:t>
      </w:r>
    </w:p>
    <w:p w14:paraId="1CAA03B1" w14:textId="1DB12E21" w:rsidR="00713A74" w:rsidRPr="00567C80" w:rsidRDefault="00713A74" w:rsidP="00D62D21">
      <w:pPr>
        <w:pStyle w:val="ListParagraph"/>
        <w:numPr>
          <w:ilvl w:val="1"/>
          <w:numId w:val="40"/>
        </w:numPr>
        <w:ind w:left="714" w:hanging="357"/>
      </w:pPr>
      <w:r w:rsidRPr="00567C80">
        <w:t>Ming</w:t>
      </w:r>
      <w:r w:rsidR="00AF0E2E">
        <w:t xml:space="preserve"> </w:t>
      </w:r>
      <w:r w:rsidRPr="00567C80">
        <w:t>can</w:t>
      </w:r>
      <w:r w:rsidR="00AF0E2E">
        <w:t xml:space="preserve"> </w:t>
      </w:r>
      <w:r w:rsidRPr="00567C80">
        <w:t>sing</w:t>
      </w:r>
      <w:r w:rsidR="00AF0E2E">
        <w:t xml:space="preserve"> </w:t>
      </w:r>
      <w:r w:rsidRPr="00567C80">
        <w:t>the</w:t>
      </w:r>
      <w:r w:rsidR="00AF0E2E">
        <w:t xml:space="preserve"> </w:t>
      </w:r>
      <w:r w:rsidRPr="00567C80">
        <w:t>alphabet</w:t>
      </w:r>
      <w:r w:rsidR="00AF0E2E">
        <w:t xml:space="preserve"> </w:t>
      </w:r>
      <w:r w:rsidRPr="00567C80">
        <w:t>song,</w:t>
      </w:r>
      <w:r w:rsidR="00AF0E2E">
        <w:t xml:space="preserve"> </w:t>
      </w:r>
      <w:r w:rsidRPr="00567C80">
        <w:t>count</w:t>
      </w:r>
      <w:r w:rsidR="00AF0E2E">
        <w:t xml:space="preserve"> </w:t>
      </w:r>
      <w:r w:rsidRPr="00567C80">
        <w:t>to</w:t>
      </w:r>
      <w:r w:rsidR="00AF0E2E">
        <w:t xml:space="preserve"> </w:t>
      </w:r>
      <w:r w:rsidRPr="00567C80">
        <w:t>20,</w:t>
      </w:r>
      <w:r w:rsidR="00AF0E2E">
        <w:t xml:space="preserve"> </w:t>
      </w:r>
      <w:r w:rsidRPr="00567C80">
        <w:t>and</w:t>
      </w:r>
      <w:r w:rsidR="00AF0E2E">
        <w:t xml:space="preserve"> </w:t>
      </w:r>
      <w:r w:rsidRPr="00567C80">
        <w:t>name</w:t>
      </w:r>
      <w:r w:rsidR="00AF0E2E">
        <w:t xml:space="preserve"> </w:t>
      </w:r>
      <w:r w:rsidRPr="00567C80">
        <w:t>some</w:t>
      </w:r>
      <w:r w:rsidR="00AF0E2E">
        <w:t xml:space="preserve"> </w:t>
      </w:r>
      <w:r w:rsidRPr="00567C80">
        <w:t>of</w:t>
      </w:r>
      <w:r w:rsidR="00AF0E2E">
        <w:t xml:space="preserve"> </w:t>
      </w:r>
      <w:r w:rsidRPr="00567C80">
        <w:t>the</w:t>
      </w:r>
      <w:r w:rsidR="00AF0E2E">
        <w:t xml:space="preserve"> </w:t>
      </w:r>
      <w:r w:rsidRPr="00567C80">
        <w:t>letters</w:t>
      </w:r>
      <w:r w:rsidR="00AF0E2E">
        <w:t xml:space="preserve"> </w:t>
      </w:r>
      <w:r w:rsidRPr="00567C80">
        <w:t>of</w:t>
      </w:r>
      <w:r w:rsidR="00AF0E2E">
        <w:t xml:space="preserve"> </w:t>
      </w:r>
      <w:r w:rsidRPr="00567C80">
        <w:t>the</w:t>
      </w:r>
      <w:r w:rsidR="00AF0E2E">
        <w:t xml:space="preserve"> </w:t>
      </w:r>
      <w:r w:rsidRPr="00567C80">
        <w:t>alphabet.</w:t>
      </w:r>
    </w:p>
    <w:p w14:paraId="415C65FB" w14:textId="31435CE4" w:rsidR="00713A74" w:rsidRPr="00567C80" w:rsidRDefault="00713A74" w:rsidP="00D62D21">
      <w:pPr>
        <w:pStyle w:val="ListParagraph"/>
        <w:numPr>
          <w:ilvl w:val="1"/>
          <w:numId w:val="40"/>
        </w:numPr>
        <w:ind w:left="714" w:hanging="357"/>
      </w:pPr>
      <w:r w:rsidRPr="00567C80">
        <w:t>Twins</w:t>
      </w:r>
      <w:r w:rsidR="00AF0E2E">
        <w:t xml:space="preserve"> </w:t>
      </w:r>
      <w:r w:rsidRPr="00567C80">
        <w:t>Jonah</w:t>
      </w:r>
      <w:r w:rsidR="00AF0E2E">
        <w:t xml:space="preserve"> </w:t>
      </w:r>
      <w:r w:rsidRPr="00567C80">
        <w:t>and</w:t>
      </w:r>
      <w:r w:rsidR="00AF0E2E">
        <w:t xml:space="preserve"> </w:t>
      </w:r>
      <w:r w:rsidRPr="00567C80">
        <w:t>Jeffrey</w:t>
      </w:r>
      <w:r w:rsidR="00AF0E2E">
        <w:t xml:space="preserve"> </w:t>
      </w:r>
      <w:r w:rsidRPr="00567C80">
        <w:t>are</w:t>
      </w:r>
      <w:r w:rsidR="00AF0E2E">
        <w:t xml:space="preserve"> </w:t>
      </w:r>
      <w:r w:rsidRPr="00567C80">
        <w:t>able</w:t>
      </w:r>
      <w:r w:rsidR="00AF0E2E">
        <w:t xml:space="preserve"> </w:t>
      </w:r>
      <w:r w:rsidRPr="00567C80">
        <w:t>to</w:t>
      </w:r>
      <w:r w:rsidR="00AF0E2E">
        <w:t xml:space="preserve"> </w:t>
      </w:r>
      <w:r w:rsidRPr="00567C80">
        <w:t>feed</w:t>
      </w:r>
      <w:r w:rsidR="00AF0E2E">
        <w:t xml:space="preserve"> </w:t>
      </w:r>
      <w:r w:rsidRPr="00567C80">
        <w:t>themselves,</w:t>
      </w:r>
      <w:r w:rsidR="00AF0E2E">
        <w:t xml:space="preserve"> </w:t>
      </w:r>
      <w:r w:rsidRPr="00567C80">
        <w:t>are</w:t>
      </w:r>
      <w:r w:rsidR="00AF0E2E">
        <w:t xml:space="preserve"> </w:t>
      </w:r>
      <w:r w:rsidRPr="00567C80">
        <w:t>toilet-trained,</w:t>
      </w:r>
      <w:r w:rsidR="00AF0E2E">
        <w:t xml:space="preserve"> </w:t>
      </w:r>
      <w:r w:rsidRPr="00567C80">
        <w:t>and</w:t>
      </w:r>
      <w:r w:rsidR="00AF0E2E">
        <w:t xml:space="preserve"> </w:t>
      </w:r>
      <w:r w:rsidRPr="00567C80">
        <w:t>are</w:t>
      </w:r>
      <w:r w:rsidR="00AF0E2E">
        <w:t xml:space="preserve"> </w:t>
      </w:r>
      <w:r w:rsidRPr="00567C80">
        <w:t>developing</w:t>
      </w:r>
      <w:r w:rsidR="00AF0E2E">
        <w:t xml:space="preserve"> </w:t>
      </w:r>
      <w:r w:rsidRPr="00567C80">
        <w:t>fine-motor</w:t>
      </w:r>
      <w:r w:rsidR="00AF0E2E">
        <w:t xml:space="preserve"> </w:t>
      </w:r>
      <w:r w:rsidRPr="00567C80">
        <w:t>skills.</w:t>
      </w:r>
    </w:p>
    <w:p w14:paraId="1FE7E33A" w14:textId="004F5373" w:rsidR="000E2E85" w:rsidRDefault="00713A74" w:rsidP="00D62D21">
      <w:pPr>
        <w:pStyle w:val="ListParagraph"/>
        <w:numPr>
          <w:ilvl w:val="1"/>
          <w:numId w:val="40"/>
        </w:numPr>
        <w:ind w:left="714" w:hanging="357"/>
      </w:pPr>
      <w:r w:rsidRPr="00567C80">
        <w:t>Twyla</w:t>
      </w:r>
      <w:r w:rsidR="00AF0E2E">
        <w:t xml:space="preserve"> </w:t>
      </w:r>
      <w:r w:rsidRPr="00567C80">
        <w:t>is</w:t>
      </w:r>
      <w:r w:rsidR="00AF0E2E">
        <w:t xml:space="preserve"> </w:t>
      </w:r>
      <w:r w:rsidRPr="00567C80">
        <w:t>physically</w:t>
      </w:r>
      <w:r w:rsidR="00AF0E2E">
        <w:t xml:space="preserve"> </w:t>
      </w:r>
      <w:r w:rsidRPr="00567C80">
        <w:t>healthy,</w:t>
      </w:r>
      <w:r w:rsidR="00AF0E2E">
        <w:t xml:space="preserve"> </w:t>
      </w:r>
      <w:r w:rsidRPr="00567C80">
        <w:t>can</w:t>
      </w:r>
      <w:r w:rsidR="00AF0E2E">
        <w:t xml:space="preserve"> </w:t>
      </w:r>
      <w:r w:rsidRPr="00567C80">
        <w:t>consistently</w:t>
      </w:r>
      <w:r w:rsidR="00AF0E2E">
        <w:t xml:space="preserve"> </w:t>
      </w:r>
      <w:r w:rsidRPr="00567C80">
        <w:t>self-regulate,</w:t>
      </w:r>
      <w:r w:rsidR="00AF0E2E">
        <w:t xml:space="preserve"> </w:t>
      </w:r>
      <w:r w:rsidRPr="00567C80">
        <w:t>and</w:t>
      </w:r>
      <w:r w:rsidR="00AF0E2E">
        <w:t xml:space="preserve"> </w:t>
      </w:r>
      <w:r w:rsidRPr="00567C80">
        <w:t>has</w:t>
      </w:r>
      <w:r w:rsidR="00AF0E2E">
        <w:t xml:space="preserve"> </w:t>
      </w:r>
      <w:r w:rsidRPr="00567C80">
        <w:t>a</w:t>
      </w:r>
      <w:r w:rsidR="00AF0E2E">
        <w:t xml:space="preserve"> </w:t>
      </w:r>
      <w:r w:rsidRPr="00567C80">
        <w:t>large</w:t>
      </w:r>
      <w:r w:rsidR="00AF0E2E">
        <w:t xml:space="preserve"> </w:t>
      </w:r>
      <w:r w:rsidRPr="00567C80">
        <w:t>background</w:t>
      </w:r>
      <w:r w:rsidR="00AF0E2E">
        <w:t xml:space="preserve"> </w:t>
      </w:r>
      <w:r w:rsidRPr="00567C80">
        <w:t>of</w:t>
      </w:r>
      <w:r w:rsidR="00AF0E2E">
        <w:t xml:space="preserve"> </w:t>
      </w:r>
      <w:r w:rsidRPr="00567C80">
        <w:t>experience</w:t>
      </w:r>
      <w:r w:rsidR="00AF0E2E">
        <w:t xml:space="preserve"> </w:t>
      </w:r>
      <w:r w:rsidRPr="00567C80">
        <w:t>and</w:t>
      </w:r>
      <w:r w:rsidR="00AF0E2E">
        <w:t xml:space="preserve"> </w:t>
      </w:r>
      <w:r w:rsidRPr="00567C80">
        <w:t>vocabulary.</w:t>
      </w:r>
    </w:p>
    <w:p w14:paraId="5BA93724" w14:textId="03E81087" w:rsidR="003100A9" w:rsidRDefault="00713A74" w:rsidP="00D62D21">
      <w:pPr>
        <w:pStyle w:val="ListParagraph"/>
        <w:numPr>
          <w:ilvl w:val="0"/>
          <w:numId w:val="33"/>
        </w:numPr>
      </w:pPr>
      <w:r w:rsidRPr="00567C80">
        <w:t>Head</w:t>
      </w:r>
      <w:r w:rsidR="00AF0E2E">
        <w:t xml:space="preserve"> </w:t>
      </w:r>
      <w:r w:rsidRPr="00567C80">
        <w:t>Start</w:t>
      </w:r>
      <w:r w:rsidR="00AF0E2E">
        <w:t xml:space="preserve"> </w:t>
      </w:r>
      <w:r w:rsidRPr="00567C80">
        <w:t>promotes</w:t>
      </w:r>
      <w:r w:rsidR="00AF0E2E">
        <w:t xml:space="preserve"> </w:t>
      </w:r>
      <w:r w:rsidRPr="00567C80">
        <w:t>school</w:t>
      </w:r>
      <w:r w:rsidR="00AF0E2E">
        <w:t xml:space="preserve"> </w:t>
      </w:r>
      <w:r w:rsidRPr="00567C80">
        <w:t>readiness</w:t>
      </w:r>
      <w:r w:rsidR="00AF0E2E">
        <w:t xml:space="preserve"> </w:t>
      </w:r>
      <w:r w:rsidRPr="00567C80">
        <w:t>for</w:t>
      </w:r>
      <w:r w:rsidR="00AF0E2E">
        <w:t xml:space="preserve"> </w:t>
      </w:r>
      <w:r w:rsidRPr="00567C80">
        <w:t>3-</w:t>
      </w:r>
      <w:r w:rsidR="00AF0E2E">
        <w:t xml:space="preserve"> </w:t>
      </w:r>
      <w:r w:rsidRPr="00567C80">
        <w:t>,</w:t>
      </w:r>
      <w:r w:rsidR="00AF0E2E">
        <w:t xml:space="preserve"> </w:t>
      </w:r>
      <w:r w:rsidRPr="00567C80">
        <w:t>4-</w:t>
      </w:r>
      <w:r w:rsidR="00AF0E2E">
        <w:t xml:space="preserve"> </w:t>
      </w:r>
      <w:r w:rsidRPr="00567C80">
        <w:t>,</w:t>
      </w:r>
      <w:r w:rsidR="00AF0E2E">
        <w:t xml:space="preserve"> </w:t>
      </w:r>
      <w:r w:rsidRPr="00567C80">
        <w:t>and</w:t>
      </w:r>
      <w:r w:rsidR="00AF0E2E">
        <w:t xml:space="preserve"> </w:t>
      </w:r>
      <w:r w:rsidRPr="00567C80">
        <w:t>5-year-olds</w:t>
      </w:r>
      <w:r w:rsidR="00AF0E2E">
        <w:t xml:space="preserve"> </w:t>
      </w:r>
      <w:r w:rsidRPr="00567C80">
        <w:t>by</w:t>
      </w:r>
      <w:r w:rsidR="00AF0E2E">
        <w:t xml:space="preserve"> </w:t>
      </w:r>
      <w:r w:rsidRPr="00567C80">
        <w:t>focusing</w:t>
      </w:r>
      <w:r w:rsidR="00AF0E2E">
        <w:t xml:space="preserve"> </w:t>
      </w:r>
      <w:r w:rsidRPr="00567C80">
        <w:t>on</w:t>
      </w:r>
      <w:r w:rsidR="00AF0E2E">
        <w:t xml:space="preserve"> </w:t>
      </w:r>
      <w:r w:rsidRPr="00567C80">
        <w:t>which</w:t>
      </w:r>
      <w:r w:rsidR="00AF0E2E">
        <w:t xml:space="preserve"> </w:t>
      </w:r>
      <w:r w:rsidRPr="00567C80">
        <w:t>of</w:t>
      </w:r>
      <w:r w:rsidR="00AF0E2E">
        <w:t xml:space="preserve"> </w:t>
      </w:r>
      <w:r w:rsidRPr="00567C80">
        <w:t>the</w:t>
      </w:r>
      <w:r w:rsidR="00AF0E2E">
        <w:t xml:space="preserve"> </w:t>
      </w:r>
      <w:r w:rsidRPr="00567C80">
        <w:t>following?</w:t>
      </w:r>
    </w:p>
    <w:p w14:paraId="19606797" w14:textId="2D1EB4E9" w:rsidR="00713A74" w:rsidRPr="00567C80" w:rsidRDefault="00713A74" w:rsidP="00D62D21">
      <w:pPr>
        <w:pStyle w:val="ListParagraph"/>
        <w:numPr>
          <w:ilvl w:val="1"/>
          <w:numId w:val="41"/>
        </w:numPr>
        <w:ind w:left="714" w:hanging="357"/>
      </w:pPr>
      <w:r w:rsidRPr="00567C80">
        <w:t>Gross-motor</w:t>
      </w:r>
      <w:r w:rsidR="00AF0E2E">
        <w:t xml:space="preserve"> </w:t>
      </w:r>
      <w:r w:rsidRPr="00567C80">
        <w:t>and</w:t>
      </w:r>
      <w:r w:rsidR="00AF0E2E">
        <w:t xml:space="preserve"> </w:t>
      </w:r>
      <w:r w:rsidRPr="00567C80">
        <w:t>fine-motor</w:t>
      </w:r>
      <w:r w:rsidR="00AF0E2E">
        <w:t xml:space="preserve"> </w:t>
      </w:r>
      <w:r w:rsidRPr="00567C80">
        <w:t>development</w:t>
      </w:r>
    </w:p>
    <w:p w14:paraId="2272D7C3" w14:textId="0E0F111C" w:rsidR="00713A74" w:rsidRPr="00567C80" w:rsidRDefault="00713A74" w:rsidP="00D62D21">
      <w:pPr>
        <w:pStyle w:val="ListParagraph"/>
        <w:numPr>
          <w:ilvl w:val="1"/>
          <w:numId w:val="41"/>
        </w:numPr>
        <w:ind w:left="714" w:hanging="357"/>
      </w:pPr>
      <w:r w:rsidRPr="00567C80">
        <w:t>Social</w:t>
      </w:r>
      <w:r w:rsidR="00AF0E2E">
        <w:t xml:space="preserve"> </w:t>
      </w:r>
      <w:r w:rsidRPr="00567C80">
        <w:t>and</w:t>
      </w:r>
      <w:r w:rsidR="00AF0E2E">
        <w:t xml:space="preserve"> </w:t>
      </w:r>
      <w:r w:rsidRPr="00567C80">
        <w:t>cognitive</w:t>
      </w:r>
      <w:r w:rsidR="00AF0E2E">
        <w:t xml:space="preserve"> </w:t>
      </w:r>
      <w:r w:rsidRPr="00567C80">
        <w:t>development</w:t>
      </w:r>
    </w:p>
    <w:p w14:paraId="7E13E94D" w14:textId="73101711" w:rsidR="003100A9" w:rsidRDefault="00713A74" w:rsidP="00D62D21">
      <w:pPr>
        <w:pStyle w:val="ListParagraph"/>
        <w:numPr>
          <w:ilvl w:val="1"/>
          <w:numId w:val="41"/>
        </w:numPr>
        <w:ind w:left="714" w:hanging="357"/>
      </w:pPr>
      <w:r w:rsidRPr="00567C80">
        <w:t>Early</w:t>
      </w:r>
      <w:r w:rsidR="00AF0E2E">
        <w:t xml:space="preserve"> </w:t>
      </w:r>
      <w:r w:rsidRPr="00567C80">
        <w:t>language</w:t>
      </w:r>
      <w:r w:rsidR="00AF0E2E">
        <w:t xml:space="preserve"> </w:t>
      </w:r>
      <w:r w:rsidRPr="00567C80">
        <w:t>acquisition</w:t>
      </w:r>
    </w:p>
    <w:p w14:paraId="7FA226A1" w14:textId="4B51D459" w:rsidR="003100A9" w:rsidRDefault="00713A74" w:rsidP="00D62D21">
      <w:pPr>
        <w:pStyle w:val="ListParagraph"/>
        <w:numPr>
          <w:ilvl w:val="1"/>
          <w:numId w:val="41"/>
        </w:numPr>
        <w:ind w:left="714" w:hanging="357"/>
      </w:pPr>
      <w:r w:rsidRPr="00567C80">
        <w:t>Creative</w:t>
      </w:r>
      <w:r w:rsidR="00AF0E2E">
        <w:t xml:space="preserve"> </w:t>
      </w:r>
      <w:r w:rsidRPr="00567C80">
        <w:t>and</w:t>
      </w:r>
      <w:r w:rsidR="00AF0E2E">
        <w:t xml:space="preserve"> </w:t>
      </w:r>
      <w:r w:rsidRPr="00567C80">
        <w:t>expressive</w:t>
      </w:r>
      <w:r w:rsidR="00AF0E2E">
        <w:t xml:space="preserve"> </w:t>
      </w:r>
      <w:r w:rsidRPr="00567C80">
        <w:t>abilities</w:t>
      </w:r>
    </w:p>
    <w:p w14:paraId="68EFF888" w14:textId="78CEBC45" w:rsidR="00713A74" w:rsidRPr="00567C80" w:rsidRDefault="00713A74" w:rsidP="00D62D21">
      <w:pPr>
        <w:pStyle w:val="ListParagraph"/>
        <w:numPr>
          <w:ilvl w:val="0"/>
          <w:numId w:val="33"/>
        </w:numPr>
      </w:pPr>
      <w:r w:rsidRPr="00567C80">
        <w:t>Brain</w:t>
      </w:r>
      <w:r w:rsidR="00AF0E2E">
        <w:t xml:space="preserve"> </w:t>
      </w:r>
      <w:r w:rsidRPr="00567C80">
        <w:t>research</w:t>
      </w:r>
      <w:r w:rsidR="00AF0E2E">
        <w:t xml:space="preserve"> </w:t>
      </w:r>
      <w:r w:rsidRPr="00567C80">
        <w:t>indicating</w:t>
      </w:r>
      <w:r w:rsidR="00AF0E2E">
        <w:t xml:space="preserve"> </w:t>
      </w:r>
      <w:r w:rsidRPr="00567C80">
        <w:t>that</w:t>
      </w:r>
      <w:r w:rsidR="00AF0E2E">
        <w:t xml:space="preserve"> </w:t>
      </w:r>
      <w:r w:rsidRPr="00567C80">
        <w:t>programs</w:t>
      </w:r>
      <w:r w:rsidR="00AF0E2E">
        <w:t xml:space="preserve"> </w:t>
      </w:r>
      <w:r w:rsidRPr="00567C80">
        <w:t>serving</w:t>
      </w:r>
      <w:r w:rsidR="00AF0E2E">
        <w:t xml:space="preserve"> </w:t>
      </w:r>
      <w:r w:rsidRPr="00567C80">
        <w:t>3-</w:t>
      </w:r>
      <w:r w:rsidR="00AF0E2E">
        <w:t xml:space="preserve"> </w:t>
      </w:r>
      <w:r w:rsidRPr="00567C80">
        <w:t>and</w:t>
      </w:r>
      <w:r w:rsidR="00AF0E2E">
        <w:t xml:space="preserve"> </w:t>
      </w:r>
      <w:r w:rsidRPr="00567C80">
        <w:t>4-year-olds</w:t>
      </w:r>
      <w:r w:rsidR="00AF0E2E">
        <w:t xml:space="preserve"> </w:t>
      </w:r>
      <w:r w:rsidRPr="00567C80">
        <w:t>are</w:t>
      </w:r>
      <w:r w:rsidR="00AF0E2E">
        <w:t xml:space="preserve"> </w:t>
      </w:r>
      <w:r w:rsidRPr="00567C80">
        <w:t>offered</w:t>
      </w:r>
      <w:r w:rsidR="00AF0E2E">
        <w:t xml:space="preserve"> </w:t>
      </w:r>
      <w:r w:rsidRPr="00567C80">
        <w:t>too</w:t>
      </w:r>
      <w:r w:rsidR="00AF0E2E">
        <w:t xml:space="preserve"> </w:t>
      </w:r>
      <w:r w:rsidRPr="00567C80">
        <w:t>late</w:t>
      </w:r>
      <w:r w:rsidR="00AF0E2E">
        <w:t xml:space="preserve"> </w:t>
      </w:r>
      <w:r w:rsidRPr="00567C80">
        <w:t>to</w:t>
      </w:r>
      <w:r w:rsidR="00AF0E2E">
        <w:t xml:space="preserve"> </w:t>
      </w:r>
      <w:r w:rsidRPr="00567C80">
        <w:t>be</w:t>
      </w:r>
      <w:r w:rsidR="00AF0E2E">
        <w:t xml:space="preserve"> </w:t>
      </w:r>
      <w:r w:rsidRPr="00567C80">
        <w:t>effective</w:t>
      </w:r>
      <w:r w:rsidR="00AF0E2E">
        <w:t xml:space="preserve"> </w:t>
      </w:r>
      <w:r w:rsidRPr="00567C80">
        <w:t>led</w:t>
      </w:r>
      <w:r w:rsidR="00AF0E2E">
        <w:t xml:space="preserve"> </w:t>
      </w:r>
      <w:r w:rsidRPr="00567C80">
        <w:t>to</w:t>
      </w:r>
      <w:r w:rsidR="00AF0E2E">
        <w:t xml:space="preserve"> </w:t>
      </w:r>
      <w:r w:rsidRPr="00567C80">
        <w:t>the</w:t>
      </w:r>
      <w:r w:rsidR="00AF0E2E">
        <w:t xml:space="preserve"> </w:t>
      </w:r>
      <w:r w:rsidRPr="00567C80">
        <w:t>creation</w:t>
      </w:r>
      <w:r w:rsidR="00AF0E2E">
        <w:t xml:space="preserve"> </w:t>
      </w:r>
      <w:r w:rsidRPr="00567C80">
        <w:t>of</w:t>
      </w:r>
      <w:r w:rsidR="00AF0E2E">
        <w:t xml:space="preserve"> </w:t>
      </w:r>
      <w:r w:rsidRPr="00567C80">
        <w:t>which</w:t>
      </w:r>
      <w:r w:rsidR="00AF0E2E">
        <w:t xml:space="preserve"> </w:t>
      </w:r>
      <w:r w:rsidRPr="00567C80">
        <w:t>one</w:t>
      </w:r>
      <w:r w:rsidR="00AF0E2E">
        <w:t xml:space="preserve"> </w:t>
      </w:r>
      <w:r w:rsidRPr="00567C80">
        <w:t>of</w:t>
      </w:r>
      <w:r w:rsidR="00AF0E2E">
        <w:t xml:space="preserve"> </w:t>
      </w:r>
      <w:r w:rsidRPr="00567C80">
        <w:t>the</w:t>
      </w:r>
      <w:r w:rsidR="00AF0E2E">
        <w:t xml:space="preserve"> </w:t>
      </w:r>
      <w:r w:rsidRPr="00567C80">
        <w:t>following</w:t>
      </w:r>
      <w:r w:rsidR="00AF0E2E">
        <w:t xml:space="preserve"> </w:t>
      </w:r>
      <w:r w:rsidRPr="00567C80">
        <w:t>programs?</w:t>
      </w:r>
    </w:p>
    <w:p w14:paraId="591E75F0" w14:textId="67FF268F" w:rsidR="00713A74" w:rsidRPr="00567C80" w:rsidRDefault="00713A74" w:rsidP="00D62D21">
      <w:pPr>
        <w:pStyle w:val="ListParagraph"/>
        <w:numPr>
          <w:ilvl w:val="1"/>
          <w:numId w:val="42"/>
        </w:numPr>
        <w:ind w:left="714" w:hanging="357"/>
      </w:pPr>
      <w:r w:rsidRPr="00567C80">
        <w:t>Early</w:t>
      </w:r>
      <w:r w:rsidR="00AF0E2E">
        <w:t xml:space="preserve"> </w:t>
      </w:r>
      <w:r w:rsidRPr="00567C80">
        <w:t>Head</w:t>
      </w:r>
      <w:r w:rsidR="00AF0E2E">
        <w:t xml:space="preserve"> </w:t>
      </w:r>
      <w:r w:rsidRPr="00567C80">
        <w:t>Start</w:t>
      </w:r>
    </w:p>
    <w:p w14:paraId="009F4DAF" w14:textId="4277370E" w:rsidR="00713A74" w:rsidRPr="00567C80" w:rsidRDefault="00713A74" w:rsidP="00D62D21">
      <w:pPr>
        <w:pStyle w:val="ListParagraph"/>
        <w:numPr>
          <w:ilvl w:val="1"/>
          <w:numId w:val="42"/>
        </w:numPr>
        <w:ind w:left="714" w:hanging="357"/>
      </w:pPr>
      <w:r w:rsidRPr="00567C80">
        <w:t>Head</w:t>
      </w:r>
      <w:r w:rsidR="00AF0E2E">
        <w:t xml:space="preserve"> </w:t>
      </w:r>
      <w:r w:rsidRPr="00567C80">
        <w:t>Start</w:t>
      </w:r>
    </w:p>
    <w:p w14:paraId="7B313FA9" w14:textId="7287FEA2" w:rsidR="003100A9" w:rsidRDefault="00713A74" w:rsidP="00D62D21">
      <w:pPr>
        <w:pStyle w:val="ListParagraph"/>
        <w:numPr>
          <w:ilvl w:val="1"/>
          <w:numId w:val="42"/>
        </w:numPr>
        <w:ind w:left="714" w:hanging="357"/>
      </w:pPr>
      <w:r w:rsidRPr="00567C80">
        <w:t>Step</w:t>
      </w:r>
      <w:r w:rsidR="00AF0E2E">
        <w:t xml:space="preserve"> </w:t>
      </w:r>
      <w:r w:rsidRPr="00567C80">
        <w:t>Ahead</w:t>
      </w:r>
    </w:p>
    <w:p w14:paraId="0DF3F769" w14:textId="664071EE" w:rsidR="003100A9" w:rsidRDefault="00713A74" w:rsidP="00D62D21">
      <w:pPr>
        <w:pStyle w:val="ListParagraph"/>
        <w:numPr>
          <w:ilvl w:val="1"/>
          <w:numId w:val="42"/>
        </w:numPr>
        <w:ind w:left="714" w:hanging="357"/>
      </w:pPr>
      <w:r w:rsidRPr="00567C80">
        <w:t>Early</w:t>
      </w:r>
      <w:r w:rsidR="00AF0E2E">
        <w:t xml:space="preserve"> </w:t>
      </w:r>
      <w:r w:rsidRPr="00567C80">
        <w:t>Intervention</w:t>
      </w:r>
    </w:p>
    <w:p w14:paraId="2A13D7F8" w14:textId="7AF36C39" w:rsidR="00713A74" w:rsidRPr="00567C80" w:rsidRDefault="00713A74" w:rsidP="00D62D21">
      <w:pPr>
        <w:pStyle w:val="ListParagraph"/>
        <w:numPr>
          <w:ilvl w:val="0"/>
          <w:numId w:val="33"/>
        </w:numPr>
      </w:pPr>
      <w:r w:rsidRPr="00567C80">
        <w:t>According</w:t>
      </w:r>
      <w:r w:rsidR="00AF0E2E">
        <w:t xml:space="preserve"> </w:t>
      </w:r>
      <w:r w:rsidRPr="00567C80">
        <w:t>to</w:t>
      </w:r>
      <w:r w:rsidR="00AF0E2E">
        <w:t xml:space="preserve"> </w:t>
      </w:r>
      <w:r w:rsidRPr="00567C80">
        <w:t>the</w:t>
      </w:r>
      <w:r w:rsidR="00AF0E2E">
        <w:t xml:space="preserve"> </w:t>
      </w:r>
      <w:r w:rsidR="00CC6E47" w:rsidRPr="00F74C15">
        <w:rPr>
          <w:rFonts w:eastAsia="Calibri" w:cs="Arial"/>
          <w:bCs/>
        </w:rPr>
        <w:t>D</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C</w:t>
      </w:r>
      <w:r w:rsidRPr="00567C80">
        <w:t>/</w:t>
      </w:r>
      <w:r w:rsidR="00CC6E47" w:rsidRPr="00F74C15">
        <w:rPr>
          <w:rFonts w:eastAsia="Calibri" w:cs="Arial"/>
          <w:bCs/>
        </w:rPr>
        <w:t>N</w:t>
      </w:r>
      <w:r w:rsidR="00CC6E47" w:rsidRPr="00CC6E47">
        <w:rPr>
          <w:rFonts w:eastAsia="Calibri" w:cs="Arial"/>
          <w:bCs/>
          <w:sz w:val="2"/>
          <w:szCs w:val="2"/>
        </w:rPr>
        <w:t xml:space="preserve"> </w:t>
      </w:r>
      <w:r w:rsidR="00CC6E47" w:rsidRPr="00F74C15">
        <w:rPr>
          <w:rFonts w:eastAsia="Calibri" w:cs="Arial"/>
          <w:bCs/>
        </w:rPr>
        <w:t>A</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Y</w:t>
      </w:r>
      <w:r w:rsidR="00CC6E47" w:rsidRPr="00CC6E47">
        <w:rPr>
          <w:rFonts w:eastAsia="Calibri" w:cs="Arial"/>
          <w:bCs/>
          <w:sz w:val="2"/>
          <w:szCs w:val="2"/>
        </w:rPr>
        <w:t xml:space="preserve"> </w:t>
      </w:r>
      <w:r w:rsidR="00CC6E47" w:rsidRPr="00F74C15">
        <w:rPr>
          <w:rFonts w:eastAsia="Calibri" w:cs="Arial"/>
          <w:bCs/>
        </w:rPr>
        <w:t>C</w:t>
      </w:r>
      <w:r w:rsidR="00AF0E2E">
        <w:t xml:space="preserve"> </w:t>
      </w:r>
      <w:r w:rsidRPr="00567C80">
        <w:t>joint</w:t>
      </w:r>
      <w:r w:rsidR="00AF0E2E">
        <w:t xml:space="preserve"> </w:t>
      </w:r>
      <w:r w:rsidRPr="00567C80">
        <w:t>statement</w:t>
      </w:r>
      <w:r w:rsidR="00AF0E2E">
        <w:t xml:space="preserve"> </w:t>
      </w:r>
      <w:r w:rsidRPr="00567C80">
        <w:t>on</w:t>
      </w:r>
      <w:r w:rsidR="00AF0E2E">
        <w:t xml:space="preserve"> </w:t>
      </w:r>
      <w:r w:rsidRPr="00567C80">
        <w:t>inclusion,</w:t>
      </w:r>
      <w:r w:rsidR="00AF0E2E">
        <w:t xml:space="preserve"> </w:t>
      </w:r>
      <w:r w:rsidRPr="00567C80">
        <w:t>one</w:t>
      </w:r>
      <w:r w:rsidR="00AF0E2E">
        <w:t xml:space="preserve"> </w:t>
      </w:r>
      <w:r w:rsidRPr="00567C80">
        <w:t>of</w:t>
      </w:r>
      <w:r w:rsidR="00AF0E2E">
        <w:t xml:space="preserve"> </w:t>
      </w:r>
      <w:r w:rsidRPr="00567C80">
        <w:t>the</w:t>
      </w:r>
      <w:r w:rsidR="00AF0E2E">
        <w:t xml:space="preserve"> </w:t>
      </w:r>
      <w:r w:rsidRPr="00567C80">
        <w:t>features</w:t>
      </w:r>
      <w:r w:rsidR="00AF0E2E">
        <w:t xml:space="preserve"> </w:t>
      </w:r>
      <w:r w:rsidRPr="00567C80">
        <w:t>of</w:t>
      </w:r>
      <w:r w:rsidR="00AF0E2E">
        <w:t xml:space="preserve"> </w:t>
      </w:r>
      <w:r w:rsidRPr="00567C80">
        <w:t>a</w:t>
      </w:r>
      <w:r w:rsidR="00AF0E2E">
        <w:t xml:space="preserve"> </w:t>
      </w:r>
      <w:r w:rsidRPr="00567C80">
        <w:t>high-quality</w:t>
      </w:r>
      <w:r w:rsidR="00AF0E2E">
        <w:t xml:space="preserve"> </w:t>
      </w:r>
      <w:r w:rsidRPr="00567C80">
        <w:t>inclusive</w:t>
      </w:r>
      <w:r w:rsidR="00AF0E2E">
        <w:t xml:space="preserve"> </w:t>
      </w:r>
      <w:r w:rsidRPr="00567C80">
        <w:t>program</w:t>
      </w:r>
      <w:r w:rsidR="00AF0E2E">
        <w:t xml:space="preserve"> </w:t>
      </w:r>
      <w:r w:rsidRPr="00567C80">
        <w:t>is</w:t>
      </w:r>
    </w:p>
    <w:p w14:paraId="5650FDF7" w14:textId="2E8D76DA" w:rsidR="00713A74" w:rsidRPr="00567C80" w:rsidRDefault="00713A74" w:rsidP="00D62D21">
      <w:pPr>
        <w:pStyle w:val="ListParagraph"/>
        <w:numPr>
          <w:ilvl w:val="1"/>
          <w:numId w:val="43"/>
        </w:numPr>
        <w:ind w:left="714" w:hanging="357"/>
      </w:pPr>
      <w:r w:rsidRPr="00567C80">
        <w:t>C</w:t>
      </w:r>
      <w:r w:rsidR="00CC6E47" w:rsidRPr="00CC6E47">
        <w:rPr>
          <w:sz w:val="2"/>
          <w:szCs w:val="2"/>
        </w:rPr>
        <w:t xml:space="preserve"> </w:t>
      </w:r>
      <w:r w:rsidRPr="00567C80">
        <w:t>D</w:t>
      </w:r>
      <w:r w:rsidR="00CC6E47" w:rsidRPr="00CC6E47">
        <w:rPr>
          <w:sz w:val="2"/>
          <w:szCs w:val="2"/>
        </w:rPr>
        <w:t xml:space="preserve"> </w:t>
      </w:r>
      <w:r w:rsidRPr="00567C80">
        <w:t>A</w:t>
      </w:r>
      <w:r w:rsidR="00AF0E2E">
        <w:t xml:space="preserve"> </w:t>
      </w:r>
      <w:proofErr w:type="spellStart"/>
      <w:r w:rsidRPr="00567C80">
        <w:t>credentialling</w:t>
      </w:r>
      <w:proofErr w:type="spellEnd"/>
      <w:r w:rsidRPr="00567C80">
        <w:t>.</w:t>
      </w:r>
    </w:p>
    <w:p w14:paraId="7C2BD866" w14:textId="52445A58" w:rsidR="00713A74" w:rsidRPr="00567C80" w:rsidRDefault="00713A74" w:rsidP="00D62D21">
      <w:pPr>
        <w:pStyle w:val="ListParagraph"/>
        <w:numPr>
          <w:ilvl w:val="1"/>
          <w:numId w:val="43"/>
        </w:numPr>
        <w:ind w:left="714" w:hanging="357"/>
      </w:pPr>
      <w:proofErr w:type="gramStart"/>
      <w:r w:rsidRPr="00567C80">
        <w:t>equality</w:t>
      </w:r>
      <w:proofErr w:type="gramEnd"/>
      <w:r w:rsidRPr="00567C80">
        <w:t>.</w:t>
      </w:r>
    </w:p>
    <w:p w14:paraId="3919C1EF" w14:textId="234AC8EC" w:rsidR="00713A74" w:rsidRPr="00567C80" w:rsidRDefault="00713A74" w:rsidP="00D62D21">
      <w:pPr>
        <w:pStyle w:val="ListParagraph"/>
        <w:numPr>
          <w:ilvl w:val="1"/>
          <w:numId w:val="43"/>
        </w:numPr>
        <w:ind w:left="714" w:hanging="357"/>
      </w:pPr>
      <w:proofErr w:type="gramStart"/>
      <w:r w:rsidRPr="00567C80">
        <w:t>accreditation</w:t>
      </w:r>
      <w:proofErr w:type="gramEnd"/>
      <w:r w:rsidRPr="00567C80">
        <w:t>.</w:t>
      </w:r>
    </w:p>
    <w:p w14:paraId="3009CF28" w14:textId="070ACF3E" w:rsidR="003100A9" w:rsidRDefault="00713A74" w:rsidP="00D62D21">
      <w:pPr>
        <w:pStyle w:val="ListParagraph"/>
        <w:numPr>
          <w:ilvl w:val="1"/>
          <w:numId w:val="43"/>
        </w:numPr>
        <w:ind w:left="714" w:hanging="357"/>
      </w:pPr>
      <w:proofErr w:type="gramStart"/>
      <w:r w:rsidRPr="00567C80">
        <w:t>access</w:t>
      </w:r>
      <w:proofErr w:type="gramEnd"/>
      <w:r w:rsidRPr="00567C80">
        <w:t>.</w:t>
      </w:r>
    </w:p>
    <w:p w14:paraId="11BE63B8" w14:textId="24CAEB95" w:rsidR="00713A74" w:rsidRPr="00567C80" w:rsidRDefault="00713A74" w:rsidP="00D62D21">
      <w:pPr>
        <w:pStyle w:val="ListParagraph"/>
        <w:numPr>
          <w:ilvl w:val="0"/>
          <w:numId w:val="33"/>
        </w:numPr>
      </w:pPr>
      <w:r w:rsidRPr="00567C80">
        <w:t>What</w:t>
      </w:r>
      <w:r w:rsidR="00AF0E2E">
        <w:t xml:space="preserve"> </w:t>
      </w:r>
      <w:r w:rsidRPr="00567C80">
        <w:t>is</w:t>
      </w:r>
      <w:r w:rsidR="00AF0E2E">
        <w:t xml:space="preserve"> </w:t>
      </w:r>
      <w:r w:rsidRPr="00567C80">
        <w:t>a</w:t>
      </w:r>
      <w:r w:rsidR="00AF0E2E">
        <w:t xml:space="preserve"> </w:t>
      </w:r>
      <w:r w:rsidRPr="00567C80">
        <w:t>charter</w:t>
      </w:r>
      <w:r w:rsidR="00AF0E2E">
        <w:t xml:space="preserve"> </w:t>
      </w:r>
      <w:r w:rsidRPr="00567C80">
        <w:t>school?</w:t>
      </w:r>
    </w:p>
    <w:p w14:paraId="500435E7" w14:textId="353DB410" w:rsidR="00713A74" w:rsidRPr="00567C80" w:rsidRDefault="00713A74" w:rsidP="00D62D21">
      <w:pPr>
        <w:pStyle w:val="ListParagraph"/>
        <w:numPr>
          <w:ilvl w:val="1"/>
          <w:numId w:val="44"/>
        </w:numPr>
        <w:ind w:left="714" w:hanging="357"/>
      </w:pPr>
      <w:r w:rsidRPr="00567C80">
        <w:t>An</w:t>
      </w:r>
      <w:r w:rsidR="00AF0E2E">
        <w:t xml:space="preserve"> </w:t>
      </w:r>
      <w:r w:rsidRPr="00567C80">
        <w:t>independently</w:t>
      </w:r>
      <w:r w:rsidR="00AF0E2E">
        <w:t xml:space="preserve"> </w:t>
      </w:r>
      <w:r w:rsidRPr="00567C80">
        <w:t>operated</w:t>
      </w:r>
      <w:r w:rsidR="00AF0E2E">
        <w:t xml:space="preserve"> </w:t>
      </w:r>
      <w:r w:rsidRPr="00567C80">
        <w:t>public</w:t>
      </w:r>
      <w:r w:rsidR="00AF0E2E">
        <w:t xml:space="preserve"> </w:t>
      </w:r>
      <w:r w:rsidRPr="00567C80">
        <w:t>school</w:t>
      </w:r>
      <w:r w:rsidR="00AF0E2E">
        <w:t xml:space="preserve"> </w:t>
      </w:r>
      <w:r w:rsidRPr="00567C80">
        <w:t>with</w:t>
      </w:r>
      <w:r w:rsidR="00AF0E2E">
        <w:t xml:space="preserve"> </w:t>
      </w:r>
      <w:r w:rsidRPr="00567C80">
        <w:t>more</w:t>
      </w:r>
      <w:r w:rsidR="00AF0E2E">
        <w:t xml:space="preserve"> </w:t>
      </w:r>
      <w:r w:rsidRPr="00567C80">
        <w:t>flexibility</w:t>
      </w:r>
      <w:r w:rsidR="00AF0E2E">
        <w:t xml:space="preserve"> </w:t>
      </w:r>
      <w:r w:rsidRPr="00567C80">
        <w:t>than</w:t>
      </w:r>
      <w:r w:rsidR="00AF0E2E">
        <w:t xml:space="preserve"> </w:t>
      </w:r>
      <w:r w:rsidRPr="00567C80">
        <w:t>other</w:t>
      </w:r>
      <w:r w:rsidR="00AF0E2E">
        <w:t xml:space="preserve"> </w:t>
      </w:r>
      <w:r w:rsidRPr="00567C80">
        <w:t>public</w:t>
      </w:r>
      <w:r w:rsidR="00AF0E2E">
        <w:t xml:space="preserve"> </w:t>
      </w:r>
      <w:r w:rsidRPr="00567C80">
        <w:t>schools</w:t>
      </w:r>
    </w:p>
    <w:p w14:paraId="4C94B144" w14:textId="1B319917" w:rsidR="00713A74" w:rsidRPr="00567C80" w:rsidRDefault="00713A74" w:rsidP="00D62D21">
      <w:pPr>
        <w:pStyle w:val="ListParagraph"/>
        <w:numPr>
          <w:ilvl w:val="1"/>
          <w:numId w:val="44"/>
        </w:numPr>
        <w:ind w:left="714" w:hanging="357"/>
      </w:pPr>
      <w:r w:rsidRPr="00567C80">
        <w:lastRenderedPageBreak/>
        <w:t>An</w:t>
      </w:r>
      <w:r w:rsidR="00AF0E2E">
        <w:t xml:space="preserve"> </w:t>
      </w:r>
      <w:r w:rsidRPr="00567C80">
        <w:t>elementary</w:t>
      </w:r>
      <w:r w:rsidR="00AF0E2E">
        <w:t xml:space="preserve"> </w:t>
      </w:r>
      <w:r w:rsidRPr="00567C80">
        <w:t>school</w:t>
      </w:r>
      <w:r w:rsidR="00AF0E2E">
        <w:t xml:space="preserve"> </w:t>
      </w:r>
      <w:r w:rsidRPr="00567C80">
        <w:t>with</w:t>
      </w:r>
      <w:r w:rsidR="00AF0E2E">
        <w:t xml:space="preserve"> </w:t>
      </w:r>
      <w:r w:rsidRPr="00567C80">
        <w:t>a</w:t>
      </w:r>
      <w:r w:rsidR="00AF0E2E">
        <w:t xml:space="preserve"> </w:t>
      </w:r>
      <w:r w:rsidRPr="00567C80">
        <w:t>day</w:t>
      </w:r>
      <w:r w:rsidR="00AF0E2E">
        <w:t xml:space="preserve"> </w:t>
      </w:r>
      <w:r w:rsidRPr="00567C80">
        <w:t>care</w:t>
      </w:r>
      <w:r w:rsidR="00AF0E2E">
        <w:t xml:space="preserve"> </w:t>
      </w:r>
      <w:r w:rsidRPr="00567C80">
        <w:t>center</w:t>
      </w:r>
      <w:r w:rsidR="00AF0E2E">
        <w:t xml:space="preserve"> </w:t>
      </w:r>
      <w:r w:rsidRPr="00567C80">
        <w:t>and</w:t>
      </w:r>
      <w:r w:rsidR="00AF0E2E">
        <w:t xml:space="preserve"> </w:t>
      </w:r>
      <w:r w:rsidRPr="00567C80">
        <w:t>a</w:t>
      </w:r>
      <w:r w:rsidR="00AF0E2E">
        <w:t xml:space="preserve"> </w:t>
      </w:r>
      <w:r w:rsidRPr="00567C80">
        <w:t>parent</w:t>
      </w:r>
      <w:r w:rsidR="00AF0E2E">
        <w:t xml:space="preserve"> </w:t>
      </w:r>
      <w:r w:rsidRPr="00567C80">
        <w:t>services</w:t>
      </w:r>
      <w:r w:rsidR="00AF0E2E">
        <w:t xml:space="preserve"> </w:t>
      </w:r>
      <w:r w:rsidRPr="00567C80">
        <w:t>program</w:t>
      </w:r>
      <w:r w:rsidR="00AF0E2E">
        <w:t xml:space="preserve"> </w:t>
      </w:r>
      <w:r w:rsidRPr="00567C80">
        <w:t>on</w:t>
      </w:r>
      <w:r w:rsidR="00AF0E2E">
        <w:t xml:space="preserve"> </w:t>
      </w:r>
      <w:r w:rsidRPr="00567C80">
        <w:t>site</w:t>
      </w:r>
    </w:p>
    <w:p w14:paraId="7F614914" w14:textId="58CAC193" w:rsidR="00713A74" w:rsidRPr="00567C80" w:rsidRDefault="00713A74" w:rsidP="00D62D21">
      <w:pPr>
        <w:pStyle w:val="ListParagraph"/>
        <w:numPr>
          <w:ilvl w:val="1"/>
          <w:numId w:val="44"/>
        </w:numPr>
        <w:ind w:left="714" w:hanging="357"/>
      </w:pPr>
      <w:r w:rsidRPr="00567C80">
        <w:t>A</w:t>
      </w:r>
      <w:r w:rsidR="00AF0E2E">
        <w:t xml:space="preserve"> </w:t>
      </w:r>
      <w:r w:rsidRPr="00567C80">
        <w:t>faith-based</w:t>
      </w:r>
      <w:r w:rsidR="00AF0E2E">
        <w:t xml:space="preserve"> </w:t>
      </w:r>
      <w:r w:rsidRPr="00567C80">
        <w:t>school</w:t>
      </w:r>
      <w:r w:rsidR="00AF0E2E">
        <w:t xml:space="preserve"> </w:t>
      </w:r>
      <w:r w:rsidRPr="00567C80">
        <w:t>that</w:t>
      </w:r>
      <w:r w:rsidR="00AF0E2E">
        <w:t xml:space="preserve"> </w:t>
      </w:r>
      <w:r w:rsidRPr="00567C80">
        <w:t>has</w:t>
      </w:r>
      <w:r w:rsidR="00AF0E2E">
        <w:t xml:space="preserve"> </w:t>
      </w:r>
      <w:r w:rsidRPr="00567C80">
        <w:t>to</w:t>
      </w:r>
      <w:r w:rsidR="00AF0E2E">
        <w:t xml:space="preserve"> </w:t>
      </w:r>
      <w:r w:rsidRPr="00567C80">
        <w:t>demonstrate</w:t>
      </w:r>
      <w:r w:rsidR="00AF0E2E">
        <w:t xml:space="preserve"> </w:t>
      </w:r>
      <w:r w:rsidRPr="00567C80">
        <w:t>only</w:t>
      </w:r>
      <w:r w:rsidR="00AF0E2E">
        <w:t xml:space="preserve"> </w:t>
      </w:r>
      <w:r w:rsidRPr="00567C80">
        <w:t>minimal</w:t>
      </w:r>
      <w:r w:rsidR="00AF0E2E">
        <w:t xml:space="preserve"> </w:t>
      </w:r>
      <w:r w:rsidRPr="00567C80">
        <w:t>accountability</w:t>
      </w:r>
      <w:r w:rsidR="00AF0E2E">
        <w:t xml:space="preserve"> </w:t>
      </w:r>
      <w:r w:rsidRPr="00567C80">
        <w:t>for</w:t>
      </w:r>
      <w:r w:rsidR="00AF0E2E">
        <w:t xml:space="preserve"> </w:t>
      </w:r>
      <w:r w:rsidRPr="00567C80">
        <w:t>student</w:t>
      </w:r>
      <w:r w:rsidR="00AF0E2E">
        <w:t xml:space="preserve"> </w:t>
      </w:r>
      <w:r w:rsidRPr="00567C80">
        <w:t>success</w:t>
      </w:r>
    </w:p>
    <w:p w14:paraId="1D356D5F" w14:textId="75710369" w:rsidR="000E2E85" w:rsidRDefault="00713A74" w:rsidP="00D62D21">
      <w:pPr>
        <w:pStyle w:val="ListParagraph"/>
        <w:numPr>
          <w:ilvl w:val="1"/>
          <w:numId w:val="44"/>
        </w:numPr>
        <w:ind w:left="714" w:hanging="357"/>
      </w:pPr>
      <w:r w:rsidRPr="00567C80">
        <w:t>A</w:t>
      </w:r>
      <w:r w:rsidR="00AF0E2E">
        <w:t xml:space="preserve"> </w:t>
      </w:r>
      <w:r w:rsidRPr="00567C80">
        <w:t>private</w:t>
      </w:r>
      <w:r w:rsidR="00AF0E2E">
        <w:t xml:space="preserve"> </w:t>
      </w:r>
      <w:r w:rsidRPr="00567C80">
        <w:t>school</w:t>
      </w:r>
      <w:r w:rsidR="00AF0E2E">
        <w:t xml:space="preserve"> </w:t>
      </w:r>
      <w:r w:rsidRPr="00567C80">
        <w:t>that</w:t>
      </w:r>
      <w:r w:rsidR="00AF0E2E">
        <w:t xml:space="preserve"> </w:t>
      </w:r>
      <w:r w:rsidRPr="00567C80">
        <w:t>charges</w:t>
      </w:r>
      <w:r w:rsidR="00AF0E2E">
        <w:t xml:space="preserve"> </w:t>
      </w:r>
      <w:r w:rsidRPr="00567C80">
        <w:t>tuition</w:t>
      </w:r>
      <w:r w:rsidR="00AF0E2E">
        <w:t xml:space="preserve"> </w:t>
      </w:r>
      <w:r w:rsidRPr="00567C80">
        <w:t>but</w:t>
      </w:r>
      <w:r w:rsidR="00AF0E2E">
        <w:t xml:space="preserve"> </w:t>
      </w:r>
      <w:r w:rsidRPr="00567C80">
        <w:t>grants</w:t>
      </w:r>
      <w:r w:rsidR="00AF0E2E">
        <w:t xml:space="preserve"> </w:t>
      </w:r>
      <w:r w:rsidRPr="00567C80">
        <w:t>scholarships</w:t>
      </w:r>
      <w:r w:rsidR="00AF0E2E">
        <w:t xml:space="preserve"> </w:t>
      </w:r>
      <w:r w:rsidRPr="00567C80">
        <w:t>for</w:t>
      </w:r>
      <w:r w:rsidR="00AF0E2E">
        <w:t xml:space="preserve"> </w:t>
      </w:r>
      <w:r w:rsidRPr="00567C80">
        <w:t>children</w:t>
      </w:r>
      <w:r w:rsidR="00AF0E2E">
        <w:t xml:space="preserve"> </w:t>
      </w:r>
      <w:r w:rsidRPr="00567C80">
        <w:t>from</w:t>
      </w:r>
      <w:r w:rsidR="00AF0E2E">
        <w:t xml:space="preserve"> </w:t>
      </w:r>
      <w:r w:rsidRPr="00567C80">
        <w:t>low-income</w:t>
      </w:r>
      <w:r w:rsidR="00AF0E2E">
        <w:t xml:space="preserve"> </w:t>
      </w:r>
      <w:r w:rsidRPr="00567C80">
        <w:t>families</w:t>
      </w:r>
    </w:p>
    <w:p w14:paraId="0E83F20E" w14:textId="17BC761E" w:rsidR="00713A74" w:rsidRPr="00567C80" w:rsidRDefault="00713A74" w:rsidP="00D62D21">
      <w:pPr>
        <w:pStyle w:val="ListParagraph"/>
        <w:numPr>
          <w:ilvl w:val="0"/>
          <w:numId w:val="33"/>
        </w:numPr>
      </w:pPr>
      <w:r w:rsidRPr="00567C80">
        <w:t>Which</w:t>
      </w:r>
      <w:r w:rsidR="00AF0E2E">
        <w:t xml:space="preserve"> </w:t>
      </w:r>
      <w:r w:rsidRPr="00567C80">
        <w:t>of</w:t>
      </w:r>
      <w:r w:rsidR="00AF0E2E">
        <w:t xml:space="preserve"> </w:t>
      </w:r>
      <w:r w:rsidRPr="00567C80">
        <w:t>the</w:t>
      </w:r>
      <w:r w:rsidR="00AF0E2E">
        <w:t xml:space="preserve"> </w:t>
      </w:r>
      <w:r w:rsidRPr="00567C80">
        <w:t>following</w:t>
      </w:r>
      <w:r w:rsidR="00AF0E2E">
        <w:t xml:space="preserve"> </w:t>
      </w:r>
      <w:r w:rsidRPr="00567C80">
        <w:t>terms</w:t>
      </w:r>
      <w:r w:rsidR="00AF0E2E">
        <w:t xml:space="preserve"> </w:t>
      </w:r>
      <w:r w:rsidRPr="00567C80">
        <w:t>refers</w:t>
      </w:r>
      <w:r w:rsidR="00AF0E2E">
        <w:t xml:space="preserve"> </w:t>
      </w:r>
      <w:r w:rsidRPr="00567C80">
        <w:t>to</w:t>
      </w:r>
      <w:r w:rsidR="00AF0E2E">
        <w:t xml:space="preserve"> </w:t>
      </w:r>
      <w:r w:rsidRPr="00567C80">
        <w:t>teaching</w:t>
      </w:r>
      <w:r w:rsidR="00AF0E2E">
        <w:t xml:space="preserve"> </w:t>
      </w:r>
      <w:r w:rsidRPr="00567C80">
        <w:t>that</w:t>
      </w:r>
      <w:r w:rsidR="00AF0E2E">
        <w:t xml:space="preserve"> </w:t>
      </w:r>
      <w:r w:rsidRPr="00567C80">
        <w:t>helps</w:t>
      </w:r>
      <w:r w:rsidR="00AF0E2E">
        <w:t xml:space="preserve"> </w:t>
      </w:r>
      <w:r w:rsidRPr="00567C80">
        <w:t>children</w:t>
      </w:r>
      <w:r w:rsidR="00AF0E2E">
        <w:t xml:space="preserve"> </w:t>
      </w:r>
      <w:r w:rsidRPr="00567C80">
        <w:t>meet</w:t>
      </w:r>
      <w:r w:rsidR="00AF0E2E">
        <w:t xml:space="preserve"> </w:t>
      </w:r>
      <w:r w:rsidRPr="00567C80">
        <w:t>challenging</w:t>
      </w:r>
      <w:r w:rsidR="00AF0E2E">
        <w:t xml:space="preserve"> </w:t>
      </w:r>
      <w:r w:rsidRPr="00567C80">
        <w:t>and</w:t>
      </w:r>
      <w:r w:rsidR="00AF0E2E">
        <w:t xml:space="preserve"> </w:t>
      </w:r>
      <w:r w:rsidRPr="00567C80">
        <w:t>achievable</w:t>
      </w:r>
      <w:r w:rsidR="00AF0E2E">
        <w:t xml:space="preserve"> </w:t>
      </w:r>
      <w:r w:rsidRPr="00567C80">
        <w:t>goals</w:t>
      </w:r>
      <w:r w:rsidR="00AF0E2E">
        <w:t xml:space="preserve"> </w:t>
      </w:r>
      <w:r w:rsidRPr="00567C80">
        <w:t>by</w:t>
      </w:r>
      <w:r w:rsidR="00AF0E2E">
        <w:t xml:space="preserve"> </w:t>
      </w:r>
      <w:r w:rsidRPr="00567C80">
        <w:t>addressing</w:t>
      </w:r>
      <w:r w:rsidR="00AF0E2E">
        <w:t xml:space="preserve"> </w:t>
      </w:r>
      <w:r w:rsidRPr="00567C80">
        <w:t>their</w:t>
      </w:r>
      <w:r w:rsidR="00AF0E2E">
        <w:t xml:space="preserve"> </w:t>
      </w:r>
      <w:r w:rsidRPr="00567C80">
        <w:t>interests</w:t>
      </w:r>
      <w:r w:rsidR="00AF0E2E">
        <w:t xml:space="preserve"> </w:t>
      </w:r>
      <w:r w:rsidRPr="00567C80">
        <w:t>and</w:t>
      </w:r>
      <w:r w:rsidR="00AF0E2E">
        <w:t xml:space="preserve"> </w:t>
      </w:r>
      <w:r w:rsidRPr="00567C80">
        <w:t>adapting</w:t>
      </w:r>
      <w:r w:rsidR="00AF0E2E">
        <w:t xml:space="preserve"> </w:t>
      </w:r>
      <w:r w:rsidRPr="00567C80">
        <w:t>for</w:t>
      </w:r>
      <w:r w:rsidR="00AF0E2E">
        <w:t xml:space="preserve"> </w:t>
      </w:r>
      <w:r w:rsidRPr="00567C80">
        <w:t>their</w:t>
      </w:r>
      <w:r w:rsidR="00AF0E2E">
        <w:t xml:space="preserve"> </w:t>
      </w:r>
      <w:r w:rsidRPr="00567C80">
        <w:t>age,</w:t>
      </w:r>
      <w:r w:rsidR="00AF0E2E">
        <w:t xml:space="preserve"> </w:t>
      </w:r>
      <w:r w:rsidRPr="00567C80">
        <w:t>experience,</w:t>
      </w:r>
      <w:r w:rsidR="00AF0E2E">
        <w:t xml:space="preserve"> </w:t>
      </w:r>
      <w:r w:rsidRPr="00567C80">
        <w:t>and</w:t>
      </w:r>
      <w:r w:rsidR="00AF0E2E">
        <w:t xml:space="preserve"> </w:t>
      </w:r>
      <w:r w:rsidRPr="00567C80">
        <w:t>ability?</w:t>
      </w:r>
    </w:p>
    <w:p w14:paraId="76E9BFDA" w14:textId="63193157" w:rsidR="00713A74" w:rsidRPr="00567C80" w:rsidRDefault="00713A74" w:rsidP="00D62D21">
      <w:pPr>
        <w:pStyle w:val="ListParagraph"/>
        <w:numPr>
          <w:ilvl w:val="1"/>
          <w:numId w:val="45"/>
        </w:numPr>
        <w:ind w:left="714" w:hanging="357"/>
      </w:pPr>
      <w:r w:rsidRPr="00567C80">
        <w:t>Intentional</w:t>
      </w:r>
      <w:r w:rsidR="00AF0E2E">
        <w:t xml:space="preserve"> </w:t>
      </w:r>
      <w:r w:rsidRPr="00567C80">
        <w:t>teaching</w:t>
      </w:r>
    </w:p>
    <w:p w14:paraId="0071F3F4" w14:textId="5886B2B1" w:rsidR="00713A74" w:rsidRPr="00567C80" w:rsidRDefault="00713A74" w:rsidP="00D62D21">
      <w:pPr>
        <w:pStyle w:val="ListParagraph"/>
        <w:numPr>
          <w:ilvl w:val="1"/>
          <w:numId w:val="45"/>
        </w:numPr>
        <w:ind w:left="714" w:hanging="357"/>
      </w:pPr>
      <w:r w:rsidRPr="00567C80">
        <w:t>High-quality</w:t>
      </w:r>
      <w:r w:rsidR="00AF0E2E">
        <w:t xml:space="preserve"> </w:t>
      </w:r>
      <w:r w:rsidRPr="00567C80">
        <w:t>instruction</w:t>
      </w:r>
    </w:p>
    <w:p w14:paraId="2EA87E88" w14:textId="42821335" w:rsidR="00713A74" w:rsidRPr="00567C80" w:rsidRDefault="00713A74" w:rsidP="00D62D21">
      <w:pPr>
        <w:pStyle w:val="ListParagraph"/>
        <w:numPr>
          <w:ilvl w:val="1"/>
          <w:numId w:val="45"/>
        </w:numPr>
        <w:ind w:left="714" w:hanging="357"/>
      </w:pPr>
      <w:r w:rsidRPr="00567C80">
        <w:t>Multifaceted</w:t>
      </w:r>
      <w:r w:rsidR="00AF0E2E">
        <w:t xml:space="preserve"> </w:t>
      </w:r>
      <w:r w:rsidRPr="00567C80">
        <w:t>education</w:t>
      </w:r>
    </w:p>
    <w:p w14:paraId="11603F5E" w14:textId="1327A91B" w:rsidR="003100A9" w:rsidRDefault="00713A74" w:rsidP="00D62D21">
      <w:pPr>
        <w:pStyle w:val="ListParagraph"/>
        <w:numPr>
          <w:ilvl w:val="1"/>
          <w:numId w:val="45"/>
        </w:numPr>
        <w:ind w:left="714" w:hanging="357"/>
      </w:pPr>
      <w:r w:rsidRPr="00567C80">
        <w:t>Developmentally</w:t>
      </w:r>
      <w:r w:rsidR="00AF0E2E">
        <w:t xml:space="preserve"> </w:t>
      </w:r>
      <w:r w:rsidRPr="00567C80">
        <w:t>appropriate</w:t>
      </w:r>
      <w:r w:rsidR="00AF0E2E">
        <w:t xml:space="preserve"> </w:t>
      </w:r>
      <w:r w:rsidRPr="00567C80">
        <w:t>practice</w:t>
      </w:r>
    </w:p>
    <w:p w14:paraId="5585FD45" w14:textId="340C1F36" w:rsidR="00713A74" w:rsidRPr="00567C80" w:rsidRDefault="00713A74" w:rsidP="00D62D21">
      <w:pPr>
        <w:pStyle w:val="ListParagraph"/>
        <w:numPr>
          <w:ilvl w:val="0"/>
          <w:numId w:val="33"/>
        </w:numPr>
      </w:pPr>
      <w:r w:rsidRPr="00567C80">
        <w:t>Why</w:t>
      </w:r>
      <w:r w:rsidR="00AF0E2E">
        <w:t xml:space="preserve"> </w:t>
      </w:r>
      <w:r w:rsidRPr="00567C80">
        <w:t>is</w:t>
      </w:r>
      <w:r w:rsidR="00AF0E2E">
        <w:t xml:space="preserve"> </w:t>
      </w:r>
      <w:r w:rsidRPr="00567C80">
        <w:t>attendance</w:t>
      </w:r>
      <w:r w:rsidR="00AF0E2E">
        <w:t xml:space="preserve"> </w:t>
      </w:r>
      <w:r w:rsidRPr="00567C80">
        <w:t>in</w:t>
      </w:r>
      <w:r w:rsidR="00AF0E2E">
        <w:t xml:space="preserve"> </w:t>
      </w:r>
      <w:r w:rsidRPr="00567C80">
        <w:t>early</w:t>
      </w:r>
      <w:r w:rsidR="00AF0E2E">
        <w:t xml:space="preserve"> </w:t>
      </w:r>
      <w:r w:rsidRPr="00567C80">
        <w:t>childhood</w:t>
      </w:r>
      <w:r w:rsidR="00AF0E2E">
        <w:t xml:space="preserve"> </w:t>
      </w:r>
      <w:r w:rsidRPr="00567C80">
        <w:t>programs</w:t>
      </w:r>
      <w:r w:rsidR="00AF0E2E">
        <w:t xml:space="preserve"> </w:t>
      </w:r>
      <w:r w:rsidRPr="00567C80">
        <w:t>growing?</w:t>
      </w:r>
    </w:p>
    <w:p w14:paraId="10521C62" w14:textId="1A68D507" w:rsidR="00713A74" w:rsidRPr="00567C80" w:rsidRDefault="00713A74" w:rsidP="00D62D21">
      <w:pPr>
        <w:pStyle w:val="ListParagraph"/>
        <w:numPr>
          <w:ilvl w:val="1"/>
          <w:numId w:val="46"/>
        </w:numPr>
        <w:ind w:left="714" w:hanging="357"/>
      </w:pPr>
      <w:r w:rsidRPr="00567C80">
        <w:t>Because</w:t>
      </w:r>
      <w:r w:rsidR="00AF0E2E">
        <w:t xml:space="preserve"> </w:t>
      </w:r>
      <w:r w:rsidRPr="00567C80">
        <w:t>the</w:t>
      </w:r>
      <w:r w:rsidR="00AF0E2E">
        <w:t xml:space="preserve"> </w:t>
      </w:r>
      <w:r w:rsidRPr="00567C80">
        <w:t>federal</w:t>
      </w:r>
      <w:r w:rsidR="00AF0E2E">
        <w:t xml:space="preserve"> </w:t>
      </w:r>
      <w:r w:rsidRPr="00567C80">
        <w:t>government</w:t>
      </w:r>
      <w:r w:rsidR="00AF0E2E">
        <w:t xml:space="preserve"> </w:t>
      </w:r>
      <w:r w:rsidRPr="00567C80">
        <w:t>now</w:t>
      </w:r>
      <w:r w:rsidR="00AF0E2E">
        <w:t xml:space="preserve"> </w:t>
      </w:r>
      <w:r w:rsidRPr="00567C80">
        <w:t>funds</w:t>
      </w:r>
      <w:r w:rsidR="00AF0E2E">
        <w:t xml:space="preserve"> </w:t>
      </w:r>
      <w:r w:rsidRPr="00567C80">
        <w:t>programming</w:t>
      </w:r>
      <w:r w:rsidR="00AF0E2E">
        <w:t xml:space="preserve"> </w:t>
      </w:r>
      <w:r w:rsidRPr="00567C80">
        <w:t>for</w:t>
      </w:r>
      <w:r w:rsidR="00AF0E2E">
        <w:t xml:space="preserve"> </w:t>
      </w:r>
      <w:r w:rsidRPr="00567C80">
        <w:t>all</w:t>
      </w:r>
      <w:r w:rsidR="00AF0E2E">
        <w:t xml:space="preserve"> </w:t>
      </w:r>
      <w:r w:rsidRPr="00567C80">
        <w:t>children</w:t>
      </w:r>
      <w:r w:rsidR="00AF0E2E">
        <w:t xml:space="preserve"> </w:t>
      </w:r>
      <w:r w:rsidRPr="00567C80">
        <w:t>below</w:t>
      </w:r>
      <w:r w:rsidR="00AF0E2E">
        <w:t xml:space="preserve"> </w:t>
      </w:r>
      <w:r w:rsidRPr="00567C80">
        <w:t>the</w:t>
      </w:r>
      <w:r w:rsidR="00AF0E2E">
        <w:t xml:space="preserve"> </w:t>
      </w:r>
      <w:r w:rsidRPr="00567C80">
        <w:t>age</w:t>
      </w:r>
      <w:r w:rsidR="00AF0E2E">
        <w:t xml:space="preserve"> </w:t>
      </w:r>
      <w:r w:rsidRPr="00567C80">
        <w:t>of</w:t>
      </w:r>
      <w:r w:rsidR="00AF0E2E">
        <w:t xml:space="preserve"> </w:t>
      </w:r>
      <w:r w:rsidRPr="00567C80">
        <w:t>5</w:t>
      </w:r>
    </w:p>
    <w:p w14:paraId="391786B0" w14:textId="42C1248A" w:rsidR="00713A74" w:rsidRPr="00567C80" w:rsidRDefault="00713A74" w:rsidP="00D62D21">
      <w:pPr>
        <w:pStyle w:val="ListParagraph"/>
        <w:numPr>
          <w:ilvl w:val="1"/>
          <w:numId w:val="46"/>
        </w:numPr>
        <w:ind w:left="714" w:hanging="357"/>
      </w:pPr>
      <w:r w:rsidRPr="00567C80">
        <w:t>Because</w:t>
      </w:r>
      <w:r w:rsidR="00AF0E2E">
        <w:t xml:space="preserve"> </w:t>
      </w:r>
      <w:r w:rsidRPr="00567C80">
        <w:t>more</w:t>
      </w:r>
      <w:r w:rsidR="00AF0E2E">
        <w:t xml:space="preserve"> </w:t>
      </w:r>
      <w:r w:rsidRPr="00567C80">
        <w:t>and</w:t>
      </w:r>
      <w:r w:rsidR="00AF0E2E">
        <w:t xml:space="preserve"> </w:t>
      </w:r>
      <w:r w:rsidRPr="00567C80">
        <w:t>more</w:t>
      </w:r>
      <w:r w:rsidR="00AF0E2E">
        <w:t xml:space="preserve"> </w:t>
      </w:r>
      <w:r w:rsidRPr="00567C80">
        <w:t>parents</w:t>
      </w:r>
      <w:r w:rsidR="00AF0E2E">
        <w:t xml:space="preserve"> </w:t>
      </w:r>
      <w:r w:rsidRPr="00567C80">
        <w:t>and</w:t>
      </w:r>
      <w:r w:rsidR="00AF0E2E">
        <w:t xml:space="preserve"> </w:t>
      </w:r>
      <w:r w:rsidRPr="00567C80">
        <w:t>caregivers</w:t>
      </w:r>
      <w:r w:rsidR="00AF0E2E">
        <w:t xml:space="preserve"> </w:t>
      </w:r>
      <w:r w:rsidRPr="00567C80">
        <w:t>are</w:t>
      </w:r>
      <w:r w:rsidR="00AF0E2E">
        <w:t xml:space="preserve"> </w:t>
      </w:r>
      <w:r w:rsidRPr="00567C80">
        <w:t>entering</w:t>
      </w:r>
      <w:r w:rsidR="00AF0E2E">
        <w:t xml:space="preserve"> </w:t>
      </w:r>
      <w:r w:rsidRPr="00567C80">
        <w:t>the</w:t>
      </w:r>
      <w:r w:rsidR="00AF0E2E">
        <w:t xml:space="preserve"> </w:t>
      </w:r>
      <w:r w:rsidRPr="00567C80">
        <w:t>job</w:t>
      </w:r>
      <w:r w:rsidR="00AF0E2E">
        <w:t xml:space="preserve"> </w:t>
      </w:r>
      <w:r w:rsidRPr="00567C80">
        <w:t>force</w:t>
      </w:r>
    </w:p>
    <w:p w14:paraId="5696D26C" w14:textId="06A3A86A" w:rsidR="00713A74" w:rsidRPr="00567C80" w:rsidRDefault="00713A74" w:rsidP="00D62D21">
      <w:pPr>
        <w:pStyle w:val="ListParagraph"/>
        <w:numPr>
          <w:ilvl w:val="1"/>
          <w:numId w:val="46"/>
        </w:numPr>
        <w:ind w:left="714" w:hanging="357"/>
      </w:pPr>
      <w:r w:rsidRPr="00567C80">
        <w:t>Because</w:t>
      </w:r>
      <w:r w:rsidR="00AF0E2E">
        <w:t xml:space="preserve"> </w:t>
      </w:r>
      <w:r w:rsidRPr="00567C80">
        <w:t>Head</w:t>
      </w:r>
      <w:r w:rsidR="00AF0E2E">
        <w:t xml:space="preserve"> </w:t>
      </w:r>
      <w:r w:rsidRPr="00567C80">
        <w:t>Start</w:t>
      </w:r>
      <w:r w:rsidR="00AF0E2E">
        <w:t xml:space="preserve"> </w:t>
      </w:r>
      <w:r w:rsidRPr="00567C80">
        <w:t>programs</w:t>
      </w:r>
      <w:r w:rsidR="00AF0E2E">
        <w:t xml:space="preserve"> </w:t>
      </w:r>
      <w:r w:rsidRPr="00567C80">
        <w:t>now</w:t>
      </w:r>
      <w:r w:rsidR="00AF0E2E">
        <w:t xml:space="preserve"> </w:t>
      </w:r>
      <w:r w:rsidRPr="00567C80">
        <w:t>serve</w:t>
      </w:r>
      <w:r w:rsidR="00AF0E2E">
        <w:t xml:space="preserve"> </w:t>
      </w:r>
      <w:r w:rsidRPr="00567C80">
        <w:t>all</w:t>
      </w:r>
      <w:r w:rsidR="00AF0E2E">
        <w:t xml:space="preserve"> </w:t>
      </w:r>
      <w:r w:rsidRPr="00567C80">
        <w:t>children</w:t>
      </w:r>
      <w:r w:rsidR="00AF0E2E">
        <w:t xml:space="preserve"> </w:t>
      </w:r>
      <w:r w:rsidRPr="00567C80">
        <w:t>from</w:t>
      </w:r>
      <w:r w:rsidR="00AF0E2E">
        <w:t xml:space="preserve"> </w:t>
      </w:r>
      <w:r w:rsidRPr="00567C80">
        <w:t>families</w:t>
      </w:r>
      <w:r w:rsidR="00AF0E2E">
        <w:t xml:space="preserve"> </w:t>
      </w:r>
      <w:r w:rsidRPr="00567C80">
        <w:t>with</w:t>
      </w:r>
      <w:r w:rsidR="00AF0E2E">
        <w:t xml:space="preserve"> </w:t>
      </w:r>
      <w:r w:rsidRPr="00567C80">
        <w:t>lower-income</w:t>
      </w:r>
      <w:r w:rsidR="00AF0E2E">
        <w:t xml:space="preserve"> </w:t>
      </w:r>
      <w:r w:rsidRPr="00567C80">
        <w:t>levels</w:t>
      </w:r>
    </w:p>
    <w:p w14:paraId="52BF81F4" w14:textId="4F809BA9" w:rsidR="003100A9" w:rsidRDefault="00713A74" w:rsidP="00D62D21">
      <w:pPr>
        <w:pStyle w:val="ListParagraph"/>
        <w:numPr>
          <w:ilvl w:val="1"/>
          <w:numId w:val="46"/>
        </w:numPr>
        <w:ind w:left="714" w:hanging="357"/>
      </w:pPr>
      <w:r w:rsidRPr="00567C80">
        <w:t>Because</w:t>
      </w:r>
      <w:r w:rsidR="00AF0E2E">
        <w:t xml:space="preserve"> </w:t>
      </w:r>
      <w:r w:rsidRPr="00567C80">
        <w:t>culturally</w:t>
      </w:r>
      <w:r w:rsidR="00AF0E2E">
        <w:t xml:space="preserve"> </w:t>
      </w:r>
      <w:r w:rsidRPr="00567C80">
        <w:t>and</w:t>
      </w:r>
      <w:r w:rsidR="00AF0E2E">
        <w:t xml:space="preserve"> </w:t>
      </w:r>
      <w:r w:rsidRPr="00567C80">
        <w:t>linguistically</w:t>
      </w:r>
      <w:r w:rsidR="00AF0E2E">
        <w:t xml:space="preserve"> </w:t>
      </w:r>
      <w:r w:rsidRPr="00567C80">
        <w:t>diverse</w:t>
      </w:r>
      <w:r w:rsidR="00AF0E2E">
        <w:t xml:space="preserve"> </w:t>
      </w:r>
      <w:r w:rsidRPr="00567C80">
        <w:t>children</w:t>
      </w:r>
      <w:r w:rsidR="00AF0E2E">
        <w:t xml:space="preserve"> </w:t>
      </w:r>
      <w:r w:rsidRPr="00567C80">
        <w:t>are</w:t>
      </w:r>
      <w:r w:rsidR="00AF0E2E">
        <w:t xml:space="preserve"> </w:t>
      </w:r>
      <w:r w:rsidRPr="00567C80">
        <w:t>finally</w:t>
      </w:r>
      <w:r w:rsidR="00AF0E2E">
        <w:t xml:space="preserve"> </w:t>
      </w:r>
      <w:r w:rsidRPr="00567C80">
        <w:t>being</w:t>
      </w:r>
      <w:r w:rsidR="00AF0E2E">
        <w:t xml:space="preserve"> </w:t>
      </w:r>
      <w:r w:rsidRPr="00567C80">
        <w:t>included</w:t>
      </w:r>
      <w:r w:rsidR="00AF0E2E">
        <w:t xml:space="preserve"> </w:t>
      </w:r>
      <w:r w:rsidRPr="00567C80">
        <w:t>in</w:t>
      </w:r>
      <w:r w:rsidR="00AF0E2E">
        <w:t xml:space="preserve"> </w:t>
      </w:r>
      <w:r w:rsidRPr="00567C80">
        <w:t>publicly</w:t>
      </w:r>
      <w:r w:rsidR="00AF0E2E">
        <w:t xml:space="preserve"> </w:t>
      </w:r>
      <w:r w:rsidRPr="00567C80">
        <w:t>funded</w:t>
      </w:r>
      <w:r w:rsidR="00AF0E2E">
        <w:t xml:space="preserve"> </w:t>
      </w:r>
      <w:r w:rsidRPr="00567C80">
        <w:t>programs</w:t>
      </w:r>
    </w:p>
    <w:p w14:paraId="1D42F0B3" w14:textId="50162AF1" w:rsidR="00713A74" w:rsidRPr="00567C80" w:rsidRDefault="00713A74" w:rsidP="00D62D21">
      <w:pPr>
        <w:pStyle w:val="ListParagraph"/>
        <w:numPr>
          <w:ilvl w:val="0"/>
          <w:numId w:val="33"/>
        </w:numPr>
      </w:pPr>
      <w:r w:rsidRPr="00567C80">
        <w:t>What</w:t>
      </w:r>
      <w:r w:rsidR="00AF0E2E">
        <w:t xml:space="preserve"> </w:t>
      </w:r>
      <w:r w:rsidRPr="00567C80">
        <w:t>is</w:t>
      </w:r>
      <w:r w:rsidR="00AF0E2E">
        <w:t xml:space="preserve"> </w:t>
      </w:r>
      <w:r w:rsidRPr="00567C80">
        <w:t>an</w:t>
      </w:r>
      <w:r w:rsidR="00AF0E2E">
        <w:t xml:space="preserve"> </w:t>
      </w:r>
      <w:r w:rsidRPr="00567C80">
        <w:t>intentional</w:t>
      </w:r>
      <w:r w:rsidR="00AF0E2E">
        <w:t xml:space="preserve"> </w:t>
      </w:r>
      <w:r w:rsidRPr="00567C80">
        <w:t>teacher?</w:t>
      </w:r>
    </w:p>
    <w:p w14:paraId="2C18D500" w14:textId="4827E4E2" w:rsidR="00713A74" w:rsidRPr="00567C80" w:rsidRDefault="00713A74" w:rsidP="00D62D21">
      <w:pPr>
        <w:pStyle w:val="ListParagraph"/>
        <w:numPr>
          <w:ilvl w:val="1"/>
          <w:numId w:val="47"/>
        </w:numPr>
        <w:ind w:left="714" w:hanging="357"/>
      </w:pPr>
      <w:r w:rsidRPr="00567C80">
        <w:t>A</w:t>
      </w:r>
      <w:r w:rsidR="00AF0E2E">
        <w:t xml:space="preserve"> </w:t>
      </w:r>
      <w:r w:rsidRPr="00567C80">
        <w:t>teacher</w:t>
      </w:r>
      <w:r w:rsidR="00AF0E2E">
        <w:t xml:space="preserve"> </w:t>
      </w:r>
      <w:r w:rsidRPr="00567C80">
        <w:t>who</w:t>
      </w:r>
      <w:r w:rsidR="00AF0E2E">
        <w:t xml:space="preserve"> </w:t>
      </w:r>
      <w:r w:rsidRPr="00567C80">
        <w:t>carefully</w:t>
      </w:r>
      <w:r w:rsidR="00AF0E2E">
        <w:t xml:space="preserve"> </w:t>
      </w:r>
      <w:r w:rsidRPr="00567C80">
        <w:t>and</w:t>
      </w:r>
      <w:r w:rsidR="00AF0E2E">
        <w:t xml:space="preserve"> </w:t>
      </w:r>
      <w:r w:rsidRPr="00567C80">
        <w:t>faithfully</w:t>
      </w:r>
      <w:r w:rsidR="00AF0E2E">
        <w:t xml:space="preserve"> </w:t>
      </w:r>
      <w:r w:rsidRPr="00567C80">
        <w:t>follows</w:t>
      </w:r>
      <w:r w:rsidR="00AF0E2E">
        <w:t xml:space="preserve"> </w:t>
      </w:r>
      <w:r w:rsidRPr="00567C80">
        <w:t>the</w:t>
      </w:r>
      <w:r w:rsidR="00AF0E2E">
        <w:t xml:space="preserve"> </w:t>
      </w:r>
      <w:r w:rsidRPr="00567C80">
        <w:t>published</w:t>
      </w:r>
      <w:r w:rsidR="00AF0E2E">
        <w:t xml:space="preserve"> </w:t>
      </w:r>
      <w:r w:rsidRPr="00567C80">
        <w:t>curriculum</w:t>
      </w:r>
      <w:r w:rsidR="00AF0E2E">
        <w:t xml:space="preserve"> </w:t>
      </w:r>
      <w:r w:rsidRPr="00567C80">
        <w:t>purchased</w:t>
      </w:r>
      <w:r w:rsidR="00AF0E2E">
        <w:t xml:space="preserve"> </w:t>
      </w:r>
      <w:r w:rsidRPr="00567C80">
        <w:t>by</w:t>
      </w:r>
      <w:r w:rsidR="00AF0E2E">
        <w:t xml:space="preserve"> </w:t>
      </w:r>
      <w:r w:rsidRPr="00567C80">
        <w:t>their</w:t>
      </w:r>
      <w:r w:rsidR="00AF0E2E">
        <w:t xml:space="preserve"> </w:t>
      </w:r>
      <w:r w:rsidRPr="00567C80">
        <w:t>school’s</w:t>
      </w:r>
      <w:r w:rsidR="00AF0E2E">
        <w:t xml:space="preserve"> </w:t>
      </w:r>
      <w:r w:rsidRPr="00567C80">
        <w:t>administration</w:t>
      </w:r>
    </w:p>
    <w:p w14:paraId="4FB02FE6" w14:textId="3D847F5A" w:rsidR="00713A74" w:rsidRPr="00567C80" w:rsidRDefault="00713A74" w:rsidP="00D62D21">
      <w:pPr>
        <w:pStyle w:val="ListParagraph"/>
        <w:numPr>
          <w:ilvl w:val="1"/>
          <w:numId w:val="47"/>
        </w:numPr>
        <w:ind w:left="714" w:hanging="357"/>
      </w:pPr>
      <w:r w:rsidRPr="00567C80">
        <w:t>A</w:t>
      </w:r>
      <w:r w:rsidR="00AF0E2E">
        <w:t xml:space="preserve"> </w:t>
      </w:r>
      <w:r w:rsidRPr="00567C80">
        <w:t>teacher</w:t>
      </w:r>
      <w:r w:rsidR="00AF0E2E">
        <w:t xml:space="preserve"> </w:t>
      </w:r>
      <w:r w:rsidRPr="00567C80">
        <w:t>who</w:t>
      </w:r>
      <w:r w:rsidR="00AF0E2E">
        <w:t xml:space="preserve"> </w:t>
      </w:r>
      <w:r w:rsidRPr="00567C80">
        <w:t>wants</w:t>
      </w:r>
      <w:r w:rsidR="00AF0E2E">
        <w:t xml:space="preserve"> </w:t>
      </w:r>
      <w:r w:rsidRPr="00567C80">
        <w:t>children</w:t>
      </w:r>
      <w:r w:rsidR="00AF0E2E">
        <w:t xml:space="preserve"> </w:t>
      </w:r>
      <w:r w:rsidRPr="00567C80">
        <w:t>to</w:t>
      </w:r>
      <w:r w:rsidR="00AF0E2E">
        <w:t xml:space="preserve"> </w:t>
      </w:r>
      <w:r w:rsidRPr="00567C80">
        <w:t>have</w:t>
      </w:r>
      <w:r w:rsidR="00AF0E2E">
        <w:t xml:space="preserve"> </w:t>
      </w:r>
      <w:r w:rsidRPr="00567C80">
        <w:t>fun</w:t>
      </w:r>
      <w:r w:rsidR="00AF0E2E">
        <w:t xml:space="preserve"> </w:t>
      </w:r>
      <w:r w:rsidRPr="00567C80">
        <w:t>at</w:t>
      </w:r>
      <w:r w:rsidR="00AF0E2E">
        <w:t xml:space="preserve"> </w:t>
      </w:r>
      <w:r w:rsidRPr="00567C80">
        <w:t>school</w:t>
      </w:r>
      <w:r w:rsidR="00AF0E2E">
        <w:t xml:space="preserve"> </w:t>
      </w:r>
      <w:r w:rsidRPr="00567C80">
        <w:t>and</w:t>
      </w:r>
      <w:r w:rsidR="00AF0E2E">
        <w:t xml:space="preserve"> </w:t>
      </w:r>
      <w:r w:rsidRPr="00567C80">
        <w:t>plans</w:t>
      </w:r>
      <w:r w:rsidR="00AF0E2E">
        <w:t xml:space="preserve"> </w:t>
      </w:r>
      <w:r w:rsidRPr="00567C80">
        <w:t>engaging</w:t>
      </w:r>
      <w:r w:rsidR="00AF0E2E">
        <w:t xml:space="preserve"> </w:t>
      </w:r>
      <w:r w:rsidRPr="00567C80">
        <w:t>activities</w:t>
      </w:r>
    </w:p>
    <w:p w14:paraId="352A6EA9" w14:textId="1F1683F4" w:rsidR="00713A74" w:rsidRPr="00567C80" w:rsidRDefault="00713A74" w:rsidP="00D62D21">
      <w:pPr>
        <w:pStyle w:val="ListParagraph"/>
        <w:numPr>
          <w:ilvl w:val="1"/>
          <w:numId w:val="47"/>
        </w:numPr>
        <w:ind w:left="714" w:hanging="357"/>
      </w:pPr>
      <w:r w:rsidRPr="00567C80">
        <w:t>A</w:t>
      </w:r>
      <w:r w:rsidR="00AF0E2E">
        <w:t xml:space="preserve"> </w:t>
      </w:r>
      <w:r w:rsidRPr="00567C80">
        <w:t>teacher</w:t>
      </w:r>
      <w:r w:rsidR="00AF0E2E">
        <w:t xml:space="preserve"> </w:t>
      </w:r>
      <w:r w:rsidRPr="00567C80">
        <w:t>who</w:t>
      </w:r>
      <w:r w:rsidR="00AF0E2E">
        <w:t xml:space="preserve"> </w:t>
      </w:r>
      <w:r w:rsidRPr="00567C80">
        <w:t>chose</w:t>
      </w:r>
      <w:r w:rsidR="00AF0E2E">
        <w:t xml:space="preserve"> </w:t>
      </w:r>
      <w:r w:rsidRPr="00567C80">
        <w:t>her</w:t>
      </w:r>
      <w:r w:rsidR="00AF0E2E">
        <w:t xml:space="preserve"> </w:t>
      </w:r>
      <w:r w:rsidRPr="00567C80">
        <w:t>current</w:t>
      </w:r>
      <w:r w:rsidR="00AF0E2E">
        <w:t xml:space="preserve"> </w:t>
      </w:r>
      <w:r w:rsidRPr="00567C80">
        <w:t>school</w:t>
      </w:r>
      <w:r w:rsidR="00AF0E2E">
        <w:t xml:space="preserve"> </w:t>
      </w:r>
      <w:r w:rsidRPr="00567C80">
        <w:t>because</w:t>
      </w:r>
      <w:r w:rsidR="00AF0E2E">
        <w:t xml:space="preserve"> </w:t>
      </w:r>
      <w:r w:rsidRPr="00567C80">
        <w:t>of</w:t>
      </w:r>
      <w:r w:rsidR="00AF0E2E">
        <w:t xml:space="preserve"> </w:t>
      </w:r>
      <w:r w:rsidRPr="00567C80">
        <w:t>its</w:t>
      </w:r>
      <w:r w:rsidR="00AF0E2E">
        <w:t xml:space="preserve"> </w:t>
      </w:r>
      <w:r w:rsidRPr="00567C80">
        <w:t>proximity</w:t>
      </w:r>
      <w:r w:rsidR="00AF0E2E">
        <w:t xml:space="preserve"> </w:t>
      </w:r>
      <w:r w:rsidRPr="00567C80">
        <w:t>to</w:t>
      </w:r>
      <w:r w:rsidR="00AF0E2E">
        <w:t xml:space="preserve"> </w:t>
      </w:r>
      <w:r w:rsidRPr="00567C80">
        <w:t>social</w:t>
      </w:r>
      <w:r w:rsidR="00AF0E2E">
        <w:t xml:space="preserve"> </w:t>
      </w:r>
      <w:r w:rsidRPr="00567C80">
        <w:t>service</w:t>
      </w:r>
      <w:r w:rsidR="00AF0E2E">
        <w:t xml:space="preserve"> </w:t>
      </w:r>
      <w:r w:rsidRPr="00567C80">
        <w:t>agencies</w:t>
      </w:r>
    </w:p>
    <w:p w14:paraId="37E416A5" w14:textId="3DD0DC77" w:rsidR="00713A74" w:rsidRPr="00567C80" w:rsidRDefault="00713A74" w:rsidP="00D62D21">
      <w:pPr>
        <w:pStyle w:val="ListParagraph"/>
        <w:numPr>
          <w:ilvl w:val="1"/>
          <w:numId w:val="47"/>
        </w:numPr>
        <w:ind w:left="714" w:hanging="357"/>
      </w:pPr>
      <w:r w:rsidRPr="00567C80">
        <w:t>A</w:t>
      </w:r>
      <w:r w:rsidR="00AF0E2E">
        <w:t xml:space="preserve"> </w:t>
      </w:r>
      <w:r w:rsidRPr="00567C80">
        <w:t>teacher</w:t>
      </w:r>
      <w:r w:rsidR="00AF0E2E">
        <w:t xml:space="preserve"> </w:t>
      </w:r>
      <w:r w:rsidRPr="00567C80">
        <w:t>who</w:t>
      </w:r>
      <w:r w:rsidR="00AF0E2E">
        <w:t xml:space="preserve"> </w:t>
      </w:r>
      <w:r w:rsidRPr="00567C80">
        <w:t>has</w:t>
      </w:r>
      <w:r w:rsidR="00AF0E2E">
        <w:t xml:space="preserve"> </w:t>
      </w:r>
      <w:r w:rsidRPr="00567C80">
        <w:t>a</w:t>
      </w:r>
      <w:r w:rsidR="00AF0E2E">
        <w:t xml:space="preserve"> </w:t>
      </w:r>
      <w:r w:rsidRPr="00567C80">
        <w:t>purpose</w:t>
      </w:r>
      <w:r w:rsidR="00AF0E2E">
        <w:t xml:space="preserve"> </w:t>
      </w:r>
      <w:r w:rsidRPr="00567C80">
        <w:t>for</w:t>
      </w:r>
      <w:r w:rsidR="00AF0E2E">
        <w:t xml:space="preserve"> </w:t>
      </w:r>
      <w:r w:rsidRPr="00567C80">
        <w:t>each</w:t>
      </w:r>
      <w:r w:rsidR="00AF0E2E">
        <w:t xml:space="preserve"> </w:t>
      </w:r>
      <w:r w:rsidRPr="00567C80">
        <w:t>decision</w:t>
      </w:r>
      <w:r w:rsidR="00AF0E2E">
        <w:t xml:space="preserve"> </w:t>
      </w:r>
      <w:r w:rsidRPr="00567C80">
        <w:t>they</w:t>
      </w:r>
      <w:r w:rsidR="00AF0E2E">
        <w:t xml:space="preserve"> </w:t>
      </w:r>
      <w:r w:rsidRPr="00567C80">
        <w:t>make</w:t>
      </w:r>
      <w:r w:rsidR="00AF0E2E">
        <w:t xml:space="preserve"> </w:t>
      </w:r>
      <w:r w:rsidRPr="00567C80">
        <w:t>and</w:t>
      </w:r>
      <w:r w:rsidR="00AF0E2E">
        <w:t xml:space="preserve"> </w:t>
      </w:r>
      <w:r w:rsidRPr="00567C80">
        <w:t>can</w:t>
      </w:r>
      <w:r w:rsidR="00AF0E2E">
        <w:t xml:space="preserve"> </w:t>
      </w:r>
      <w:r w:rsidRPr="00567C80">
        <w:t>explain</w:t>
      </w:r>
      <w:r w:rsidR="00AF0E2E">
        <w:t xml:space="preserve"> </w:t>
      </w:r>
      <w:r w:rsidRPr="00567C80">
        <w:t>that</w:t>
      </w:r>
      <w:r w:rsidR="00AF0E2E">
        <w:t xml:space="preserve"> </w:t>
      </w:r>
      <w:r w:rsidRPr="00567C80">
        <w:t>purpose</w:t>
      </w:r>
      <w:r w:rsidR="00AF0E2E">
        <w:t xml:space="preserve"> </w:t>
      </w:r>
      <w:r w:rsidRPr="00567C80">
        <w:t>to</w:t>
      </w:r>
      <w:r w:rsidR="00AF0E2E">
        <w:t xml:space="preserve"> </w:t>
      </w:r>
      <w:r w:rsidRPr="00567C80">
        <w:t>others</w:t>
      </w:r>
    </w:p>
    <w:p w14:paraId="63DA66DD" w14:textId="7D7A2E99" w:rsidR="003100A9" w:rsidRDefault="00713A74" w:rsidP="00D62D21">
      <w:pPr>
        <w:pStyle w:val="ListParagraph"/>
        <w:numPr>
          <w:ilvl w:val="0"/>
          <w:numId w:val="33"/>
        </w:numPr>
      </w:pPr>
      <w:r w:rsidRPr="00567C80">
        <w:t>Cultural</w:t>
      </w:r>
      <w:r w:rsidR="00AF0E2E">
        <w:t xml:space="preserve"> </w:t>
      </w:r>
      <w:r w:rsidRPr="00567C80">
        <w:t>patterns</w:t>
      </w:r>
    </w:p>
    <w:p w14:paraId="598829B5" w14:textId="2D7112C5" w:rsidR="00713A74" w:rsidRPr="00567C80" w:rsidRDefault="00713A74" w:rsidP="00D62D21">
      <w:pPr>
        <w:pStyle w:val="ListParagraph"/>
        <w:numPr>
          <w:ilvl w:val="1"/>
          <w:numId w:val="48"/>
        </w:numPr>
        <w:ind w:left="714" w:hanging="357"/>
      </w:pPr>
      <w:proofErr w:type="gramStart"/>
      <w:r w:rsidRPr="00567C80">
        <w:t>reflect</w:t>
      </w:r>
      <w:proofErr w:type="gramEnd"/>
      <w:r w:rsidR="00AF0E2E">
        <w:t xml:space="preserve"> </w:t>
      </w:r>
      <w:r w:rsidRPr="00567C80">
        <w:t>the</w:t>
      </w:r>
      <w:r w:rsidR="00AF0E2E">
        <w:t xml:space="preserve"> </w:t>
      </w:r>
      <w:r w:rsidRPr="00567C80">
        <w:t>beliefs,</w:t>
      </w:r>
      <w:r w:rsidR="00AF0E2E">
        <w:t xml:space="preserve"> </w:t>
      </w:r>
      <w:r w:rsidRPr="00567C80">
        <w:t>values,</w:t>
      </w:r>
      <w:r w:rsidR="00AF0E2E">
        <w:t xml:space="preserve"> </w:t>
      </w:r>
      <w:r w:rsidRPr="00567C80">
        <w:t>traditions,</w:t>
      </w:r>
      <w:r w:rsidR="00AF0E2E">
        <w:t xml:space="preserve"> </w:t>
      </w:r>
      <w:r w:rsidRPr="00567C80">
        <w:t>and</w:t>
      </w:r>
      <w:r w:rsidR="00AF0E2E">
        <w:t xml:space="preserve"> </w:t>
      </w:r>
      <w:r w:rsidRPr="00567C80">
        <w:t>expectations</w:t>
      </w:r>
      <w:r w:rsidR="00AF0E2E">
        <w:t xml:space="preserve"> </w:t>
      </w:r>
      <w:r w:rsidRPr="00567C80">
        <w:t>for</w:t>
      </w:r>
      <w:r w:rsidR="00AF0E2E">
        <w:t xml:space="preserve"> </w:t>
      </w:r>
      <w:r w:rsidRPr="00567C80">
        <w:t>behavior</w:t>
      </w:r>
      <w:r w:rsidR="00AF0E2E">
        <w:t xml:space="preserve"> </w:t>
      </w:r>
      <w:r w:rsidRPr="00567C80">
        <w:t>among</w:t>
      </w:r>
      <w:r w:rsidR="00AF0E2E">
        <w:t xml:space="preserve"> </w:t>
      </w:r>
      <w:r w:rsidRPr="00567C80">
        <w:t>members</w:t>
      </w:r>
      <w:r w:rsidR="00AF0E2E">
        <w:t xml:space="preserve"> </w:t>
      </w:r>
      <w:r w:rsidRPr="00567C80">
        <w:t>of</w:t>
      </w:r>
      <w:r w:rsidR="00AF0E2E">
        <w:t xml:space="preserve"> </w:t>
      </w:r>
      <w:r w:rsidRPr="00567C80">
        <w:t>a</w:t>
      </w:r>
      <w:r w:rsidR="00AF0E2E">
        <w:t xml:space="preserve"> </w:t>
      </w:r>
      <w:r w:rsidRPr="00567C80">
        <w:t>group.</w:t>
      </w:r>
    </w:p>
    <w:p w14:paraId="57B4E0B1" w14:textId="65E9EA9A" w:rsidR="00713A74" w:rsidRPr="00567C80" w:rsidRDefault="00713A74" w:rsidP="00D62D21">
      <w:pPr>
        <w:pStyle w:val="ListParagraph"/>
        <w:numPr>
          <w:ilvl w:val="1"/>
          <w:numId w:val="48"/>
        </w:numPr>
        <w:ind w:left="714" w:hanging="357"/>
      </w:pPr>
      <w:proofErr w:type="gramStart"/>
      <w:r w:rsidRPr="00567C80">
        <w:t>have</w:t>
      </w:r>
      <w:proofErr w:type="gramEnd"/>
      <w:r w:rsidR="00AF0E2E">
        <w:t xml:space="preserve"> </w:t>
      </w:r>
      <w:r w:rsidRPr="00567C80">
        <w:t>limited</w:t>
      </w:r>
      <w:r w:rsidR="00AF0E2E">
        <w:t xml:space="preserve"> </w:t>
      </w:r>
      <w:r w:rsidRPr="00567C80">
        <w:t>influence</w:t>
      </w:r>
      <w:r w:rsidR="00AF0E2E">
        <w:t xml:space="preserve"> </w:t>
      </w:r>
      <w:r w:rsidRPr="00567C80">
        <w:t>in</w:t>
      </w:r>
      <w:r w:rsidR="00AF0E2E">
        <w:t xml:space="preserve"> </w:t>
      </w:r>
      <w:r w:rsidRPr="00567C80">
        <w:t>early</w:t>
      </w:r>
      <w:r w:rsidR="00AF0E2E">
        <w:t xml:space="preserve"> </w:t>
      </w:r>
      <w:r w:rsidRPr="00567C80">
        <w:t>childhood</w:t>
      </w:r>
      <w:r w:rsidR="00AF0E2E">
        <w:t xml:space="preserve"> </w:t>
      </w:r>
      <w:r w:rsidRPr="00567C80">
        <w:t>education</w:t>
      </w:r>
      <w:r w:rsidR="00AF0E2E">
        <w:t xml:space="preserve"> </w:t>
      </w:r>
      <w:r w:rsidRPr="00567C80">
        <w:t>settings.</w:t>
      </w:r>
    </w:p>
    <w:p w14:paraId="511CBB45" w14:textId="59DA0A62" w:rsidR="00713A74" w:rsidRPr="00567C80" w:rsidRDefault="00713A74" w:rsidP="00D62D21">
      <w:pPr>
        <w:pStyle w:val="ListParagraph"/>
        <w:numPr>
          <w:ilvl w:val="1"/>
          <w:numId w:val="48"/>
        </w:numPr>
        <w:ind w:left="714" w:hanging="357"/>
      </w:pPr>
      <w:proofErr w:type="gramStart"/>
      <w:r w:rsidRPr="00567C80">
        <w:t>determine</w:t>
      </w:r>
      <w:proofErr w:type="gramEnd"/>
      <w:r w:rsidR="00AF0E2E">
        <w:t xml:space="preserve"> </w:t>
      </w:r>
      <w:r w:rsidRPr="00567C80">
        <w:t>whether</w:t>
      </w:r>
      <w:r w:rsidR="00AF0E2E">
        <w:t xml:space="preserve"> </w:t>
      </w:r>
      <w:r w:rsidRPr="00567C80">
        <w:t>or</w:t>
      </w:r>
      <w:r w:rsidR="00AF0E2E">
        <w:t xml:space="preserve"> </w:t>
      </w:r>
      <w:r w:rsidRPr="00567C80">
        <w:t>not</w:t>
      </w:r>
      <w:r w:rsidR="00AF0E2E">
        <w:t xml:space="preserve"> </w:t>
      </w:r>
      <w:r w:rsidRPr="00567C80">
        <w:t>early</w:t>
      </w:r>
      <w:r w:rsidR="00AF0E2E">
        <w:t xml:space="preserve"> </w:t>
      </w:r>
      <w:r w:rsidRPr="00567C80">
        <w:t>childhood</w:t>
      </w:r>
      <w:r w:rsidR="00AF0E2E">
        <w:t xml:space="preserve"> </w:t>
      </w:r>
      <w:r w:rsidRPr="00567C80">
        <w:t>educators</w:t>
      </w:r>
      <w:r w:rsidR="00AF0E2E">
        <w:t xml:space="preserve"> </w:t>
      </w:r>
      <w:r w:rsidRPr="00567C80">
        <w:t>are</w:t>
      </w:r>
      <w:r w:rsidR="00AF0E2E">
        <w:t xml:space="preserve"> </w:t>
      </w:r>
      <w:r w:rsidRPr="00567C80">
        <w:t>valued</w:t>
      </w:r>
      <w:r w:rsidR="00AF0E2E">
        <w:t xml:space="preserve"> </w:t>
      </w:r>
      <w:r w:rsidRPr="00567C80">
        <w:t>as</w:t>
      </w:r>
      <w:r w:rsidR="00AF0E2E">
        <w:t xml:space="preserve"> </w:t>
      </w:r>
      <w:r w:rsidRPr="00567C80">
        <w:t>professionals.</w:t>
      </w:r>
    </w:p>
    <w:p w14:paraId="1E496E15" w14:textId="1CCD35C8" w:rsidR="003100A9" w:rsidRDefault="00713A74" w:rsidP="00D62D21">
      <w:pPr>
        <w:pStyle w:val="ListParagraph"/>
        <w:numPr>
          <w:ilvl w:val="1"/>
          <w:numId w:val="48"/>
        </w:numPr>
        <w:ind w:left="714" w:hanging="357"/>
      </w:pPr>
      <w:proofErr w:type="gramStart"/>
      <w:r w:rsidRPr="00567C80">
        <w:t>tend</w:t>
      </w:r>
      <w:proofErr w:type="gramEnd"/>
      <w:r w:rsidR="00AF0E2E">
        <w:t xml:space="preserve"> </w:t>
      </w:r>
      <w:r w:rsidRPr="00567C80">
        <w:t>to</w:t>
      </w:r>
      <w:r w:rsidR="00AF0E2E">
        <w:t xml:space="preserve"> </w:t>
      </w:r>
      <w:r w:rsidRPr="00567C80">
        <w:t>be</w:t>
      </w:r>
      <w:r w:rsidR="00AF0E2E">
        <w:t xml:space="preserve"> </w:t>
      </w:r>
      <w:r w:rsidRPr="00567C80">
        <w:t>fixed</w:t>
      </w:r>
      <w:r w:rsidR="00AF0E2E">
        <w:t xml:space="preserve"> </w:t>
      </w:r>
      <w:r w:rsidRPr="00567C80">
        <w:t>and</w:t>
      </w:r>
      <w:r w:rsidR="00AF0E2E">
        <w:t xml:space="preserve"> </w:t>
      </w:r>
      <w:r w:rsidRPr="00567C80">
        <w:t>unchanging.</w:t>
      </w:r>
    </w:p>
    <w:p w14:paraId="2C527CBA" w14:textId="77777777" w:rsidR="00DE16D4" w:rsidRDefault="00DE16D4" w:rsidP="0056453D">
      <w:pPr>
        <w:pStyle w:val="ListParagraph"/>
      </w:pPr>
      <w:r>
        <w:br w:type="page"/>
      </w:r>
    </w:p>
    <w:p w14:paraId="1924BF20" w14:textId="535A959F" w:rsidR="00713A74" w:rsidRPr="00567C80" w:rsidRDefault="00713A74" w:rsidP="00D62D21">
      <w:pPr>
        <w:pStyle w:val="ListParagraph"/>
        <w:numPr>
          <w:ilvl w:val="0"/>
          <w:numId w:val="33"/>
        </w:numPr>
      </w:pPr>
      <w:r w:rsidRPr="00567C80">
        <w:lastRenderedPageBreak/>
        <w:t>Licensing</w:t>
      </w:r>
      <w:r w:rsidR="00AF0E2E">
        <w:t xml:space="preserve"> </w:t>
      </w:r>
      <w:r w:rsidRPr="00567C80">
        <w:t>standards</w:t>
      </w:r>
    </w:p>
    <w:p w14:paraId="31C4F91B" w14:textId="46044CA4" w:rsidR="00713A74" w:rsidRPr="00567C80" w:rsidRDefault="00713A74" w:rsidP="00D62D21">
      <w:pPr>
        <w:pStyle w:val="ListParagraph"/>
        <w:numPr>
          <w:ilvl w:val="1"/>
          <w:numId w:val="49"/>
        </w:numPr>
        <w:ind w:left="714" w:hanging="357"/>
      </w:pPr>
      <w:proofErr w:type="gramStart"/>
      <w:r w:rsidRPr="00567C80">
        <w:t>are</w:t>
      </w:r>
      <w:proofErr w:type="gramEnd"/>
      <w:r w:rsidR="00AF0E2E">
        <w:t xml:space="preserve"> </w:t>
      </w:r>
      <w:r w:rsidRPr="00567C80">
        <w:t>not</w:t>
      </w:r>
      <w:r w:rsidR="00AF0E2E">
        <w:t xml:space="preserve"> </w:t>
      </w:r>
      <w:r w:rsidRPr="00567C80">
        <w:t>applicable</w:t>
      </w:r>
      <w:r w:rsidR="00AF0E2E">
        <w:t xml:space="preserve"> </w:t>
      </w:r>
      <w:r w:rsidRPr="00567C80">
        <w:t>in</w:t>
      </w:r>
      <w:r w:rsidR="00AF0E2E">
        <w:t xml:space="preserve"> </w:t>
      </w:r>
      <w:r w:rsidRPr="00567C80">
        <w:t>early</w:t>
      </w:r>
      <w:r w:rsidR="00AF0E2E">
        <w:t xml:space="preserve"> </w:t>
      </w:r>
      <w:r w:rsidRPr="00567C80">
        <w:t>childhood</w:t>
      </w:r>
      <w:r w:rsidR="00AF0E2E">
        <w:t xml:space="preserve"> </w:t>
      </w:r>
      <w:r w:rsidRPr="00567C80">
        <w:t>education.</w:t>
      </w:r>
    </w:p>
    <w:p w14:paraId="6C954969" w14:textId="2DFD12C9" w:rsidR="00713A74" w:rsidRPr="00567C80" w:rsidRDefault="00713A74" w:rsidP="00D62D21">
      <w:pPr>
        <w:pStyle w:val="ListParagraph"/>
        <w:numPr>
          <w:ilvl w:val="1"/>
          <w:numId w:val="49"/>
        </w:numPr>
        <w:ind w:left="714" w:hanging="357"/>
      </w:pPr>
      <w:proofErr w:type="gramStart"/>
      <w:r w:rsidRPr="00567C80">
        <w:t>are</w:t>
      </w:r>
      <w:proofErr w:type="gramEnd"/>
      <w:r w:rsidR="00AF0E2E">
        <w:t xml:space="preserve"> </w:t>
      </w:r>
      <w:r w:rsidRPr="00567C80">
        <w:t>consistent</w:t>
      </w:r>
      <w:r w:rsidR="00AF0E2E">
        <w:t xml:space="preserve"> </w:t>
      </w:r>
      <w:r w:rsidRPr="00567C80">
        <w:t>across</w:t>
      </w:r>
      <w:r w:rsidR="00AF0E2E">
        <w:t xml:space="preserve"> </w:t>
      </w:r>
      <w:r w:rsidRPr="00567C80">
        <w:t>all</w:t>
      </w:r>
      <w:r w:rsidR="00AF0E2E">
        <w:t xml:space="preserve"> </w:t>
      </w:r>
      <w:r w:rsidRPr="00567C80">
        <w:t>50</w:t>
      </w:r>
      <w:r w:rsidR="00AF0E2E">
        <w:t xml:space="preserve"> </w:t>
      </w:r>
      <w:r w:rsidRPr="00567C80">
        <w:t>states.</w:t>
      </w:r>
    </w:p>
    <w:p w14:paraId="362E41B9" w14:textId="60C66F60" w:rsidR="00713A74" w:rsidRPr="00567C80" w:rsidRDefault="00713A74" w:rsidP="00D62D21">
      <w:pPr>
        <w:pStyle w:val="ListParagraph"/>
        <w:numPr>
          <w:ilvl w:val="1"/>
          <w:numId w:val="49"/>
        </w:numPr>
        <w:ind w:left="714" w:hanging="357"/>
      </w:pPr>
      <w:proofErr w:type="gramStart"/>
      <w:r w:rsidRPr="00567C80">
        <w:t>determine</w:t>
      </w:r>
      <w:proofErr w:type="gramEnd"/>
      <w:r w:rsidR="00AF0E2E">
        <w:t xml:space="preserve"> </w:t>
      </w:r>
      <w:r w:rsidRPr="00567C80">
        <w:t>minimum</w:t>
      </w:r>
      <w:r w:rsidR="00AF0E2E">
        <w:t xml:space="preserve"> </w:t>
      </w:r>
      <w:r w:rsidRPr="00567C80">
        <w:t>program</w:t>
      </w:r>
      <w:r w:rsidR="00AF0E2E">
        <w:t xml:space="preserve"> </w:t>
      </w:r>
      <w:r w:rsidRPr="00567C80">
        <w:t>standards.</w:t>
      </w:r>
    </w:p>
    <w:p w14:paraId="4D3EEB74" w14:textId="37ABA538" w:rsidR="003100A9" w:rsidRDefault="00713A74" w:rsidP="00D62D21">
      <w:pPr>
        <w:pStyle w:val="ListParagraph"/>
        <w:numPr>
          <w:ilvl w:val="1"/>
          <w:numId w:val="49"/>
        </w:numPr>
        <w:ind w:left="714" w:hanging="357"/>
      </w:pPr>
      <w:proofErr w:type="gramStart"/>
      <w:r w:rsidRPr="00567C80">
        <w:t>are</w:t>
      </w:r>
      <w:proofErr w:type="gramEnd"/>
      <w:r w:rsidR="00AF0E2E">
        <w:t xml:space="preserve"> </w:t>
      </w:r>
      <w:r w:rsidRPr="00567C80">
        <w:t>voluntary</w:t>
      </w:r>
      <w:r w:rsidR="00AF0E2E">
        <w:t xml:space="preserve"> </w:t>
      </w:r>
      <w:r w:rsidRPr="00567C80">
        <w:t>assessments</w:t>
      </w:r>
      <w:r w:rsidR="00AF0E2E">
        <w:t xml:space="preserve"> </w:t>
      </w:r>
      <w:r w:rsidRPr="00567C80">
        <w:t>of</w:t>
      </w:r>
      <w:r w:rsidR="00AF0E2E">
        <w:t xml:space="preserve"> </w:t>
      </w:r>
      <w:r w:rsidRPr="00567C80">
        <w:t>program</w:t>
      </w:r>
      <w:r w:rsidR="00AF0E2E">
        <w:t xml:space="preserve"> </w:t>
      </w:r>
      <w:r w:rsidRPr="00567C80">
        <w:t>quality.</w:t>
      </w:r>
    </w:p>
    <w:p w14:paraId="20FA9B5B" w14:textId="6D25EDA0" w:rsidR="00713A74" w:rsidRPr="00567C80" w:rsidRDefault="00CC6E47" w:rsidP="00D62D21">
      <w:pPr>
        <w:pStyle w:val="ListParagraph"/>
        <w:numPr>
          <w:ilvl w:val="0"/>
          <w:numId w:val="33"/>
        </w:numPr>
      </w:pPr>
      <w:r w:rsidRPr="00F74C15">
        <w:rPr>
          <w:rFonts w:eastAsia="Calibri" w:cs="Arial"/>
          <w:bCs/>
        </w:rPr>
        <w:t>N</w:t>
      </w:r>
      <w:r w:rsidRPr="00CC6E47">
        <w:rPr>
          <w:rFonts w:eastAsia="Calibri" w:cs="Arial"/>
          <w:bCs/>
          <w:sz w:val="2"/>
          <w:szCs w:val="2"/>
        </w:rPr>
        <w:t xml:space="preserve"> </w:t>
      </w:r>
      <w:r w:rsidRPr="00F74C15">
        <w:rPr>
          <w:rFonts w:eastAsia="Calibri" w:cs="Arial"/>
          <w:bCs/>
        </w:rPr>
        <w:t>A</w:t>
      </w:r>
      <w:r w:rsidRPr="00CC6E47">
        <w:rPr>
          <w:rFonts w:eastAsia="Calibri" w:cs="Arial"/>
          <w:bCs/>
          <w:sz w:val="2"/>
          <w:szCs w:val="2"/>
        </w:rPr>
        <w:t xml:space="preserve"> </w:t>
      </w:r>
      <w:r w:rsidRPr="00F74C15">
        <w:rPr>
          <w:rFonts w:eastAsia="Calibri" w:cs="Arial"/>
          <w:bCs/>
        </w:rPr>
        <w:t>E</w:t>
      </w:r>
      <w:r w:rsidRPr="00CC6E47">
        <w:rPr>
          <w:rFonts w:eastAsia="Calibri" w:cs="Arial"/>
          <w:bCs/>
          <w:sz w:val="2"/>
          <w:szCs w:val="2"/>
        </w:rPr>
        <w:t xml:space="preserve"> </w:t>
      </w:r>
      <w:r w:rsidRPr="00F74C15">
        <w:rPr>
          <w:rFonts w:eastAsia="Calibri" w:cs="Arial"/>
          <w:bCs/>
        </w:rPr>
        <w:t>Y</w:t>
      </w:r>
      <w:r w:rsidRPr="00CC6E47">
        <w:rPr>
          <w:rFonts w:eastAsia="Calibri" w:cs="Arial"/>
          <w:bCs/>
          <w:sz w:val="2"/>
          <w:szCs w:val="2"/>
        </w:rPr>
        <w:t xml:space="preserve"> </w:t>
      </w:r>
      <w:r w:rsidRPr="00F74C15">
        <w:rPr>
          <w:rFonts w:eastAsia="Calibri" w:cs="Arial"/>
          <w:bCs/>
        </w:rPr>
        <w:t>C</w:t>
      </w:r>
      <w:r w:rsidR="00713A74" w:rsidRPr="00567C80">
        <w:t>’s</w:t>
      </w:r>
      <w:r w:rsidR="00AF0E2E">
        <w:t xml:space="preserve"> </w:t>
      </w:r>
      <w:r w:rsidR="00713A74" w:rsidRPr="00567C80">
        <w:t>standard</w:t>
      </w:r>
      <w:r w:rsidR="00AF0E2E">
        <w:t xml:space="preserve"> </w:t>
      </w:r>
      <w:r w:rsidR="00713A74" w:rsidRPr="00567C80">
        <w:t>for</w:t>
      </w:r>
      <w:r w:rsidR="00AF0E2E">
        <w:t xml:space="preserve"> </w:t>
      </w:r>
      <w:r w:rsidR="00713A74" w:rsidRPr="00567C80">
        <w:t>assessment</w:t>
      </w:r>
      <w:r w:rsidR="00AF0E2E">
        <w:t xml:space="preserve"> </w:t>
      </w:r>
      <w:r w:rsidR="00713A74" w:rsidRPr="00567C80">
        <w:t>expects</w:t>
      </w:r>
      <w:r w:rsidR="00AF0E2E">
        <w:t xml:space="preserve"> </w:t>
      </w:r>
      <w:r w:rsidR="00713A74" w:rsidRPr="00567C80">
        <w:t>high-quality</w:t>
      </w:r>
      <w:r w:rsidR="00AF0E2E">
        <w:t xml:space="preserve"> </w:t>
      </w:r>
      <w:r w:rsidR="00713A74" w:rsidRPr="00567C80">
        <w:t>programs</w:t>
      </w:r>
      <w:r w:rsidR="00AF0E2E">
        <w:t xml:space="preserve"> </w:t>
      </w:r>
      <w:r w:rsidR="00713A74" w:rsidRPr="00567C80">
        <w:t>to</w:t>
      </w:r>
    </w:p>
    <w:p w14:paraId="4926AC34" w14:textId="41795D6C" w:rsidR="00713A74" w:rsidRPr="00567C80" w:rsidRDefault="00713A74" w:rsidP="00D62D21">
      <w:pPr>
        <w:pStyle w:val="ListParagraph"/>
        <w:numPr>
          <w:ilvl w:val="1"/>
          <w:numId w:val="50"/>
        </w:numPr>
        <w:ind w:left="714" w:hanging="357"/>
      </w:pPr>
      <w:proofErr w:type="gramStart"/>
      <w:r w:rsidRPr="00567C80">
        <w:t>measure</w:t>
      </w:r>
      <w:proofErr w:type="gramEnd"/>
      <w:r w:rsidR="00AF0E2E">
        <w:t xml:space="preserve"> </w:t>
      </w:r>
      <w:r w:rsidRPr="00567C80">
        <w:t>the</w:t>
      </w:r>
      <w:r w:rsidR="00AF0E2E">
        <w:t xml:space="preserve"> </w:t>
      </w:r>
      <w:r w:rsidRPr="00567C80">
        <w:t>degree</w:t>
      </w:r>
      <w:r w:rsidR="00AF0E2E">
        <w:t xml:space="preserve"> </w:t>
      </w:r>
      <w:r w:rsidRPr="00567C80">
        <w:t>to</w:t>
      </w:r>
      <w:r w:rsidR="00AF0E2E">
        <w:t xml:space="preserve"> </w:t>
      </w:r>
      <w:r w:rsidRPr="00567C80">
        <w:t>which</w:t>
      </w:r>
      <w:r w:rsidR="00AF0E2E">
        <w:t xml:space="preserve"> </w:t>
      </w:r>
      <w:r w:rsidRPr="00567C80">
        <w:t>relationships</w:t>
      </w:r>
      <w:r w:rsidR="00AF0E2E">
        <w:t xml:space="preserve"> </w:t>
      </w:r>
      <w:r w:rsidRPr="00567C80">
        <w:t>are</w:t>
      </w:r>
      <w:r w:rsidR="00AF0E2E">
        <w:t xml:space="preserve"> </w:t>
      </w:r>
      <w:r w:rsidRPr="00567C80">
        <w:t>warm</w:t>
      </w:r>
      <w:r w:rsidR="00AF0E2E">
        <w:t xml:space="preserve"> </w:t>
      </w:r>
      <w:r w:rsidRPr="00567C80">
        <w:t>and</w:t>
      </w:r>
      <w:r w:rsidR="00AF0E2E">
        <w:t xml:space="preserve"> </w:t>
      </w:r>
      <w:r w:rsidRPr="00567C80">
        <w:t>positive</w:t>
      </w:r>
      <w:r w:rsidR="00AF0E2E">
        <w:t xml:space="preserve"> </w:t>
      </w:r>
      <w:r w:rsidRPr="00567C80">
        <w:t>among</w:t>
      </w:r>
      <w:r w:rsidR="00AF0E2E">
        <w:t xml:space="preserve"> </w:t>
      </w:r>
      <w:r w:rsidRPr="00567C80">
        <w:t>and</w:t>
      </w:r>
      <w:r w:rsidR="00AF0E2E">
        <w:t xml:space="preserve"> </w:t>
      </w:r>
      <w:r w:rsidRPr="00567C80">
        <w:t>between</w:t>
      </w:r>
      <w:r w:rsidR="00AF0E2E">
        <w:t xml:space="preserve"> </w:t>
      </w:r>
      <w:r w:rsidRPr="00567C80">
        <w:t>children</w:t>
      </w:r>
      <w:r w:rsidR="00AF0E2E">
        <w:t xml:space="preserve"> </w:t>
      </w:r>
      <w:r w:rsidRPr="00567C80">
        <w:t>and</w:t>
      </w:r>
      <w:r w:rsidR="00AF0E2E">
        <w:t xml:space="preserve"> </w:t>
      </w:r>
      <w:r w:rsidRPr="00567C80">
        <w:t>adults.</w:t>
      </w:r>
    </w:p>
    <w:p w14:paraId="6BA91EEE" w14:textId="6801D598" w:rsidR="00713A74" w:rsidRPr="00567C80" w:rsidRDefault="00713A74" w:rsidP="00D62D21">
      <w:pPr>
        <w:pStyle w:val="ListParagraph"/>
        <w:numPr>
          <w:ilvl w:val="1"/>
          <w:numId w:val="50"/>
        </w:numPr>
        <w:ind w:left="714" w:hanging="357"/>
      </w:pPr>
      <w:proofErr w:type="gramStart"/>
      <w:r w:rsidRPr="00567C80">
        <w:t>use</w:t>
      </w:r>
      <w:proofErr w:type="gramEnd"/>
      <w:r w:rsidR="00AF0E2E">
        <w:t xml:space="preserve"> </w:t>
      </w:r>
      <w:r w:rsidRPr="00567C80">
        <w:t>developmentally,</w:t>
      </w:r>
      <w:r w:rsidR="00AF0E2E">
        <w:t xml:space="preserve"> </w:t>
      </w:r>
      <w:r w:rsidRPr="00567C80">
        <w:t>culturally,</w:t>
      </w:r>
      <w:r w:rsidR="00AF0E2E">
        <w:t xml:space="preserve"> </w:t>
      </w:r>
      <w:r w:rsidRPr="00567C80">
        <w:t>and</w:t>
      </w:r>
      <w:r w:rsidR="00AF0E2E">
        <w:t xml:space="preserve"> </w:t>
      </w:r>
      <w:r w:rsidRPr="00567C80">
        <w:t>linguistically</w:t>
      </w:r>
      <w:r w:rsidR="00AF0E2E">
        <w:t xml:space="preserve"> </w:t>
      </w:r>
      <w:r w:rsidRPr="00567C80">
        <w:t>appropriate,</w:t>
      </w:r>
      <w:r w:rsidR="00AF0E2E">
        <w:t xml:space="preserve"> </w:t>
      </w:r>
      <w:r w:rsidRPr="00567C80">
        <w:t>and</w:t>
      </w:r>
      <w:r w:rsidR="00AF0E2E">
        <w:t xml:space="preserve"> </w:t>
      </w:r>
      <w:r w:rsidRPr="00567C80">
        <w:t>effective</w:t>
      </w:r>
      <w:r w:rsidR="00AF0E2E">
        <w:t xml:space="preserve"> </w:t>
      </w:r>
      <w:r w:rsidRPr="00567C80">
        <w:t>teaching</w:t>
      </w:r>
      <w:r w:rsidR="00AF0E2E">
        <w:t xml:space="preserve"> </w:t>
      </w:r>
      <w:r w:rsidRPr="00567C80">
        <w:t>approaches.</w:t>
      </w:r>
    </w:p>
    <w:p w14:paraId="52147AB5" w14:textId="296C0E7F" w:rsidR="00713A74" w:rsidRPr="00567C80" w:rsidRDefault="00713A74" w:rsidP="00D62D21">
      <w:pPr>
        <w:pStyle w:val="ListParagraph"/>
        <w:numPr>
          <w:ilvl w:val="1"/>
          <w:numId w:val="50"/>
        </w:numPr>
        <w:ind w:left="714" w:hanging="357"/>
      </w:pPr>
      <w:proofErr w:type="gramStart"/>
      <w:r w:rsidRPr="00567C80">
        <w:t>use</w:t>
      </w:r>
      <w:proofErr w:type="gramEnd"/>
      <w:r w:rsidR="00AF0E2E">
        <w:t xml:space="preserve"> </w:t>
      </w:r>
      <w:r w:rsidRPr="00567C80">
        <w:t>different</w:t>
      </w:r>
      <w:r w:rsidR="00AF0E2E">
        <w:t xml:space="preserve"> </w:t>
      </w:r>
      <w:r w:rsidRPr="00567C80">
        <w:t>formal</w:t>
      </w:r>
      <w:r w:rsidR="00AF0E2E">
        <w:t xml:space="preserve"> </w:t>
      </w:r>
      <w:r w:rsidRPr="00567C80">
        <w:t>and</w:t>
      </w:r>
      <w:r w:rsidR="00AF0E2E">
        <w:t xml:space="preserve"> </w:t>
      </w:r>
      <w:r w:rsidRPr="00567C80">
        <w:t>informal</w:t>
      </w:r>
      <w:r w:rsidR="00AF0E2E">
        <w:t xml:space="preserve"> </w:t>
      </w:r>
      <w:r w:rsidRPr="00567C80">
        <w:t>tools</w:t>
      </w:r>
      <w:r w:rsidR="00AF0E2E">
        <w:t xml:space="preserve"> </w:t>
      </w:r>
      <w:r w:rsidRPr="00567C80">
        <w:t>to</w:t>
      </w:r>
      <w:r w:rsidR="00AF0E2E">
        <w:t xml:space="preserve"> </w:t>
      </w:r>
      <w:r w:rsidRPr="00567C80">
        <w:t>provide</w:t>
      </w:r>
      <w:r w:rsidR="00AF0E2E">
        <w:t xml:space="preserve"> </w:t>
      </w:r>
      <w:r w:rsidRPr="00567C80">
        <w:t>information</w:t>
      </w:r>
      <w:r w:rsidR="00AF0E2E">
        <w:t xml:space="preserve"> </w:t>
      </w:r>
      <w:r w:rsidRPr="00567C80">
        <w:t>about</w:t>
      </w:r>
      <w:r w:rsidR="00AF0E2E">
        <w:t xml:space="preserve"> </w:t>
      </w:r>
      <w:r w:rsidRPr="00567C80">
        <w:t>children’s</w:t>
      </w:r>
      <w:r w:rsidR="00AF0E2E">
        <w:t xml:space="preserve"> </w:t>
      </w:r>
      <w:r w:rsidRPr="00567C80">
        <w:t>learning</w:t>
      </w:r>
      <w:r w:rsidR="00AF0E2E">
        <w:t xml:space="preserve"> </w:t>
      </w:r>
      <w:r w:rsidRPr="00567C80">
        <w:t>and</w:t>
      </w:r>
      <w:r w:rsidR="00AF0E2E">
        <w:t xml:space="preserve"> </w:t>
      </w:r>
      <w:r w:rsidRPr="00567C80">
        <w:t>development.</w:t>
      </w:r>
    </w:p>
    <w:p w14:paraId="143766FE" w14:textId="3174F5A7" w:rsidR="003100A9" w:rsidRDefault="00713A74" w:rsidP="00D62D21">
      <w:pPr>
        <w:pStyle w:val="ListParagraph"/>
        <w:numPr>
          <w:ilvl w:val="1"/>
          <w:numId w:val="50"/>
        </w:numPr>
        <w:ind w:left="714" w:hanging="357"/>
      </w:pPr>
      <w:proofErr w:type="gramStart"/>
      <w:r w:rsidRPr="00567C80">
        <w:t>promote</w:t>
      </w:r>
      <w:proofErr w:type="gramEnd"/>
      <w:r w:rsidR="00AF0E2E">
        <w:t xml:space="preserve"> </w:t>
      </w:r>
      <w:r w:rsidRPr="00567C80">
        <w:t>the</w:t>
      </w:r>
      <w:r w:rsidR="00AF0E2E">
        <w:t xml:space="preserve"> </w:t>
      </w:r>
      <w:r w:rsidRPr="00567C80">
        <w:t>nutrition</w:t>
      </w:r>
      <w:r w:rsidR="00AF0E2E">
        <w:t xml:space="preserve"> </w:t>
      </w:r>
      <w:r w:rsidRPr="00567C80">
        <w:t>and</w:t>
      </w:r>
      <w:r w:rsidR="00AF0E2E">
        <w:t xml:space="preserve"> </w:t>
      </w:r>
      <w:r w:rsidRPr="00567C80">
        <w:t>health</w:t>
      </w:r>
      <w:r w:rsidR="00AF0E2E">
        <w:t xml:space="preserve"> </w:t>
      </w:r>
      <w:r w:rsidRPr="00567C80">
        <w:t>of</w:t>
      </w:r>
      <w:r w:rsidR="00AF0E2E">
        <w:t xml:space="preserve"> </w:t>
      </w:r>
      <w:r w:rsidRPr="00567C80">
        <w:t>children</w:t>
      </w:r>
      <w:r w:rsidR="00AF0E2E">
        <w:t xml:space="preserve"> </w:t>
      </w:r>
      <w:r w:rsidRPr="00567C80">
        <w:t>and</w:t>
      </w:r>
      <w:r w:rsidR="00AF0E2E">
        <w:t xml:space="preserve"> </w:t>
      </w:r>
      <w:r w:rsidRPr="00567C80">
        <w:t>connect</w:t>
      </w:r>
      <w:r w:rsidR="00AF0E2E">
        <w:t xml:space="preserve"> </w:t>
      </w:r>
      <w:r w:rsidRPr="00567C80">
        <w:t>them</w:t>
      </w:r>
      <w:r w:rsidR="00AF0E2E">
        <w:t xml:space="preserve"> </w:t>
      </w:r>
      <w:r w:rsidRPr="00567C80">
        <w:t>with</w:t>
      </w:r>
      <w:r w:rsidR="00AF0E2E">
        <w:t xml:space="preserve"> </w:t>
      </w:r>
      <w:r w:rsidRPr="00567C80">
        <w:t>social</w:t>
      </w:r>
      <w:r w:rsidR="00AF0E2E">
        <w:t xml:space="preserve"> </w:t>
      </w:r>
      <w:r w:rsidRPr="00567C80">
        <w:t>services</w:t>
      </w:r>
      <w:r w:rsidR="00AF0E2E">
        <w:t xml:space="preserve"> </w:t>
      </w:r>
      <w:r w:rsidRPr="00567C80">
        <w:t>agencies</w:t>
      </w:r>
      <w:r w:rsidR="00AF0E2E">
        <w:t xml:space="preserve"> </w:t>
      </w:r>
      <w:r w:rsidRPr="00567C80">
        <w:t>as</w:t>
      </w:r>
      <w:r w:rsidR="00AF0E2E">
        <w:t xml:space="preserve"> </w:t>
      </w:r>
      <w:r w:rsidRPr="00567C80">
        <w:t>needed.</w:t>
      </w:r>
    </w:p>
    <w:p w14:paraId="4BEBE771" w14:textId="68EB1D18" w:rsidR="00713A74" w:rsidRPr="00567C80" w:rsidRDefault="00713A74" w:rsidP="00D62D21">
      <w:pPr>
        <w:pStyle w:val="ListParagraph"/>
        <w:numPr>
          <w:ilvl w:val="0"/>
          <w:numId w:val="33"/>
        </w:numPr>
      </w:pPr>
      <w:r w:rsidRPr="00567C80">
        <w:t>Head</w:t>
      </w:r>
      <w:r w:rsidR="00AF0E2E">
        <w:t xml:space="preserve"> </w:t>
      </w:r>
      <w:r w:rsidRPr="00567C80">
        <w:t>Start</w:t>
      </w:r>
      <w:r w:rsidR="00AF0E2E">
        <w:t xml:space="preserve"> </w:t>
      </w:r>
      <w:r w:rsidRPr="00567C80">
        <w:t>promotes</w:t>
      </w:r>
      <w:r w:rsidR="00AF0E2E">
        <w:t xml:space="preserve"> </w:t>
      </w:r>
      <w:r w:rsidRPr="00567C80">
        <w:t>school</w:t>
      </w:r>
      <w:r w:rsidR="00AF0E2E">
        <w:t xml:space="preserve"> </w:t>
      </w:r>
      <w:r w:rsidRPr="00567C80">
        <w:t>readiness</w:t>
      </w:r>
      <w:r w:rsidR="00AF0E2E">
        <w:t xml:space="preserve"> </w:t>
      </w:r>
      <w:r w:rsidRPr="00567C80">
        <w:t>by</w:t>
      </w:r>
      <w:r w:rsidR="00AF0E2E">
        <w:t xml:space="preserve"> </w:t>
      </w:r>
      <w:r w:rsidRPr="00567C80">
        <w:t>focusing</w:t>
      </w:r>
      <w:r w:rsidR="00AF0E2E">
        <w:t xml:space="preserve"> </w:t>
      </w:r>
      <w:r w:rsidRPr="00567C80">
        <w:t>on</w:t>
      </w:r>
    </w:p>
    <w:p w14:paraId="341AB085" w14:textId="19E08A40" w:rsidR="00713A74" w:rsidRPr="00567C80" w:rsidRDefault="00713A74" w:rsidP="00D62D21">
      <w:pPr>
        <w:pStyle w:val="ListParagraph"/>
        <w:numPr>
          <w:ilvl w:val="1"/>
          <w:numId w:val="51"/>
        </w:numPr>
        <w:ind w:left="714" w:hanging="357"/>
      </w:pPr>
      <w:proofErr w:type="gramStart"/>
      <w:r w:rsidRPr="00567C80">
        <w:t>physical</w:t>
      </w:r>
      <w:proofErr w:type="gramEnd"/>
      <w:r w:rsidR="00AF0E2E">
        <w:t xml:space="preserve"> </w:t>
      </w:r>
      <w:r w:rsidRPr="00567C80">
        <w:t>coordination.</w:t>
      </w:r>
    </w:p>
    <w:p w14:paraId="7EF2B4C8" w14:textId="5624683B" w:rsidR="00713A74" w:rsidRPr="00567C80" w:rsidRDefault="00713A74" w:rsidP="00D62D21">
      <w:pPr>
        <w:pStyle w:val="ListParagraph"/>
        <w:numPr>
          <w:ilvl w:val="1"/>
          <w:numId w:val="51"/>
        </w:numPr>
        <w:ind w:left="714" w:hanging="357"/>
      </w:pPr>
      <w:proofErr w:type="gramStart"/>
      <w:r w:rsidRPr="00567C80">
        <w:t>social</w:t>
      </w:r>
      <w:proofErr w:type="gramEnd"/>
      <w:r w:rsidR="00AF0E2E">
        <w:t xml:space="preserve"> </w:t>
      </w:r>
      <w:r w:rsidRPr="00567C80">
        <w:t>and</w:t>
      </w:r>
      <w:r w:rsidR="00AF0E2E">
        <w:t xml:space="preserve"> </w:t>
      </w:r>
      <w:r w:rsidRPr="00567C80">
        <w:t>cognitive</w:t>
      </w:r>
      <w:r w:rsidR="00AF0E2E">
        <w:t xml:space="preserve"> </w:t>
      </w:r>
      <w:r w:rsidRPr="00567C80">
        <w:t>development.</w:t>
      </w:r>
    </w:p>
    <w:p w14:paraId="400E4E06" w14:textId="4DBF7500" w:rsidR="00713A74" w:rsidRPr="00567C80" w:rsidRDefault="00713A74" w:rsidP="00D62D21">
      <w:pPr>
        <w:pStyle w:val="ListParagraph"/>
        <w:numPr>
          <w:ilvl w:val="1"/>
          <w:numId w:val="51"/>
        </w:numPr>
        <w:ind w:left="714" w:hanging="357"/>
      </w:pPr>
      <w:proofErr w:type="gramStart"/>
      <w:r w:rsidRPr="00567C80">
        <w:t>dual</w:t>
      </w:r>
      <w:proofErr w:type="gramEnd"/>
      <w:r w:rsidR="00AF0E2E">
        <w:t xml:space="preserve"> </w:t>
      </w:r>
      <w:r w:rsidRPr="00567C80">
        <w:t>language</w:t>
      </w:r>
      <w:r w:rsidR="00AF0E2E">
        <w:t xml:space="preserve"> </w:t>
      </w:r>
      <w:r w:rsidRPr="00567C80">
        <w:t>learning.</w:t>
      </w:r>
    </w:p>
    <w:p w14:paraId="54CE9E79" w14:textId="44F86B79" w:rsidR="003100A9" w:rsidRDefault="00713A74" w:rsidP="00D62D21">
      <w:pPr>
        <w:pStyle w:val="ListParagraph"/>
        <w:numPr>
          <w:ilvl w:val="1"/>
          <w:numId w:val="51"/>
        </w:numPr>
        <w:ind w:left="714" w:hanging="357"/>
      </w:pPr>
      <w:proofErr w:type="gramStart"/>
      <w:r w:rsidRPr="00567C80">
        <w:t>creativity</w:t>
      </w:r>
      <w:proofErr w:type="gramEnd"/>
      <w:r w:rsidR="00AF0E2E">
        <w:t xml:space="preserve"> </w:t>
      </w:r>
      <w:r w:rsidRPr="00567C80">
        <w:t>and</w:t>
      </w:r>
      <w:r w:rsidR="00AF0E2E">
        <w:t xml:space="preserve"> </w:t>
      </w:r>
      <w:r w:rsidRPr="00567C80">
        <w:t>performing</w:t>
      </w:r>
      <w:r w:rsidR="00AF0E2E">
        <w:t xml:space="preserve"> </w:t>
      </w:r>
      <w:r w:rsidRPr="00567C80">
        <w:t>arts</w:t>
      </w:r>
      <w:r w:rsidR="00AF0E2E">
        <w:t xml:space="preserve"> </w:t>
      </w:r>
      <w:r w:rsidRPr="00567C80">
        <w:t>skills.</w:t>
      </w:r>
    </w:p>
    <w:p w14:paraId="64FA7226" w14:textId="1EC813FD" w:rsidR="003100A9" w:rsidRDefault="00713A74" w:rsidP="00D62D21">
      <w:pPr>
        <w:pStyle w:val="ListParagraph"/>
        <w:numPr>
          <w:ilvl w:val="0"/>
          <w:numId w:val="33"/>
        </w:numPr>
      </w:pPr>
      <w:r w:rsidRPr="00567C80">
        <w:t>The</w:t>
      </w:r>
      <w:r w:rsidR="00AF0E2E">
        <w:t xml:space="preserve"> </w:t>
      </w:r>
      <w:r w:rsidRPr="00567C80">
        <w:t>Head</w:t>
      </w:r>
      <w:r w:rsidR="00AF0E2E">
        <w:t xml:space="preserve"> </w:t>
      </w:r>
      <w:r w:rsidRPr="00567C80">
        <w:t>Start</w:t>
      </w:r>
      <w:r w:rsidR="00AF0E2E">
        <w:t xml:space="preserve"> </w:t>
      </w:r>
      <w:r w:rsidRPr="00567C80">
        <w:t>Program</w:t>
      </w:r>
      <w:r w:rsidR="00AF0E2E">
        <w:t xml:space="preserve"> </w:t>
      </w:r>
      <w:r w:rsidRPr="00567C80">
        <w:t>Performance</w:t>
      </w:r>
      <w:r w:rsidR="00AF0E2E">
        <w:t xml:space="preserve"> </w:t>
      </w:r>
      <w:r w:rsidRPr="00567C80">
        <w:t>Standards</w:t>
      </w:r>
    </w:p>
    <w:p w14:paraId="3FD05F73" w14:textId="3E501ABA" w:rsidR="00713A74" w:rsidRPr="00567C80" w:rsidRDefault="00713A74" w:rsidP="00D62D21">
      <w:pPr>
        <w:pStyle w:val="ListParagraph"/>
        <w:numPr>
          <w:ilvl w:val="1"/>
          <w:numId w:val="52"/>
        </w:numPr>
        <w:ind w:left="714" w:hanging="357"/>
      </w:pPr>
      <w:proofErr w:type="gramStart"/>
      <w:r w:rsidRPr="00567C80">
        <w:t>focus</w:t>
      </w:r>
      <w:proofErr w:type="gramEnd"/>
      <w:r w:rsidR="00AF0E2E">
        <w:t xml:space="preserve"> </w:t>
      </w:r>
      <w:r w:rsidRPr="00567C80">
        <w:t>primarily</w:t>
      </w:r>
      <w:r w:rsidR="00AF0E2E">
        <w:t xml:space="preserve"> </w:t>
      </w:r>
      <w:r w:rsidRPr="00567C80">
        <w:t>on</w:t>
      </w:r>
      <w:r w:rsidR="00AF0E2E">
        <w:t xml:space="preserve"> </w:t>
      </w:r>
      <w:r w:rsidRPr="00567C80">
        <w:t>whether</w:t>
      </w:r>
      <w:r w:rsidR="00AF0E2E">
        <w:t xml:space="preserve"> </w:t>
      </w:r>
      <w:r w:rsidRPr="00567C80">
        <w:t>teachers</w:t>
      </w:r>
      <w:r w:rsidR="00AF0E2E">
        <w:t xml:space="preserve"> </w:t>
      </w:r>
      <w:r w:rsidRPr="00567C80">
        <w:t>are</w:t>
      </w:r>
      <w:r w:rsidR="00AF0E2E">
        <w:t xml:space="preserve"> </w:t>
      </w:r>
      <w:r w:rsidRPr="00567C80">
        <w:t>using</w:t>
      </w:r>
      <w:r w:rsidR="00AF0E2E">
        <w:t xml:space="preserve"> </w:t>
      </w:r>
      <w:r w:rsidRPr="00567C80">
        <w:t>developmentally</w:t>
      </w:r>
      <w:r w:rsidR="00AF0E2E">
        <w:t xml:space="preserve"> </w:t>
      </w:r>
      <w:r w:rsidRPr="00567C80">
        <w:t>appropriate</w:t>
      </w:r>
      <w:r w:rsidR="00AF0E2E">
        <w:t xml:space="preserve"> </w:t>
      </w:r>
      <w:r w:rsidRPr="00567C80">
        <w:t>practices.</w:t>
      </w:r>
    </w:p>
    <w:p w14:paraId="37EA9492" w14:textId="789E23B1" w:rsidR="00713A74" w:rsidRPr="00567C80" w:rsidRDefault="00713A74" w:rsidP="00D62D21">
      <w:pPr>
        <w:pStyle w:val="ListParagraph"/>
        <w:numPr>
          <w:ilvl w:val="1"/>
          <w:numId w:val="52"/>
        </w:numPr>
        <w:ind w:left="714" w:hanging="357"/>
      </w:pPr>
      <w:proofErr w:type="gramStart"/>
      <w:r w:rsidRPr="00567C80">
        <w:t>were</w:t>
      </w:r>
      <w:proofErr w:type="gramEnd"/>
      <w:r w:rsidR="00AF0E2E">
        <w:t xml:space="preserve"> </w:t>
      </w:r>
      <w:r w:rsidRPr="00567C80">
        <w:t>designed</w:t>
      </w:r>
      <w:r w:rsidR="00AF0E2E">
        <w:t xml:space="preserve"> </w:t>
      </w:r>
      <w:r w:rsidRPr="00567C80">
        <w:t>by</w:t>
      </w:r>
      <w:r w:rsidR="00AF0E2E">
        <w:t xml:space="preserve"> </w:t>
      </w:r>
      <w:r w:rsidRPr="00567C80">
        <w:t>a</w:t>
      </w:r>
      <w:r w:rsidR="00AF0E2E">
        <w:t xml:space="preserve"> </w:t>
      </w:r>
      <w:r w:rsidRPr="00567C80">
        <w:t>group</w:t>
      </w:r>
      <w:r w:rsidR="00AF0E2E">
        <w:t xml:space="preserve"> </w:t>
      </w:r>
      <w:r w:rsidRPr="00567C80">
        <w:t>of</w:t>
      </w:r>
      <w:r w:rsidR="00AF0E2E">
        <w:t xml:space="preserve"> </w:t>
      </w:r>
      <w:r w:rsidRPr="00567C80">
        <w:t>parents</w:t>
      </w:r>
      <w:r w:rsidR="00AF0E2E">
        <w:t xml:space="preserve"> </w:t>
      </w:r>
      <w:r w:rsidRPr="00567C80">
        <w:t>and</w:t>
      </w:r>
      <w:r w:rsidR="00AF0E2E">
        <w:t xml:space="preserve"> </w:t>
      </w:r>
      <w:r w:rsidRPr="00567C80">
        <w:t>later</w:t>
      </w:r>
      <w:r w:rsidR="00AF0E2E">
        <w:t xml:space="preserve"> </w:t>
      </w:r>
      <w:r w:rsidRPr="00567C80">
        <w:t>endorsed</w:t>
      </w:r>
      <w:r w:rsidR="00AF0E2E">
        <w:t xml:space="preserve"> </w:t>
      </w:r>
      <w:r w:rsidRPr="00567C80">
        <w:t>by</w:t>
      </w:r>
      <w:r w:rsidR="00AF0E2E">
        <w:t xml:space="preserve"> </w:t>
      </w:r>
      <w:r w:rsidRPr="00567C80">
        <w:t>the</w:t>
      </w:r>
      <w:r w:rsidR="00AF0E2E">
        <w:t xml:space="preserve"> </w:t>
      </w:r>
      <w:r w:rsidR="00CC6E47" w:rsidRPr="00F74C15">
        <w:rPr>
          <w:rFonts w:eastAsia="Calibri" w:cs="Arial"/>
          <w:bCs/>
        </w:rPr>
        <w:t>N</w:t>
      </w:r>
      <w:r w:rsidR="00CC6E47" w:rsidRPr="00CC6E47">
        <w:rPr>
          <w:rFonts w:eastAsia="Calibri" w:cs="Arial"/>
          <w:bCs/>
          <w:sz w:val="2"/>
          <w:szCs w:val="2"/>
        </w:rPr>
        <w:t xml:space="preserve"> </w:t>
      </w:r>
      <w:r w:rsidR="00CC6E47" w:rsidRPr="00F74C15">
        <w:rPr>
          <w:rFonts w:eastAsia="Calibri" w:cs="Arial"/>
          <w:bCs/>
        </w:rPr>
        <w:t>A</w:t>
      </w:r>
      <w:r w:rsidR="00CC6E47" w:rsidRPr="00CC6E47">
        <w:rPr>
          <w:rFonts w:eastAsia="Calibri" w:cs="Arial"/>
          <w:bCs/>
          <w:sz w:val="2"/>
          <w:szCs w:val="2"/>
        </w:rPr>
        <w:t xml:space="preserve"> </w:t>
      </w:r>
      <w:r w:rsidR="00CC6E47" w:rsidRPr="00F74C15">
        <w:rPr>
          <w:rFonts w:eastAsia="Calibri" w:cs="Arial"/>
          <w:bCs/>
        </w:rPr>
        <w:t>E</w:t>
      </w:r>
      <w:r w:rsidR="00CC6E47" w:rsidRPr="00CC6E47">
        <w:rPr>
          <w:rFonts w:eastAsia="Calibri" w:cs="Arial"/>
          <w:bCs/>
          <w:sz w:val="2"/>
          <w:szCs w:val="2"/>
        </w:rPr>
        <w:t xml:space="preserve"> </w:t>
      </w:r>
      <w:r w:rsidR="00CC6E47" w:rsidRPr="00F74C15">
        <w:rPr>
          <w:rFonts w:eastAsia="Calibri" w:cs="Arial"/>
          <w:bCs/>
        </w:rPr>
        <w:t>Y</w:t>
      </w:r>
      <w:r w:rsidR="00CC6E47" w:rsidRPr="00CC6E47">
        <w:rPr>
          <w:rFonts w:eastAsia="Calibri" w:cs="Arial"/>
          <w:bCs/>
          <w:sz w:val="2"/>
          <w:szCs w:val="2"/>
        </w:rPr>
        <w:t xml:space="preserve"> </w:t>
      </w:r>
      <w:r w:rsidR="00CC6E47" w:rsidRPr="00F74C15">
        <w:rPr>
          <w:rFonts w:eastAsia="Calibri" w:cs="Arial"/>
          <w:bCs/>
        </w:rPr>
        <w:t>C</w:t>
      </w:r>
      <w:r w:rsidRPr="00567C80">
        <w:t>.</w:t>
      </w:r>
    </w:p>
    <w:p w14:paraId="3D527E0E" w14:textId="7C45D7DD" w:rsidR="00713A74" w:rsidRPr="00567C80" w:rsidRDefault="00713A74" w:rsidP="00D62D21">
      <w:pPr>
        <w:pStyle w:val="ListParagraph"/>
        <w:numPr>
          <w:ilvl w:val="1"/>
          <w:numId w:val="52"/>
        </w:numPr>
        <w:ind w:left="714" w:hanging="357"/>
      </w:pPr>
      <w:proofErr w:type="gramStart"/>
      <w:r w:rsidRPr="00567C80">
        <w:t>address</w:t>
      </w:r>
      <w:proofErr w:type="gramEnd"/>
      <w:r w:rsidR="00AF0E2E">
        <w:t xml:space="preserve"> </w:t>
      </w:r>
      <w:r w:rsidRPr="00567C80">
        <w:t>the</w:t>
      </w:r>
      <w:r w:rsidR="00AF0E2E">
        <w:t xml:space="preserve"> </w:t>
      </w:r>
      <w:r w:rsidRPr="00567C80">
        <w:t>quality</w:t>
      </w:r>
      <w:r w:rsidR="00AF0E2E">
        <w:t xml:space="preserve"> </w:t>
      </w:r>
      <w:r w:rsidRPr="00567C80">
        <w:t>and</w:t>
      </w:r>
      <w:r w:rsidR="00AF0E2E">
        <w:t xml:space="preserve"> </w:t>
      </w:r>
      <w:r w:rsidRPr="00567C80">
        <w:t>effectiveness</w:t>
      </w:r>
      <w:r w:rsidR="00AF0E2E">
        <w:t xml:space="preserve"> </w:t>
      </w:r>
      <w:r w:rsidRPr="00567C80">
        <w:t>of</w:t>
      </w:r>
      <w:r w:rsidR="00AF0E2E">
        <w:t xml:space="preserve"> </w:t>
      </w:r>
      <w:r w:rsidRPr="00567C80">
        <w:t>Head</w:t>
      </w:r>
      <w:r w:rsidR="00AF0E2E">
        <w:t xml:space="preserve"> </w:t>
      </w:r>
      <w:r w:rsidRPr="00567C80">
        <w:t>Start’s</w:t>
      </w:r>
      <w:r w:rsidR="00AF0E2E">
        <w:t xml:space="preserve"> </w:t>
      </w:r>
      <w:r w:rsidRPr="00567C80">
        <w:t>comprehensive</w:t>
      </w:r>
      <w:r w:rsidR="00AF0E2E">
        <w:t xml:space="preserve"> </w:t>
      </w:r>
      <w:r w:rsidRPr="00567C80">
        <w:t>services.</w:t>
      </w:r>
    </w:p>
    <w:p w14:paraId="22D7024F" w14:textId="1E77299B" w:rsidR="003100A9" w:rsidRDefault="00713A74" w:rsidP="00D62D21">
      <w:pPr>
        <w:pStyle w:val="ListParagraph"/>
        <w:numPr>
          <w:ilvl w:val="1"/>
          <w:numId w:val="52"/>
        </w:numPr>
        <w:ind w:left="714" w:hanging="357"/>
      </w:pPr>
      <w:proofErr w:type="gramStart"/>
      <w:r w:rsidRPr="00567C80">
        <w:t>assess</w:t>
      </w:r>
      <w:proofErr w:type="gramEnd"/>
      <w:r w:rsidR="00AF0E2E">
        <w:t xml:space="preserve"> </w:t>
      </w:r>
      <w:r w:rsidRPr="00567C80">
        <w:t>structural</w:t>
      </w:r>
      <w:r w:rsidR="00AF0E2E">
        <w:t xml:space="preserve"> </w:t>
      </w:r>
      <w:r w:rsidRPr="00567C80">
        <w:t>quality</w:t>
      </w:r>
      <w:r w:rsidR="00AF0E2E">
        <w:t xml:space="preserve"> </w:t>
      </w:r>
      <w:r w:rsidRPr="00567C80">
        <w:t>whereas</w:t>
      </w:r>
      <w:r w:rsidR="00AF0E2E">
        <w:t xml:space="preserve"> </w:t>
      </w:r>
      <w:r w:rsidRPr="00567C80">
        <w:t>other</w:t>
      </w:r>
      <w:r w:rsidR="00AF0E2E">
        <w:t xml:space="preserve"> </w:t>
      </w:r>
      <w:r w:rsidRPr="00567C80">
        <w:t>standards</w:t>
      </w:r>
      <w:r w:rsidR="00AF0E2E">
        <w:t xml:space="preserve"> </w:t>
      </w:r>
      <w:r w:rsidRPr="00567C80">
        <w:t>address</w:t>
      </w:r>
      <w:r w:rsidR="00AF0E2E">
        <w:t xml:space="preserve"> </w:t>
      </w:r>
      <w:r w:rsidRPr="00567C80">
        <w:t>process</w:t>
      </w:r>
      <w:r w:rsidR="00AF0E2E">
        <w:t xml:space="preserve"> </w:t>
      </w:r>
      <w:r w:rsidRPr="00567C80">
        <w:t>quality.</w:t>
      </w:r>
    </w:p>
    <w:p w14:paraId="77150BC3" w14:textId="7CB38475" w:rsidR="00713A74" w:rsidRPr="00567C80" w:rsidRDefault="00713A74" w:rsidP="00D62D21">
      <w:pPr>
        <w:pStyle w:val="ListParagraph"/>
        <w:numPr>
          <w:ilvl w:val="0"/>
          <w:numId w:val="33"/>
        </w:numPr>
      </w:pPr>
      <w:r w:rsidRPr="00567C80">
        <w:t>Which</w:t>
      </w:r>
      <w:r w:rsidR="00AF0E2E">
        <w:t xml:space="preserve"> </w:t>
      </w:r>
      <w:r w:rsidRPr="00567C80">
        <w:t>of</w:t>
      </w:r>
      <w:r w:rsidR="00AF0E2E">
        <w:t xml:space="preserve"> </w:t>
      </w:r>
      <w:r w:rsidRPr="00567C80">
        <w:t>the</w:t>
      </w:r>
      <w:r w:rsidR="00AF0E2E">
        <w:t xml:space="preserve"> </w:t>
      </w:r>
      <w:r w:rsidRPr="00567C80">
        <w:t>following</w:t>
      </w:r>
      <w:r w:rsidR="00AF0E2E">
        <w:t xml:space="preserve"> </w:t>
      </w:r>
      <w:r w:rsidRPr="00567C80">
        <w:t>responses</w:t>
      </w:r>
      <w:r w:rsidR="00AF0E2E">
        <w:t xml:space="preserve"> </w:t>
      </w:r>
      <w:r w:rsidRPr="00567C80">
        <w:t>reflects</w:t>
      </w:r>
      <w:r w:rsidR="00AF0E2E">
        <w:t xml:space="preserve"> </w:t>
      </w:r>
      <w:r w:rsidRPr="00567C80">
        <w:t>an</w:t>
      </w:r>
      <w:r w:rsidR="00AF0E2E">
        <w:t xml:space="preserve"> </w:t>
      </w:r>
      <w:r w:rsidRPr="00567C80">
        <w:t>element</w:t>
      </w:r>
      <w:r w:rsidR="00AF0E2E">
        <w:t xml:space="preserve"> </w:t>
      </w:r>
      <w:r w:rsidRPr="00567C80">
        <w:t>of</w:t>
      </w:r>
      <w:r w:rsidR="00AF0E2E">
        <w:t xml:space="preserve"> </w:t>
      </w:r>
      <w:r w:rsidRPr="00567C80">
        <w:t>the</w:t>
      </w:r>
      <w:r w:rsidR="00AF0E2E">
        <w:t xml:space="preserve"> </w:t>
      </w:r>
      <w:r w:rsidRPr="00567C80">
        <w:t>dimension</w:t>
      </w:r>
      <w:r w:rsidR="00AF0E2E">
        <w:t xml:space="preserve"> </w:t>
      </w:r>
      <w:r w:rsidRPr="00567C80">
        <w:t>of</w:t>
      </w:r>
      <w:r w:rsidR="00AF0E2E">
        <w:t xml:space="preserve"> </w:t>
      </w:r>
      <w:r w:rsidRPr="00567C80">
        <w:t>process</w:t>
      </w:r>
      <w:r w:rsidR="00AF0E2E">
        <w:t xml:space="preserve"> </w:t>
      </w:r>
      <w:r w:rsidRPr="00567C80">
        <w:t>quality</w:t>
      </w:r>
      <w:r w:rsidR="00AF0E2E">
        <w:t xml:space="preserve"> </w:t>
      </w:r>
      <w:r w:rsidRPr="00567C80">
        <w:t>in</w:t>
      </w:r>
      <w:r w:rsidR="00AF0E2E">
        <w:t xml:space="preserve"> </w:t>
      </w:r>
      <w:r w:rsidRPr="00567C80">
        <w:t>early</w:t>
      </w:r>
      <w:r w:rsidR="00AF0E2E">
        <w:t xml:space="preserve"> </w:t>
      </w:r>
      <w:r w:rsidRPr="00567C80">
        <w:t>childhood</w:t>
      </w:r>
      <w:r w:rsidR="00AF0E2E">
        <w:t xml:space="preserve"> </w:t>
      </w:r>
      <w:r w:rsidRPr="00567C80">
        <w:t>education?</w:t>
      </w:r>
    </w:p>
    <w:p w14:paraId="7D712A54" w14:textId="4B92AA4E" w:rsidR="00713A74" w:rsidRPr="00567C80" w:rsidRDefault="00713A74" w:rsidP="00D62D21">
      <w:pPr>
        <w:pStyle w:val="ListParagraph"/>
        <w:numPr>
          <w:ilvl w:val="1"/>
          <w:numId w:val="53"/>
        </w:numPr>
        <w:ind w:left="714" w:hanging="357"/>
      </w:pPr>
      <w:r w:rsidRPr="00567C80">
        <w:t>Teacher/child</w:t>
      </w:r>
      <w:r w:rsidR="00AF0E2E">
        <w:t xml:space="preserve"> </w:t>
      </w:r>
      <w:r w:rsidRPr="00567C80">
        <w:t>ratios</w:t>
      </w:r>
    </w:p>
    <w:p w14:paraId="7971C755" w14:textId="549C55C4" w:rsidR="00713A74" w:rsidRPr="00567C80" w:rsidRDefault="00713A74" w:rsidP="00D62D21">
      <w:pPr>
        <w:pStyle w:val="ListParagraph"/>
        <w:numPr>
          <w:ilvl w:val="1"/>
          <w:numId w:val="53"/>
        </w:numPr>
        <w:ind w:left="714" w:hanging="357"/>
      </w:pPr>
      <w:r w:rsidRPr="00567C80">
        <w:t>Teacher</w:t>
      </w:r>
      <w:r w:rsidR="00AF0E2E">
        <w:t xml:space="preserve"> </w:t>
      </w:r>
      <w:r w:rsidRPr="00567C80">
        <w:t>qualifications</w:t>
      </w:r>
    </w:p>
    <w:p w14:paraId="1CF8FA99" w14:textId="0C931B78" w:rsidR="00713A74" w:rsidRPr="00567C80" w:rsidRDefault="00713A74" w:rsidP="00D62D21">
      <w:pPr>
        <w:pStyle w:val="ListParagraph"/>
        <w:numPr>
          <w:ilvl w:val="1"/>
          <w:numId w:val="53"/>
        </w:numPr>
        <w:ind w:left="714" w:hanging="357"/>
      </w:pPr>
      <w:r w:rsidRPr="00567C80">
        <w:t>Maximum</w:t>
      </w:r>
      <w:r w:rsidR="00AF0E2E">
        <w:t xml:space="preserve"> </w:t>
      </w:r>
      <w:r w:rsidRPr="00567C80">
        <w:t>group</w:t>
      </w:r>
      <w:r w:rsidR="00AF0E2E">
        <w:t xml:space="preserve"> </w:t>
      </w:r>
      <w:r w:rsidRPr="00567C80">
        <w:t>sizes</w:t>
      </w:r>
    </w:p>
    <w:p w14:paraId="79556F6B" w14:textId="02918737" w:rsidR="003100A9" w:rsidRDefault="00713A74" w:rsidP="00D62D21">
      <w:pPr>
        <w:pStyle w:val="ListParagraph"/>
        <w:numPr>
          <w:ilvl w:val="1"/>
          <w:numId w:val="53"/>
        </w:numPr>
        <w:ind w:left="714" w:hanging="357"/>
      </w:pPr>
      <w:r w:rsidRPr="00567C80">
        <w:t>Appropriateness</w:t>
      </w:r>
      <w:r w:rsidR="00AF0E2E">
        <w:t xml:space="preserve"> </w:t>
      </w:r>
      <w:r w:rsidRPr="00567C80">
        <w:t>of</w:t>
      </w:r>
      <w:r w:rsidR="00AF0E2E">
        <w:t xml:space="preserve"> </w:t>
      </w:r>
      <w:r w:rsidRPr="00567C80">
        <w:t>teaching/learning</w:t>
      </w:r>
      <w:r w:rsidR="00AF0E2E">
        <w:t xml:space="preserve"> </w:t>
      </w:r>
      <w:r w:rsidRPr="00567C80">
        <w:t>materials</w:t>
      </w:r>
    </w:p>
    <w:p w14:paraId="3747D167" w14:textId="562828B4" w:rsidR="00713A74" w:rsidRPr="00567C80" w:rsidRDefault="00713A74" w:rsidP="00D62D21">
      <w:pPr>
        <w:pStyle w:val="ListParagraph"/>
        <w:numPr>
          <w:ilvl w:val="0"/>
          <w:numId w:val="33"/>
        </w:numPr>
      </w:pPr>
      <w:r w:rsidRPr="00567C80">
        <w:t>The</w:t>
      </w:r>
      <w:r w:rsidR="00AF0E2E">
        <w:t xml:space="preserve"> </w:t>
      </w:r>
      <w:r w:rsidRPr="00567C80">
        <w:t>Classroom</w:t>
      </w:r>
      <w:r w:rsidR="00AF0E2E">
        <w:t xml:space="preserve"> </w:t>
      </w:r>
      <w:r w:rsidRPr="00567C80">
        <w:t>Assessment</w:t>
      </w:r>
      <w:r w:rsidR="00AF0E2E">
        <w:t xml:space="preserve"> </w:t>
      </w:r>
      <w:r w:rsidRPr="00567C80">
        <w:t>Scoring</w:t>
      </w:r>
      <w:r w:rsidR="00AF0E2E">
        <w:t xml:space="preserve"> </w:t>
      </w:r>
      <w:r w:rsidRPr="00567C80">
        <w:t>System</w:t>
      </w:r>
      <w:r w:rsidR="00AF0E2E">
        <w:t xml:space="preserve"> </w:t>
      </w:r>
      <w:r w:rsidRPr="00567C80">
        <w:t>(</w:t>
      </w:r>
      <w:r w:rsidR="00CC6E47" w:rsidRPr="00F74C15">
        <w:rPr>
          <w:rFonts w:cs="Arial"/>
        </w:rPr>
        <w:t>C</w:t>
      </w:r>
      <w:r w:rsidR="00CC6E47" w:rsidRPr="00CC6E47">
        <w:rPr>
          <w:rFonts w:cs="Arial"/>
          <w:sz w:val="2"/>
          <w:szCs w:val="2"/>
        </w:rPr>
        <w:t xml:space="preserve"> </w:t>
      </w:r>
      <w:r w:rsidR="00CC6E47" w:rsidRPr="00F74C15">
        <w:rPr>
          <w:rFonts w:cs="Arial"/>
        </w:rPr>
        <w:t>L</w:t>
      </w:r>
      <w:r w:rsidR="00CC6E47" w:rsidRPr="00CC6E47">
        <w:rPr>
          <w:rFonts w:cs="Arial"/>
          <w:sz w:val="2"/>
          <w:szCs w:val="2"/>
        </w:rPr>
        <w:t xml:space="preserve"> </w:t>
      </w:r>
      <w:r w:rsidR="00CC6E47" w:rsidRPr="00F74C15">
        <w:rPr>
          <w:rFonts w:cs="Arial"/>
        </w:rPr>
        <w:t>A</w:t>
      </w:r>
      <w:r w:rsidR="00CC6E47" w:rsidRPr="00CC6E47">
        <w:rPr>
          <w:rFonts w:cs="Arial"/>
          <w:sz w:val="2"/>
          <w:szCs w:val="2"/>
        </w:rPr>
        <w:t xml:space="preserve"> </w:t>
      </w:r>
      <w:r w:rsidR="00CC6E47" w:rsidRPr="00F74C15">
        <w:rPr>
          <w:rFonts w:cs="Arial"/>
        </w:rPr>
        <w:t>S</w:t>
      </w:r>
      <w:r w:rsidR="00CC6E47" w:rsidRPr="00CC6E47">
        <w:rPr>
          <w:rFonts w:cs="Arial"/>
          <w:sz w:val="2"/>
          <w:szCs w:val="2"/>
        </w:rPr>
        <w:t xml:space="preserve"> </w:t>
      </w:r>
      <w:r w:rsidR="00CC6E47" w:rsidRPr="00F74C15">
        <w:rPr>
          <w:rFonts w:cs="Arial"/>
        </w:rPr>
        <w:t>S</w:t>
      </w:r>
      <w:r w:rsidRPr="00567C80">
        <w:rPr>
          <w:b/>
          <w:bCs/>
        </w:rPr>
        <w:t>®</w:t>
      </w:r>
      <w:r w:rsidRPr="00567C80">
        <w:t>)</w:t>
      </w:r>
    </w:p>
    <w:p w14:paraId="59393CA0" w14:textId="3457BB3A" w:rsidR="00713A74" w:rsidRPr="00567C80" w:rsidRDefault="00713A74" w:rsidP="00D62D21">
      <w:pPr>
        <w:pStyle w:val="ListParagraph"/>
        <w:numPr>
          <w:ilvl w:val="1"/>
          <w:numId w:val="54"/>
        </w:numPr>
        <w:ind w:left="714" w:hanging="357"/>
      </w:pPr>
      <w:proofErr w:type="gramStart"/>
      <w:r w:rsidRPr="00567C80">
        <w:t>is</w:t>
      </w:r>
      <w:proofErr w:type="gramEnd"/>
      <w:r w:rsidR="00AF0E2E">
        <w:t xml:space="preserve"> </w:t>
      </w:r>
      <w:r w:rsidRPr="00567C80">
        <w:t>used</w:t>
      </w:r>
      <w:r w:rsidR="00AF0E2E">
        <w:t xml:space="preserve"> </w:t>
      </w:r>
      <w:r w:rsidRPr="00567C80">
        <w:t>primarily</w:t>
      </w:r>
      <w:r w:rsidR="00AF0E2E">
        <w:t xml:space="preserve"> </w:t>
      </w:r>
      <w:r w:rsidRPr="00567C80">
        <w:t>in</w:t>
      </w:r>
      <w:r w:rsidR="00AF0E2E">
        <w:t xml:space="preserve"> </w:t>
      </w:r>
      <w:r w:rsidRPr="00567C80">
        <w:t>educational</w:t>
      </w:r>
      <w:r w:rsidR="00AF0E2E">
        <w:t xml:space="preserve"> </w:t>
      </w:r>
      <w:r w:rsidRPr="00567C80">
        <w:t>settings</w:t>
      </w:r>
      <w:r w:rsidR="00AF0E2E">
        <w:t xml:space="preserve"> </w:t>
      </w:r>
      <w:r w:rsidRPr="00567C80">
        <w:t>serving</w:t>
      </w:r>
      <w:r w:rsidR="00AF0E2E">
        <w:t xml:space="preserve"> </w:t>
      </w:r>
      <w:r w:rsidRPr="00567C80">
        <w:t>infants</w:t>
      </w:r>
      <w:r w:rsidR="00AF0E2E">
        <w:t xml:space="preserve"> </w:t>
      </w:r>
      <w:r w:rsidRPr="00567C80">
        <w:t>and</w:t>
      </w:r>
      <w:r w:rsidR="00AF0E2E">
        <w:t xml:space="preserve"> </w:t>
      </w:r>
      <w:r w:rsidRPr="00567C80">
        <w:t>toddlers.</w:t>
      </w:r>
    </w:p>
    <w:p w14:paraId="03D7A8A9" w14:textId="24B66515" w:rsidR="00713A74" w:rsidRPr="00567C80" w:rsidRDefault="00713A74" w:rsidP="00D62D21">
      <w:pPr>
        <w:pStyle w:val="ListParagraph"/>
        <w:numPr>
          <w:ilvl w:val="1"/>
          <w:numId w:val="54"/>
        </w:numPr>
        <w:ind w:left="714" w:hanging="357"/>
      </w:pPr>
      <w:proofErr w:type="gramStart"/>
      <w:r w:rsidRPr="00567C80">
        <w:t>requires</w:t>
      </w:r>
      <w:proofErr w:type="gramEnd"/>
      <w:r w:rsidR="00AF0E2E">
        <w:t xml:space="preserve"> </w:t>
      </w:r>
      <w:r w:rsidRPr="00567C80">
        <w:t>teachers,</w:t>
      </w:r>
      <w:r w:rsidR="00AF0E2E">
        <w:t xml:space="preserve"> </w:t>
      </w:r>
      <w:r w:rsidRPr="00567C80">
        <w:t>parents,</w:t>
      </w:r>
      <w:r w:rsidR="00AF0E2E">
        <w:t xml:space="preserve"> </w:t>
      </w:r>
      <w:r w:rsidRPr="00567C80">
        <w:t>and</w:t>
      </w:r>
      <w:r w:rsidR="00AF0E2E">
        <w:t xml:space="preserve"> </w:t>
      </w:r>
      <w:r w:rsidRPr="00567C80">
        <w:t>children</w:t>
      </w:r>
      <w:r w:rsidR="00AF0E2E">
        <w:t xml:space="preserve"> </w:t>
      </w:r>
      <w:r w:rsidRPr="00567C80">
        <w:t>to</w:t>
      </w:r>
      <w:r w:rsidR="00AF0E2E">
        <w:t xml:space="preserve"> </w:t>
      </w:r>
      <w:r w:rsidRPr="00567C80">
        <w:t>respond</w:t>
      </w:r>
      <w:r w:rsidR="00AF0E2E">
        <w:t xml:space="preserve"> </w:t>
      </w:r>
      <w:r w:rsidRPr="00567C80">
        <w:t>to</w:t>
      </w:r>
      <w:r w:rsidR="00AF0E2E">
        <w:t xml:space="preserve"> </w:t>
      </w:r>
      <w:r w:rsidRPr="00567C80">
        <w:t>written</w:t>
      </w:r>
      <w:r w:rsidR="00AF0E2E">
        <w:t xml:space="preserve"> </w:t>
      </w:r>
      <w:r w:rsidRPr="00567C80">
        <w:t>or</w:t>
      </w:r>
      <w:r w:rsidR="00AF0E2E">
        <w:t xml:space="preserve"> </w:t>
      </w:r>
      <w:r w:rsidRPr="00567C80">
        <w:t>verbal</w:t>
      </w:r>
      <w:r w:rsidR="00AF0E2E">
        <w:t xml:space="preserve"> </w:t>
      </w:r>
      <w:r w:rsidRPr="00567C80">
        <w:t>interview</w:t>
      </w:r>
      <w:r w:rsidR="00AF0E2E">
        <w:t xml:space="preserve"> </w:t>
      </w:r>
      <w:r w:rsidRPr="00567C80">
        <w:t>questions.</w:t>
      </w:r>
    </w:p>
    <w:p w14:paraId="036E0968" w14:textId="04509546" w:rsidR="00713A74" w:rsidRPr="00567C80" w:rsidRDefault="00713A74" w:rsidP="00D62D21">
      <w:pPr>
        <w:pStyle w:val="ListParagraph"/>
        <w:numPr>
          <w:ilvl w:val="1"/>
          <w:numId w:val="54"/>
        </w:numPr>
        <w:ind w:left="714" w:hanging="357"/>
      </w:pPr>
      <w:proofErr w:type="gramStart"/>
      <w:r w:rsidRPr="00567C80">
        <w:lastRenderedPageBreak/>
        <w:t>was</w:t>
      </w:r>
      <w:proofErr w:type="gramEnd"/>
      <w:r w:rsidR="00AF0E2E">
        <w:t xml:space="preserve"> </w:t>
      </w:r>
      <w:r w:rsidRPr="00567C80">
        <w:t>designed</w:t>
      </w:r>
      <w:r w:rsidR="00AF0E2E">
        <w:t xml:space="preserve"> </w:t>
      </w:r>
      <w:r w:rsidRPr="00567C80">
        <w:t>to</w:t>
      </w:r>
      <w:r w:rsidR="00AF0E2E">
        <w:t xml:space="preserve"> </w:t>
      </w:r>
      <w:r w:rsidRPr="00567C80">
        <w:t>counteract</w:t>
      </w:r>
      <w:r w:rsidR="00AF0E2E">
        <w:t xml:space="preserve"> </w:t>
      </w:r>
      <w:r w:rsidRPr="00567C80">
        <w:t>bias</w:t>
      </w:r>
      <w:r w:rsidR="00AF0E2E">
        <w:t xml:space="preserve"> </w:t>
      </w:r>
      <w:r w:rsidRPr="00567C80">
        <w:t>and</w:t>
      </w:r>
      <w:r w:rsidR="00AF0E2E">
        <w:t xml:space="preserve"> </w:t>
      </w:r>
      <w:r w:rsidRPr="00567C80">
        <w:t>measure</w:t>
      </w:r>
      <w:r w:rsidR="00AF0E2E">
        <w:t xml:space="preserve"> </w:t>
      </w:r>
      <w:r w:rsidRPr="00567C80">
        <w:t>classroom</w:t>
      </w:r>
      <w:r w:rsidR="00AF0E2E">
        <w:t xml:space="preserve"> </w:t>
      </w:r>
      <w:r w:rsidRPr="00567C80">
        <w:t>sociocultural</w:t>
      </w:r>
      <w:r w:rsidR="00AF0E2E">
        <w:t xml:space="preserve"> </w:t>
      </w:r>
      <w:r w:rsidRPr="00567C80">
        <w:t>interactions.</w:t>
      </w:r>
    </w:p>
    <w:p w14:paraId="2F6B7C20" w14:textId="227B4C37" w:rsidR="00713A74" w:rsidRPr="00567C80" w:rsidRDefault="00713A74" w:rsidP="00D62D21">
      <w:pPr>
        <w:pStyle w:val="ListParagraph"/>
        <w:numPr>
          <w:ilvl w:val="1"/>
          <w:numId w:val="54"/>
        </w:numPr>
        <w:ind w:left="714" w:hanging="357"/>
      </w:pPr>
      <w:proofErr w:type="gramStart"/>
      <w:r w:rsidRPr="00567C80">
        <w:t>is</w:t>
      </w:r>
      <w:proofErr w:type="gramEnd"/>
      <w:r w:rsidR="00AF0E2E">
        <w:t xml:space="preserve"> </w:t>
      </w:r>
      <w:r w:rsidRPr="00567C80">
        <w:t>a</w:t>
      </w:r>
      <w:r w:rsidR="00AF0E2E">
        <w:t xml:space="preserve"> </w:t>
      </w:r>
      <w:r w:rsidRPr="00567C80">
        <w:t>required</w:t>
      </w:r>
      <w:r w:rsidR="00AF0E2E">
        <w:t xml:space="preserve"> </w:t>
      </w:r>
      <w:r w:rsidRPr="00567C80">
        <w:t>assessment</w:t>
      </w:r>
      <w:r w:rsidR="00AF0E2E">
        <w:t xml:space="preserve"> </w:t>
      </w:r>
      <w:r w:rsidRPr="00567C80">
        <w:t>for</w:t>
      </w:r>
      <w:r w:rsidR="00AF0E2E">
        <w:t xml:space="preserve"> </w:t>
      </w:r>
      <w:r w:rsidRPr="00567C80">
        <w:t>monitoring</w:t>
      </w:r>
      <w:r w:rsidR="00AF0E2E">
        <w:t xml:space="preserve"> </w:t>
      </w:r>
      <w:r w:rsidRPr="00567C80">
        <w:t>program</w:t>
      </w:r>
      <w:r w:rsidR="00AF0E2E">
        <w:t xml:space="preserve"> </w:t>
      </w:r>
      <w:r w:rsidRPr="00567C80">
        <w:t>quality</w:t>
      </w:r>
      <w:r w:rsidR="00AF0E2E">
        <w:t xml:space="preserve"> </w:t>
      </w:r>
      <w:r w:rsidRPr="00567C80">
        <w:t>in</w:t>
      </w:r>
      <w:r w:rsidR="00AF0E2E">
        <w:t xml:space="preserve"> </w:t>
      </w:r>
      <w:r w:rsidRPr="00567C80">
        <w:t>Head</w:t>
      </w:r>
      <w:r w:rsidR="00AF0E2E">
        <w:t xml:space="preserve"> </w:t>
      </w:r>
      <w:r w:rsidRPr="00567C80">
        <w:t>Start.</w:t>
      </w:r>
    </w:p>
    <w:p w14:paraId="27FBDF28" w14:textId="6AA7FF91" w:rsidR="00713A74" w:rsidRPr="00567C80" w:rsidRDefault="00713A74" w:rsidP="00D62D21">
      <w:pPr>
        <w:pStyle w:val="ListParagraph"/>
        <w:numPr>
          <w:ilvl w:val="0"/>
          <w:numId w:val="33"/>
        </w:numPr>
      </w:pPr>
      <w:r w:rsidRPr="00567C80">
        <w:t>Brain</w:t>
      </w:r>
      <w:r w:rsidR="00AF0E2E">
        <w:t xml:space="preserve"> </w:t>
      </w:r>
      <w:r w:rsidRPr="00567C80">
        <w:t>development</w:t>
      </w:r>
      <w:r w:rsidR="00AF0E2E">
        <w:t xml:space="preserve"> </w:t>
      </w:r>
      <w:r w:rsidRPr="00567C80">
        <w:t>is</w:t>
      </w:r>
      <w:r w:rsidR="00AF0E2E">
        <w:t xml:space="preserve"> </w:t>
      </w:r>
      <w:r w:rsidRPr="00567C80">
        <w:t>more</w:t>
      </w:r>
      <w:r w:rsidR="00AF0E2E">
        <w:t xml:space="preserve"> </w:t>
      </w:r>
      <w:r w:rsidRPr="00567C80">
        <w:t>likely</w:t>
      </w:r>
      <w:r w:rsidR="00AF0E2E">
        <w:t xml:space="preserve"> </w:t>
      </w:r>
      <w:r w:rsidRPr="00567C80">
        <w:t>to</w:t>
      </w:r>
      <w:r w:rsidR="00AF0E2E">
        <w:t xml:space="preserve"> </w:t>
      </w:r>
      <w:r w:rsidRPr="00567C80">
        <w:t>be</w:t>
      </w:r>
      <w:r w:rsidR="00AF0E2E">
        <w:t xml:space="preserve"> </w:t>
      </w:r>
      <w:r w:rsidRPr="00567C80">
        <w:t>optimal</w:t>
      </w:r>
      <w:r w:rsidR="00AF0E2E">
        <w:t xml:space="preserve"> </w:t>
      </w:r>
      <w:r w:rsidRPr="00567C80">
        <w:t>when</w:t>
      </w:r>
    </w:p>
    <w:p w14:paraId="04ACC1D3" w14:textId="365188DD" w:rsidR="00713A74" w:rsidRPr="00567C80" w:rsidRDefault="00713A74" w:rsidP="00D62D21">
      <w:pPr>
        <w:pStyle w:val="ListParagraph"/>
        <w:numPr>
          <w:ilvl w:val="1"/>
          <w:numId w:val="55"/>
        </w:numPr>
        <w:ind w:left="714" w:hanging="357"/>
      </w:pPr>
      <w:proofErr w:type="gramStart"/>
      <w:r w:rsidRPr="00567C80">
        <w:t>children</w:t>
      </w:r>
      <w:proofErr w:type="gramEnd"/>
      <w:r w:rsidR="00AF0E2E">
        <w:t xml:space="preserve"> </w:t>
      </w:r>
      <w:r w:rsidRPr="00567C80">
        <w:t>spend</w:t>
      </w:r>
      <w:r w:rsidR="00AF0E2E">
        <w:t xml:space="preserve"> </w:t>
      </w:r>
      <w:r w:rsidRPr="00567C80">
        <w:t>most</w:t>
      </w:r>
      <w:r w:rsidR="00AF0E2E">
        <w:t xml:space="preserve"> </w:t>
      </w:r>
      <w:r w:rsidRPr="00567C80">
        <w:t>of</w:t>
      </w:r>
      <w:r w:rsidR="00AF0E2E">
        <w:t xml:space="preserve"> </w:t>
      </w:r>
      <w:r w:rsidRPr="00567C80">
        <w:t>their</w:t>
      </w:r>
      <w:r w:rsidR="00AF0E2E">
        <w:t xml:space="preserve"> </w:t>
      </w:r>
      <w:r w:rsidRPr="00567C80">
        <w:t>time</w:t>
      </w:r>
      <w:r w:rsidR="00AF0E2E">
        <w:t xml:space="preserve"> </w:t>
      </w:r>
      <w:r w:rsidRPr="00567C80">
        <w:t>in</w:t>
      </w:r>
      <w:r w:rsidR="00AF0E2E">
        <w:t xml:space="preserve"> </w:t>
      </w:r>
      <w:r w:rsidRPr="00567C80">
        <w:t>environments</w:t>
      </w:r>
      <w:r w:rsidR="00AF0E2E">
        <w:t xml:space="preserve"> </w:t>
      </w:r>
      <w:r w:rsidRPr="00567C80">
        <w:t>with</w:t>
      </w:r>
      <w:r w:rsidR="00AF0E2E">
        <w:t xml:space="preserve"> </w:t>
      </w:r>
      <w:r w:rsidRPr="00567C80">
        <w:t>low</w:t>
      </w:r>
      <w:r w:rsidR="00AF0E2E">
        <w:t xml:space="preserve"> </w:t>
      </w:r>
      <w:r w:rsidRPr="00567C80">
        <w:t>levels</w:t>
      </w:r>
      <w:r w:rsidR="00AF0E2E">
        <w:t xml:space="preserve"> </w:t>
      </w:r>
      <w:r w:rsidRPr="00567C80">
        <w:t>of</w:t>
      </w:r>
      <w:r w:rsidR="00AF0E2E">
        <w:t xml:space="preserve"> </w:t>
      </w:r>
      <w:r w:rsidRPr="00567C80">
        <w:t>stimulation.</w:t>
      </w:r>
    </w:p>
    <w:p w14:paraId="72946948" w14:textId="70FC624B" w:rsidR="00713A74" w:rsidRPr="00567C80" w:rsidRDefault="00713A74" w:rsidP="00D62D21">
      <w:pPr>
        <w:pStyle w:val="ListParagraph"/>
        <w:numPr>
          <w:ilvl w:val="1"/>
          <w:numId w:val="55"/>
        </w:numPr>
        <w:ind w:left="714" w:hanging="357"/>
      </w:pPr>
      <w:proofErr w:type="gramStart"/>
      <w:r w:rsidRPr="00567C80">
        <w:t>children’s</w:t>
      </w:r>
      <w:proofErr w:type="gramEnd"/>
      <w:r w:rsidR="00AF0E2E">
        <w:t xml:space="preserve"> </w:t>
      </w:r>
      <w:r w:rsidRPr="00567C80">
        <w:t>sociocultural</w:t>
      </w:r>
      <w:r w:rsidR="00AF0E2E">
        <w:t xml:space="preserve"> </w:t>
      </w:r>
      <w:r w:rsidRPr="00567C80">
        <w:t>contexts</w:t>
      </w:r>
      <w:r w:rsidR="00AF0E2E">
        <w:t xml:space="preserve"> </w:t>
      </w:r>
      <w:r w:rsidRPr="00567C80">
        <w:t>involve</w:t>
      </w:r>
      <w:r w:rsidR="00AF0E2E">
        <w:t xml:space="preserve"> </w:t>
      </w:r>
      <w:r w:rsidRPr="00567C80">
        <w:t>warm,</w:t>
      </w:r>
      <w:r w:rsidR="00AF0E2E">
        <w:t xml:space="preserve"> </w:t>
      </w:r>
      <w:r w:rsidRPr="00567C80">
        <w:t>caring</w:t>
      </w:r>
      <w:r w:rsidR="00AF0E2E">
        <w:t xml:space="preserve"> </w:t>
      </w:r>
      <w:r w:rsidRPr="00567C80">
        <w:t>relationships.</w:t>
      </w:r>
    </w:p>
    <w:p w14:paraId="4297E0BF" w14:textId="1D53D98D" w:rsidR="00713A74" w:rsidRPr="00567C80" w:rsidRDefault="00713A74" w:rsidP="00D62D21">
      <w:pPr>
        <w:pStyle w:val="ListParagraph"/>
        <w:numPr>
          <w:ilvl w:val="1"/>
          <w:numId w:val="55"/>
        </w:numPr>
        <w:ind w:left="714" w:hanging="357"/>
      </w:pPr>
      <w:proofErr w:type="gramStart"/>
      <w:r w:rsidRPr="00567C80">
        <w:t>parents</w:t>
      </w:r>
      <w:proofErr w:type="gramEnd"/>
      <w:r w:rsidR="00AF0E2E">
        <w:t xml:space="preserve"> </w:t>
      </w:r>
      <w:r w:rsidRPr="00567C80">
        <w:t>and</w:t>
      </w:r>
      <w:r w:rsidR="00AF0E2E">
        <w:t xml:space="preserve"> </w:t>
      </w:r>
      <w:r w:rsidRPr="00567C80">
        <w:t>teachers</w:t>
      </w:r>
      <w:r w:rsidR="00AF0E2E">
        <w:t xml:space="preserve"> </w:t>
      </w:r>
      <w:r w:rsidRPr="00567C80">
        <w:t>prioritize</w:t>
      </w:r>
      <w:r w:rsidR="00AF0E2E">
        <w:t xml:space="preserve"> </w:t>
      </w:r>
      <w:r w:rsidRPr="00567C80">
        <w:t>early</w:t>
      </w:r>
      <w:r w:rsidR="00AF0E2E">
        <w:t xml:space="preserve"> </w:t>
      </w:r>
      <w:r w:rsidRPr="00567C80">
        <w:t>literacy</w:t>
      </w:r>
      <w:r w:rsidR="00AF0E2E">
        <w:t xml:space="preserve"> </w:t>
      </w:r>
      <w:r w:rsidRPr="00567C80">
        <w:t>and</w:t>
      </w:r>
      <w:r w:rsidR="00AF0E2E">
        <w:t xml:space="preserve"> </w:t>
      </w:r>
      <w:r w:rsidRPr="00567C80">
        <w:t>mathematics</w:t>
      </w:r>
      <w:r w:rsidR="00AF0E2E">
        <w:t xml:space="preserve"> </w:t>
      </w:r>
      <w:r w:rsidRPr="00567C80">
        <w:t>experiences.</w:t>
      </w:r>
    </w:p>
    <w:p w14:paraId="15F9387B" w14:textId="34CDA4E7" w:rsidR="003100A9" w:rsidRDefault="00713A74" w:rsidP="00D62D21">
      <w:pPr>
        <w:pStyle w:val="ListParagraph"/>
        <w:numPr>
          <w:ilvl w:val="1"/>
          <w:numId w:val="55"/>
        </w:numPr>
        <w:ind w:left="714" w:hanging="357"/>
      </w:pPr>
      <w:proofErr w:type="gramStart"/>
      <w:r w:rsidRPr="00567C80">
        <w:t>children</w:t>
      </w:r>
      <w:proofErr w:type="gramEnd"/>
      <w:r w:rsidR="00AF0E2E">
        <w:t xml:space="preserve"> </w:t>
      </w:r>
      <w:r w:rsidRPr="00567C80">
        <w:t>are</w:t>
      </w:r>
      <w:r w:rsidR="00AF0E2E">
        <w:t xml:space="preserve"> </w:t>
      </w:r>
      <w:r w:rsidRPr="00567C80">
        <w:t>educated</w:t>
      </w:r>
      <w:r w:rsidR="00AF0E2E">
        <w:t xml:space="preserve"> </w:t>
      </w:r>
      <w:r w:rsidRPr="00567C80">
        <w:t>among</w:t>
      </w:r>
      <w:r w:rsidR="00AF0E2E">
        <w:t xml:space="preserve"> </w:t>
      </w:r>
      <w:r w:rsidRPr="00567C80">
        <w:t>other</w:t>
      </w:r>
      <w:r w:rsidR="00AF0E2E">
        <w:t xml:space="preserve"> </w:t>
      </w:r>
      <w:r w:rsidRPr="00567C80">
        <w:t>children</w:t>
      </w:r>
      <w:r w:rsidR="00AF0E2E">
        <w:t xml:space="preserve"> </w:t>
      </w:r>
      <w:r w:rsidRPr="00567C80">
        <w:t>with</w:t>
      </w:r>
      <w:r w:rsidR="00AF0E2E">
        <w:t xml:space="preserve"> </w:t>
      </w:r>
      <w:r w:rsidRPr="00567C80">
        <w:t>whom</w:t>
      </w:r>
      <w:r w:rsidR="00AF0E2E">
        <w:t xml:space="preserve"> </w:t>
      </w:r>
      <w:r w:rsidRPr="00567C80">
        <w:t>they</w:t>
      </w:r>
      <w:r w:rsidR="00AF0E2E">
        <w:t xml:space="preserve"> </w:t>
      </w:r>
      <w:r w:rsidRPr="00567C80">
        <w:t>share</w:t>
      </w:r>
      <w:r w:rsidR="00AF0E2E">
        <w:t xml:space="preserve"> </w:t>
      </w:r>
      <w:r w:rsidRPr="00567C80">
        <w:t>many</w:t>
      </w:r>
      <w:r w:rsidR="00AF0E2E">
        <w:t xml:space="preserve"> </w:t>
      </w:r>
      <w:r w:rsidRPr="00567C80">
        <w:t>similarities.</w:t>
      </w:r>
    </w:p>
    <w:p w14:paraId="69D4E741" w14:textId="4A04599B" w:rsidR="003100A9" w:rsidRDefault="00713A74" w:rsidP="00D62D21">
      <w:pPr>
        <w:pStyle w:val="ListParagraph"/>
        <w:numPr>
          <w:ilvl w:val="0"/>
          <w:numId w:val="33"/>
        </w:numPr>
      </w:pPr>
      <w:r w:rsidRPr="00567C80">
        <w:t>Children’s</w:t>
      </w:r>
      <w:r w:rsidR="00AF0E2E">
        <w:t xml:space="preserve"> </w:t>
      </w:r>
      <w:r w:rsidRPr="00567C80">
        <w:t>executive</w:t>
      </w:r>
      <w:r w:rsidR="00AF0E2E">
        <w:t xml:space="preserve"> </w:t>
      </w:r>
      <w:r w:rsidRPr="00567C80">
        <w:t>function</w:t>
      </w:r>
      <w:r w:rsidR="00AF0E2E">
        <w:t xml:space="preserve"> </w:t>
      </w:r>
      <w:r w:rsidRPr="00567C80">
        <w:t>and</w:t>
      </w:r>
      <w:r w:rsidR="00AF0E2E">
        <w:t xml:space="preserve"> </w:t>
      </w:r>
      <w:r w:rsidRPr="00567C80">
        <w:t>self-regulatory</w:t>
      </w:r>
      <w:r w:rsidR="00AF0E2E">
        <w:t xml:space="preserve"> </w:t>
      </w:r>
      <w:r w:rsidRPr="00567C80">
        <w:t>behaviors</w:t>
      </w:r>
    </w:p>
    <w:p w14:paraId="4CA8AFDA" w14:textId="365347B8" w:rsidR="00713A74" w:rsidRPr="00567C80" w:rsidRDefault="00713A74" w:rsidP="00D62D21">
      <w:pPr>
        <w:pStyle w:val="ListParagraph"/>
        <w:numPr>
          <w:ilvl w:val="1"/>
          <w:numId w:val="56"/>
        </w:numPr>
        <w:ind w:left="714" w:hanging="357"/>
      </w:pPr>
      <w:proofErr w:type="gramStart"/>
      <w:r w:rsidRPr="00567C80">
        <w:t>are</w:t>
      </w:r>
      <w:proofErr w:type="gramEnd"/>
      <w:r w:rsidR="00AF0E2E">
        <w:t xml:space="preserve"> </w:t>
      </w:r>
      <w:r w:rsidRPr="00567C80">
        <w:t>largely</w:t>
      </w:r>
      <w:r w:rsidR="00AF0E2E">
        <w:t xml:space="preserve"> </w:t>
      </w:r>
      <w:r w:rsidRPr="00567C80">
        <w:t>a</w:t>
      </w:r>
      <w:r w:rsidR="00AF0E2E">
        <w:t xml:space="preserve"> </w:t>
      </w:r>
      <w:r w:rsidRPr="00567C80">
        <w:t>product</w:t>
      </w:r>
      <w:r w:rsidR="00AF0E2E">
        <w:t xml:space="preserve"> </w:t>
      </w:r>
      <w:r w:rsidRPr="00567C80">
        <w:t>of</w:t>
      </w:r>
      <w:r w:rsidR="00AF0E2E">
        <w:t xml:space="preserve"> </w:t>
      </w:r>
      <w:r w:rsidRPr="00567C80">
        <w:t>their</w:t>
      </w:r>
      <w:r w:rsidR="00AF0E2E">
        <w:t xml:space="preserve"> </w:t>
      </w:r>
      <w:r w:rsidRPr="00567C80">
        <w:t>genetics.</w:t>
      </w:r>
    </w:p>
    <w:p w14:paraId="7E6F266B" w14:textId="33F31EF5" w:rsidR="00713A74" w:rsidRPr="00567C80" w:rsidRDefault="00713A74" w:rsidP="00D62D21">
      <w:pPr>
        <w:pStyle w:val="ListParagraph"/>
        <w:numPr>
          <w:ilvl w:val="1"/>
          <w:numId w:val="56"/>
        </w:numPr>
        <w:ind w:left="714" w:hanging="357"/>
      </w:pPr>
      <w:proofErr w:type="gramStart"/>
      <w:r w:rsidRPr="00567C80">
        <w:t>are</w:t>
      </w:r>
      <w:proofErr w:type="gramEnd"/>
      <w:r w:rsidR="00AF0E2E">
        <w:t xml:space="preserve"> </w:t>
      </w:r>
      <w:r w:rsidRPr="00567C80">
        <w:t>apparent</w:t>
      </w:r>
      <w:r w:rsidR="00AF0E2E">
        <w:t xml:space="preserve"> </w:t>
      </w:r>
      <w:r w:rsidRPr="00567C80">
        <w:t>from</w:t>
      </w:r>
      <w:r w:rsidR="00AF0E2E">
        <w:t xml:space="preserve"> </w:t>
      </w:r>
      <w:r w:rsidRPr="00567C80">
        <w:t>birth.</w:t>
      </w:r>
    </w:p>
    <w:p w14:paraId="0921CA1D" w14:textId="10F770ED" w:rsidR="00713A74" w:rsidRPr="00567C80" w:rsidRDefault="00713A74" w:rsidP="00D62D21">
      <w:pPr>
        <w:pStyle w:val="ListParagraph"/>
        <w:numPr>
          <w:ilvl w:val="1"/>
          <w:numId w:val="56"/>
        </w:numPr>
        <w:ind w:left="714" w:hanging="357"/>
      </w:pPr>
      <w:proofErr w:type="gramStart"/>
      <w:r w:rsidRPr="00567C80">
        <w:t>can</w:t>
      </w:r>
      <w:proofErr w:type="gramEnd"/>
      <w:r w:rsidR="00AF0E2E">
        <w:t xml:space="preserve"> </w:t>
      </w:r>
      <w:r w:rsidRPr="00567C80">
        <w:t>be</w:t>
      </w:r>
      <w:r w:rsidR="00AF0E2E">
        <w:t xml:space="preserve"> </w:t>
      </w:r>
      <w:r w:rsidRPr="00567C80">
        <w:t>improved</w:t>
      </w:r>
      <w:r w:rsidR="00AF0E2E">
        <w:t xml:space="preserve"> </w:t>
      </w:r>
      <w:r w:rsidRPr="00567C80">
        <w:t>with</w:t>
      </w:r>
      <w:r w:rsidR="00AF0E2E">
        <w:t xml:space="preserve"> </w:t>
      </w:r>
      <w:r w:rsidRPr="00567C80">
        <w:t>support</w:t>
      </w:r>
      <w:r w:rsidR="00AF0E2E">
        <w:t xml:space="preserve"> </w:t>
      </w:r>
      <w:r w:rsidRPr="00567C80">
        <w:t>and</w:t>
      </w:r>
      <w:r w:rsidR="00AF0E2E">
        <w:t xml:space="preserve"> </w:t>
      </w:r>
      <w:r w:rsidRPr="00567C80">
        <w:t>teaching.</w:t>
      </w:r>
    </w:p>
    <w:p w14:paraId="0E7EBB28" w14:textId="7FB3F85B" w:rsidR="003100A9" w:rsidRDefault="00713A74" w:rsidP="00D62D21">
      <w:pPr>
        <w:pStyle w:val="ListParagraph"/>
        <w:numPr>
          <w:ilvl w:val="1"/>
          <w:numId w:val="56"/>
        </w:numPr>
        <w:ind w:left="714" w:hanging="357"/>
      </w:pPr>
      <w:proofErr w:type="gramStart"/>
      <w:r w:rsidRPr="00567C80">
        <w:t>can</w:t>
      </w:r>
      <w:proofErr w:type="gramEnd"/>
      <w:r w:rsidR="00AF0E2E">
        <w:t xml:space="preserve"> </w:t>
      </w:r>
      <w:r w:rsidRPr="00567C80">
        <w:t>be</w:t>
      </w:r>
      <w:r w:rsidR="00AF0E2E">
        <w:t xml:space="preserve"> </w:t>
      </w:r>
      <w:r w:rsidRPr="00567C80">
        <w:t>important</w:t>
      </w:r>
      <w:r w:rsidR="00AF0E2E">
        <w:t xml:space="preserve"> </w:t>
      </w:r>
      <w:r w:rsidRPr="00567C80">
        <w:t>indicators</w:t>
      </w:r>
      <w:r w:rsidR="00AF0E2E">
        <w:t xml:space="preserve"> </w:t>
      </w:r>
      <w:r w:rsidRPr="00567C80">
        <w:t>of</w:t>
      </w:r>
      <w:r w:rsidR="00AF0E2E">
        <w:t xml:space="preserve"> </w:t>
      </w:r>
      <w:r w:rsidRPr="00567C80">
        <w:t>a</w:t>
      </w:r>
      <w:r w:rsidR="00AF0E2E">
        <w:t xml:space="preserve"> </w:t>
      </w:r>
      <w:r w:rsidRPr="00567C80">
        <w:t>curriculum’s</w:t>
      </w:r>
      <w:r w:rsidR="00AF0E2E">
        <w:t xml:space="preserve"> </w:t>
      </w:r>
      <w:r w:rsidRPr="00567C80">
        <w:t>effectiveness.</w:t>
      </w:r>
    </w:p>
    <w:p w14:paraId="3E80E7D3" w14:textId="23EE79C9" w:rsidR="00713A74" w:rsidRPr="00567C80" w:rsidRDefault="00713A74" w:rsidP="00D62D21">
      <w:pPr>
        <w:pStyle w:val="ListParagraph"/>
        <w:numPr>
          <w:ilvl w:val="0"/>
          <w:numId w:val="33"/>
        </w:numPr>
      </w:pPr>
      <w:r w:rsidRPr="00567C80">
        <w:t>A</w:t>
      </w:r>
      <w:r w:rsidR="00AF0E2E">
        <w:t xml:space="preserve"> </w:t>
      </w:r>
      <w:r w:rsidRPr="00567C80">
        <w:t>shortcoming</w:t>
      </w:r>
      <w:r w:rsidR="00AF0E2E">
        <w:t xml:space="preserve"> </w:t>
      </w:r>
      <w:r w:rsidRPr="00567C80">
        <w:t>of</w:t>
      </w:r>
      <w:r w:rsidR="00AF0E2E">
        <w:t xml:space="preserve"> </w:t>
      </w:r>
      <w:r w:rsidRPr="00567C80">
        <w:t>influential</w:t>
      </w:r>
      <w:r w:rsidR="00AF0E2E">
        <w:t xml:space="preserve"> </w:t>
      </w:r>
      <w:r w:rsidRPr="00567C80">
        <w:t>research</w:t>
      </w:r>
      <w:r w:rsidR="00AF0E2E">
        <w:t xml:space="preserve"> </w:t>
      </w:r>
      <w:r w:rsidRPr="00567C80">
        <w:t>studies</w:t>
      </w:r>
      <w:r w:rsidR="00AF0E2E">
        <w:t xml:space="preserve"> </w:t>
      </w:r>
      <w:r w:rsidRPr="00567C80">
        <w:t>like</w:t>
      </w:r>
      <w:r w:rsidR="00AF0E2E">
        <w:t xml:space="preserve"> </w:t>
      </w:r>
      <w:r w:rsidRPr="00567C80">
        <w:t>the</w:t>
      </w:r>
      <w:r w:rsidR="00AF0E2E">
        <w:t xml:space="preserve"> </w:t>
      </w:r>
      <w:proofErr w:type="spellStart"/>
      <w:r w:rsidRPr="00567C80">
        <w:t>Abcedarian</w:t>
      </w:r>
      <w:proofErr w:type="spellEnd"/>
      <w:r w:rsidR="00AF0E2E">
        <w:t xml:space="preserve"> </w:t>
      </w:r>
      <w:r w:rsidRPr="00567C80">
        <w:t>Project</w:t>
      </w:r>
      <w:r w:rsidR="00AF0E2E">
        <w:t xml:space="preserve"> </w:t>
      </w:r>
      <w:r w:rsidRPr="00567C80">
        <w:t>and</w:t>
      </w:r>
      <w:r w:rsidR="00AF0E2E">
        <w:t xml:space="preserve"> </w:t>
      </w:r>
      <w:r w:rsidRPr="00567C80">
        <w:t>the</w:t>
      </w:r>
      <w:r w:rsidR="00AF0E2E">
        <w:t xml:space="preserve"> </w:t>
      </w:r>
      <w:r w:rsidRPr="00567C80">
        <w:t>Perry</w:t>
      </w:r>
      <w:r w:rsidR="00AF0E2E">
        <w:t xml:space="preserve"> </w:t>
      </w:r>
      <w:r w:rsidRPr="00567C80">
        <w:t>Preschool</w:t>
      </w:r>
      <w:r w:rsidR="00AF0E2E">
        <w:t xml:space="preserve"> </w:t>
      </w:r>
      <w:r w:rsidRPr="00567C80">
        <w:t>is</w:t>
      </w:r>
      <w:r w:rsidR="00AF0E2E">
        <w:t xml:space="preserve"> </w:t>
      </w:r>
      <w:r w:rsidRPr="00567C80">
        <w:t>that</w:t>
      </w:r>
      <w:r w:rsidR="00AF0E2E">
        <w:t xml:space="preserve"> </w:t>
      </w:r>
      <w:r w:rsidRPr="00567C80">
        <w:t>they</w:t>
      </w:r>
    </w:p>
    <w:p w14:paraId="724A5F84" w14:textId="6FF1A51B" w:rsidR="00713A74" w:rsidRPr="00567C80" w:rsidRDefault="00713A74" w:rsidP="00D62D21">
      <w:pPr>
        <w:pStyle w:val="ListParagraph"/>
        <w:numPr>
          <w:ilvl w:val="1"/>
          <w:numId w:val="57"/>
        </w:numPr>
        <w:ind w:left="714" w:hanging="357"/>
      </w:pPr>
      <w:proofErr w:type="gramStart"/>
      <w:r w:rsidRPr="00567C80">
        <w:t>provided</w:t>
      </w:r>
      <w:proofErr w:type="gramEnd"/>
      <w:r w:rsidR="00AF0E2E">
        <w:t xml:space="preserve"> </w:t>
      </w:r>
      <w:r w:rsidRPr="00567C80">
        <w:t>conflicting</w:t>
      </w:r>
      <w:r w:rsidR="00AF0E2E">
        <w:t xml:space="preserve"> </w:t>
      </w:r>
      <w:r w:rsidRPr="00567C80">
        <w:t>results</w:t>
      </w:r>
      <w:r w:rsidR="00AF0E2E">
        <w:t xml:space="preserve"> </w:t>
      </w:r>
      <w:r w:rsidRPr="00567C80">
        <w:t>about</w:t>
      </w:r>
      <w:r w:rsidR="00AF0E2E">
        <w:t xml:space="preserve"> </w:t>
      </w:r>
      <w:r w:rsidRPr="00567C80">
        <w:t>the</w:t>
      </w:r>
      <w:r w:rsidR="00AF0E2E">
        <w:t xml:space="preserve"> </w:t>
      </w:r>
      <w:r w:rsidRPr="00567C80">
        <w:t>effectiveness</w:t>
      </w:r>
      <w:r w:rsidR="00AF0E2E">
        <w:t xml:space="preserve"> </w:t>
      </w:r>
      <w:r w:rsidRPr="00567C80">
        <w:t>of</w:t>
      </w:r>
      <w:r w:rsidR="00AF0E2E">
        <w:t xml:space="preserve"> </w:t>
      </w:r>
      <w:r w:rsidRPr="00567C80">
        <w:t>early</w:t>
      </w:r>
      <w:r w:rsidR="00AF0E2E">
        <w:t xml:space="preserve"> </w:t>
      </w:r>
      <w:r w:rsidRPr="00567C80">
        <w:t>childhood</w:t>
      </w:r>
      <w:r w:rsidR="00AF0E2E">
        <w:t xml:space="preserve"> </w:t>
      </w:r>
      <w:r w:rsidRPr="00567C80">
        <w:t>educational</w:t>
      </w:r>
      <w:r w:rsidR="00AF0E2E">
        <w:t xml:space="preserve"> </w:t>
      </w:r>
      <w:r w:rsidRPr="00567C80">
        <w:t>experiences.</w:t>
      </w:r>
    </w:p>
    <w:p w14:paraId="2A3F514D" w14:textId="2457FA04" w:rsidR="00713A74" w:rsidRPr="00567C80" w:rsidRDefault="00713A74" w:rsidP="00D62D21">
      <w:pPr>
        <w:pStyle w:val="ListParagraph"/>
        <w:numPr>
          <w:ilvl w:val="1"/>
          <w:numId w:val="57"/>
        </w:numPr>
        <w:ind w:left="714" w:hanging="357"/>
      </w:pPr>
      <w:proofErr w:type="gramStart"/>
      <w:r w:rsidRPr="00567C80">
        <w:t>showed</w:t>
      </w:r>
      <w:proofErr w:type="gramEnd"/>
      <w:r w:rsidR="00AF0E2E">
        <w:t xml:space="preserve"> </w:t>
      </w:r>
      <w:r w:rsidRPr="00567C80">
        <w:t>that</w:t>
      </w:r>
      <w:r w:rsidR="00AF0E2E">
        <w:t xml:space="preserve"> </w:t>
      </w:r>
      <w:r w:rsidRPr="00567C80">
        <w:t>the</w:t>
      </w:r>
      <w:r w:rsidR="00AF0E2E">
        <w:t xml:space="preserve"> </w:t>
      </w:r>
      <w:r w:rsidRPr="00567C80">
        <w:t>positive</w:t>
      </w:r>
      <w:r w:rsidR="00AF0E2E">
        <w:t xml:space="preserve"> </w:t>
      </w:r>
      <w:r w:rsidRPr="00567C80">
        <w:t>effects</w:t>
      </w:r>
      <w:r w:rsidR="00AF0E2E">
        <w:t xml:space="preserve"> </w:t>
      </w:r>
      <w:r w:rsidRPr="00567C80">
        <w:t>that</w:t>
      </w:r>
      <w:r w:rsidR="00AF0E2E">
        <w:t xml:space="preserve"> </w:t>
      </w:r>
      <w:r w:rsidRPr="00567C80">
        <w:t>result</w:t>
      </w:r>
      <w:r w:rsidR="00AF0E2E">
        <w:t xml:space="preserve"> </w:t>
      </w:r>
      <w:r w:rsidRPr="00567C80">
        <w:t>from</w:t>
      </w:r>
      <w:r w:rsidR="00AF0E2E">
        <w:t xml:space="preserve"> </w:t>
      </w:r>
      <w:r w:rsidRPr="00567C80">
        <w:t>early</w:t>
      </w:r>
      <w:r w:rsidR="00AF0E2E">
        <w:t xml:space="preserve"> </w:t>
      </w:r>
      <w:r w:rsidRPr="00567C80">
        <w:t>childhood</w:t>
      </w:r>
      <w:r w:rsidR="00AF0E2E">
        <w:t xml:space="preserve"> </w:t>
      </w:r>
      <w:r w:rsidRPr="00567C80">
        <w:t>education</w:t>
      </w:r>
      <w:r w:rsidR="00AF0E2E">
        <w:t xml:space="preserve"> </w:t>
      </w:r>
      <w:r w:rsidRPr="00567C80">
        <w:t>do</w:t>
      </w:r>
      <w:r w:rsidR="00AF0E2E">
        <w:t xml:space="preserve"> </w:t>
      </w:r>
      <w:r w:rsidRPr="00567C80">
        <w:t>not</w:t>
      </w:r>
      <w:r w:rsidR="00AF0E2E">
        <w:t xml:space="preserve"> </w:t>
      </w:r>
      <w:r w:rsidRPr="00567C80">
        <w:t>last.</w:t>
      </w:r>
    </w:p>
    <w:p w14:paraId="5A1EC4AC" w14:textId="5E1F3302" w:rsidR="00713A74" w:rsidRPr="00567C80" w:rsidRDefault="00713A74" w:rsidP="00D62D21">
      <w:pPr>
        <w:pStyle w:val="ListParagraph"/>
        <w:numPr>
          <w:ilvl w:val="1"/>
          <w:numId w:val="57"/>
        </w:numPr>
        <w:ind w:left="714" w:hanging="357"/>
      </w:pPr>
      <w:proofErr w:type="gramStart"/>
      <w:r w:rsidRPr="00567C80">
        <w:t>focused</w:t>
      </w:r>
      <w:proofErr w:type="gramEnd"/>
      <w:r w:rsidR="00AF0E2E">
        <w:t xml:space="preserve"> </w:t>
      </w:r>
      <w:r w:rsidRPr="00567C80">
        <w:t>only</w:t>
      </w:r>
      <w:r w:rsidR="00AF0E2E">
        <w:t xml:space="preserve"> </w:t>
      </w:r>
      <w:r w:rsidRPr="00567C80">
        <w:t>on</w:t>
      </w:r>
      <w:r w:rsidR="00AF0E2E">
        <w:t xml:space="preserve"> </w:t>
      </w:r>
      <w:r w:rsidRPr="00567C80">
        <w:t>the</w:t>
      </w:r>
      <w:r w:rsidR="00AF0E2E">
        <w:t xml:space="preserve"> </w:t>
      </w:r>
      <w:r w:rsidRPr="00567C80">
        <w:t>learning</w:t>
      </w:r>
      <w:r w:rsidR="00AF0E2E">
        <w:t xml:space="preserve"> </w:t>
      </w:r>
      <w:r w:rsidRPr="00567C80">
        <w:t>and</w:t>
      </w:r>
      <w:r w:rsidR="00AF0E2E">
        <w:t xml:space="preserve"> </w:t>
      </w:r>
      <w:r w:rsidRPr="00567C80">
        <w:t>development</w:t>
      </w:r>
      <w:r w:rsidR="00AF0E2E">
        <w:t xml:space="preserve"> </w:t>
      </w:r>
      <w:r w:rsidRPr="00567C80">
        <w:t>of</w:t>
      </w:r>
      <w:r w:rsidR="00AF0E2E">
        <w:t xml:space="preserve"> </w:t>
      </w:r>
      <w:r w:rsidRPr="00567C80">
        <w:t>children</w:t>
      </w:r>
      <w:r w:rsidR="00AF0E2E">
        <w:t xml:space="preserve"> </w:t>
      </w:r>
      <w:r w:rsidRPr="00567C80">
        <w:t>with</w:t>
      </w:r>
      <w:r w:rsidR="00AF0E2E">
        <w:t xml:space="preserve"> </w:t>
      </w:r>
      <w:r w:rsidRPr="00567C80">
        <w:t>suspected</w:t>
      </w:r>
      <w:r w:rsidR="00AF0E2E">
        <w:t xml:space="preserve"> </w:t>
      </w:r>
      <w:r w:rsidRPr="00567C80">
        <w:t>disabilities.</w:t>
      </w:r>
    </w:p>
    <w:p w14:paraId="65C2DEFD" w14:textId="6DF4BF79" w:rsidR="003100A9" w:rsidRDefault="00713A74" w:rsidP="00D62D21">
      <w:pPr>
        <w:pStyle w:val="ListParagraph"/>
        <w:numPr>
          <w:ilvl w:val="1"/>
          <w:numId w:val="57"/>
        </w:numPr>
        <w:ind w:left="714" w:hanging="357"/>
      </w:pPr>
      <w:proofErr w:type="gramStart"/>
      <w:r w:rsidRPr="00567C80">
        <w:t>ignored</w:t>
      </w:r>
      <w:proofErr w:type="gramEnd"/>
      <w:r w:rsidR="00AF0E2E">
        <w:t xml:space="preserve"> </w:t>
      </w:r>
      <w:r w:rsidRPr="00567C80">
        <w:t>persistent</w:t>
      </w:r>
      <w:r w:rsidR="00AF0E2E">
        <w:t xml:space="preserve"> </w:t>
      </w:r>
      <w:r w:rsidRPr="00567C80">
        <w:t>effects</w:t>
      </w:r>
      <w:r w:rsidR="00AF0E2E">
        <w:t xml:space="preserve"> </w:t>
      </w:r>
      <w:r w:rsidRPr="00567C80">
        <w:t>of</w:t>
      </w:r>
      <w:r w:rsidR="00AF0E2E">
        <w:t xml:space="preserve"> </w:t>
      </w:r>
      <w:r w:rsidRPr="00567C80">
        <w:t>racism</w:t>
      </w:r>
      <w:r w:rsidR="00AF0E2E">
        <w:t xml:space="preserve"> </w:t>
      </w:r>
      <w:r w:rsidRPr="00567C80">
        <w:t>on</w:t>
      </w:r>
      <w:r w:rsidR="00AF0E2E">
        <w:t xml:space="preserve"> </w:t>
      </w:r>
      <w:r w:rsidRPr="00567C80">
        <w:t>the</w:t>
      </w:r>
      <w:r w:rsidR="00AF0E2E">
        <w:t xml:space="preserve"> </w:t>
      </w:r>
      <w:r w:rsidRPr="00567C80">
        <w:t>equity</w:t>
      </w:r>
      <w:r w:rsidR="00AF0E2E">
        <w:t xml:space="preserve"> </w:t>
      </w:r>
      <w:r w:rsidRPr="00567C80">
        <w:t>of</w:t>
      </w:r>
      <w:r w:rsidR="00AF0E2E">
        <w:t xml:space="preserve"> </w:t>
      </w:r>
      <w:r w:rsidRPr="00567C80">
        <w:t>educational</w:t>
      </w:r>
      <w:r w:rsidR="00AF0E2E">
        <w:t xml:space="preserve"> </w:t>
      </w:r>
      <w:r w:rsidRPr="00567C80">
        <w:t>and</w:t>
      </w:r>
      <w:r w:rsidR="00AF0E2E">
        <w:t xml:space="preserve"> </w:t>
      </w:r>
      <w:r w:rsidRPr="00567C80">
        <w:t>employment</w:t>
      </w:r>
      <w:r w:rsidR="00AF0E2E">
        <w:t xml:space="preserve"> </w:t>
      </w:r>
      <w:r w:rsidRPr="00567C80">
        <w:t>opportunities.</w:t>
      </w:r>
    </w:p>
    <w:p w14:paraId="710F0ED0" w14:textId="0EC2CBC5" w:rsidR="00713A74" w:rsidRPr="00567C80" w:rsidRDefault="00713A74" w:rsidP="00D62D21">
      <w:pPr>
        <w:pStyle w:val="ListParagraph"/>
        <w:numPr>
          <w:ilvl w:val="0"/>
          <w:numId w:val="33"/>
        </w:numPr>
      </w:pPr>
      <w:r w:rsidRPr="00567C80">
        <w:t>What</w:t>
      </w:r>
      <w:r w:rsidR="00AF0E2E">
        <w:t xml:space="preserve"> </w:t>
      </w:r>
      <w:r w:rsidRPr="00567C80">
        <w:t>percent</w:t>
      </w:r>
      <w:r w:rsidR="00AF0E2E">
        <w:t xml:space="preserve"> </w:t>
      </w:r>
      <w:r w:rsidRPr="00567C80">
        <w:t>of</w:t>
      </w:r>
      <w:r w:rsidR="00AF0E2E">
        <w:t xml:space="preserve"> </w:t>
      </w:r>
      <w:r w:rsidRPr="00567C80">
        <w:t>child</w:t>
      </w:r>
      <w:r w:rsidR="00AF0E2E">
        <w:t xml:space="preserve"> </w:t>
      </w:r>
      <w:r w:rsidRPr="00567C80">
        <w:t>care</w:t>
      </w:r>
      <w:r w:rsidR="00AF0E2E">
        <w:t xml:space="preserve"> </w:t>
      </w:r>
      <w:r w:rsidRPr="00567C80">
        <w:t>programs</w:t>
      </w:r>
      <w:r w:rsidR="00AF0E2E">
        <w:t xml:space="preserve"> </w:t>
      </w:r>
      <w:r w:rsidRPr="00567C80">
        <w:t>are</w:t>
      </w:r>
      <w:r w:rsidR="00AF0E2E">
        <w:t xml:space="preserve"> </w:t>
      </w:r>
      <w:r w:rsidRPr="00567C80">
        <w:t>considered</w:t>
      </w:r>
      <w:r w:rsidR="00AF0E2E">
        <w:t xml:space="preserve"> </w:t>
      </w:r>
      <w:r w:rsidRPr="00567C80">
        <w:t>to</w:t>
      </w:r>
      <w:r w:rsidR="00AF0E2E">
        <w:t xml:space="preserve"> </w:t>
      </w:r>
      <w:r w:rsidRPr="00567C80">
        <w:t>be</w:t>
      </w:r>
      <w:r w:rsidR="00AF0E2E">
        <w:t xml:space="preserve"> </w:t>
      </w:r>
      <w:r w:rsidRPr="00567C80">
        <w:t>of</w:t>
      </w:r>
      <w:r w:rsidR="00AF0E2E">
        <w:t xml:space="preserve"> </w:t>
      </w:r>
      <w:r w:rsidRPr="00567C80">
        <w:t>high</w:t>
      </w:r>
      <w:r w:rsidR="00AF0E2E">
        <w:t xml:space="preserve"> </w:t>
      </w:r>
      <w:r w:rsidRPr="00567C80">
        <w:t>quality?</w:t>
      </w:r>
    </w:p>
    <w:p w14:paraId="69B82EE1" w14:textId="4FF89E84" w:rsidR="00713A74" w:rsidRPr="00567C80" w:rsidRDefault="00713A74" w:rsidP="00D62D21">
      <w:pPr>
        <w:pStyle w:val="ListParagraph"/>
        <w:numPr>
          <w:ilvl w:val="1"/>
          <w:numId w:val="58"/>
        </w:numPr>
        <w:ind w:left="714" w:hanging="357"/>
      </w:pPr>
      <w:r w:rsidRPr="00567C80">
        <w:t>10%</w:t>
      </w:r>
    </w:p>
    <w:p w14:paraId="59EB6E8A" w14:textId="0FE604CC" w:rsidR="00713A74" w:rsidRPr="00567C80" w:rsidRDefault="00713A74" w:rsidP="00D62D21">
      <w:pPr>
        <w:pStyle w:val="ListParagraph"/>
        <w:numPr>
          <w:ilvl w:val="1"/>
          <w:numId w:val="58"/>
        </w:numPr>
        <w:ind w:left="714" w:hanging="357"/>
      </w:pPr>
      <w:r w:rsidRPr="00567C80">
        <w:t>25%</w:t>
      </w:r>
    </w:p>
    <w:p w14:paraId="37FC8730" w14:textId="0652CD98" w:rsidR="00713A74" w:rsidRPr="00567C80" w:rsidRDefault="00713A74" w:rsidP="00D62D21">
      <w:pPr>
        <w:pStyle w:val="ListParagraph"/>
        <w:numPr>
          <w:ilvl w:val="1"/>
          <w:numId w:val="58"/>
        </w:numPr>
        <w:ind w:left="714" w:hanging="357"/>
      </w:pPr>
      <w:r w:rsidRPr="00567C80">
        <w:t>55%</w:t>
      </w:r>
    </w:p>
    <w:p w14:paraId="2B95AFA0" w14:textId="31A5FEA3" w:rsidR="003100A9" w:rsidRDefault="00713A74" w:rsidP="00D62D21">
      <w:pPr>
        <w:pStyle w:val="ListParagraph"/>
        <w:numPr>
          <w:ilvl w:val="1"/>
          <w:numId w:val="58"/>
        </w:numPr>
        <w:ind w:left="714" w:hanging="357"/>
      </w:pPr>
      <w:r w:rsidRPr="00567C80">
        <w:t>70%</w:t>
      </w:r>
    </w:p>
    <w:p w14:paraId="5463C3DB" w14:textId="620FFD6F" w:rsidR="003100A9" w:rsidRDefault="00713A74" w:rsidP="00D62D21">
      <w:pPr>
        <w:pStyle w:val="ListParagraph"/>
        <w:numPr>
          <w:ilvl w:val="0"/>
          <w:numId w:val="33"/>
        </w:numPr>
      </w:pPr>
      <w:r w:rsidRPr="00567C80">
        <w:t>In</w:t>
      </w:r>
      <w:r w:rsidR="00AF0E2E">
        <w:t xml:space="preserve"> </w:t>
      </w:r>
      <w:r w:rsidRPr="00567C80">
        <w:t>early</w:t>
      </w:r>
      <w:r w:rsidR="00AF0E2E">
        <w:t xml:space="preserve"> </w:t>
      </w:r>
      <w:r w:rsidRPr="00567C80">
        <w:t>childhood</w:t>
      </w:r>
      <w:r w:rsidR="00AF0E2E">
        <w:t xml:space="preserve"> </w:t>
      </w:r>
      <w:r w:rsidRPr="00567C80">
        <w:t>education</w:t>
      </w:r>
      <w:r w:rsidR="00AF0E2E">
        <w:t xml:space="preserve"> </w:t>
      </w:r>
      <w:r w:rsidRPr="00567C80">
        <w:t>today,</w:t>
      </w:r>
    </w:p>
    <w:p w14:paraId="2F0DD05F" w14:textId="05FFCDE0" w:rsidR="00713A74" w:rsidRPr="00567C80" w:rsidRDefault="00713A74" w:rsidP="00D62D21">
      <w:pPr>
        <w:pStyle w:val="ListParagraph"/>
        <w:numPr>
          <w:ilvl w:val="1"/>
          <w:numId w:val="59"/>
        </w:numPr>
        <w:ind w:left="714" w:hanging="357"/>
      </w:pPr>
      <w:proofErr w:type="gramStart"/>
      <w:r w:rsidRPr="00567C80">
        <w:t>children</w:t>
      </w:r>
      <w:proofErr w:type="gramEnd"/>
      <w:r w:rsidR="00AF0E2E">
        <w:t xml:space="preserve"> </w:t>
      </w:r>
      <w:r w:rsidRPr="00567C80">
        <w:t>of</w:t>
      </w:r>
      <w:r w:rsidR="00AF0E2E">
        <w:t xml:space="preserve"> </w:t>
      </w:r>
      <w:r w:rsidRPr="00567C80">
        <w:t>color</w:t>
      </w:r>
      <w:r w:rsidR="00AF0E2E">
        <w:t xml:space="preserve"> </w:t>
      </w:r>
      <w:r w:rsidRPr="00567C80">
        <w:t>and</w:t>
      </w:r>
      <w:r w:rsidR="00AF0E2E">
        <w:t xml:space="preserve"> </w:t>
      </w:r>
      <w:r w:rsidRPr="00567C80">
        <w:t>children</w:t>
      </w:r>
      <w:r w:rsidR="00AF0E2E">
        <w:t xml:space="preserve"> </w:t>
      </w:r>
      <w:r w:rsidRPr="00567C80">
        <w:t>in</w:t>
      </w:r>
      <w:r w:rsidR="00AF0E2E">
        <w:t xml:space="preserve"> </w:t>
      </w:r>
      <w:r w:rsidRPr="00567C80">
        <w:t>lower-income</w:t>
      </w:r>
      <w:r w:rsidR="00AF0E2E">
        <w:t xml:space="preserve"> </w:t>
      </w:r>
      <w:r w:rsidRPr="00567C80">
        <w:t>households</w:t>
      </w:r>
      <w:r w:rsidR="00AF0E2E">
        <w:t xml:space="preserve"> </w:t>
      </w:r>
      <w:r w:rsidRPr="00567C80">
        <w:t>continue</w:t>
      </w:r>
      <w:r w:rsidR="00AF0E2E">
        <w:t xml:space="preserve"> </w:t>
      </w:r>
      <w:r w:rsidRPr="00567C80">
        <w:t>to</w:t>
      </w:r>
      <w:r w:rsidR="00AF0E2E">
        <w:t xml:space="preserve"> </w:t>
      </w:r>
      <w:r w:rsidRPr="00567C80">
        <w:t>have</w:t>
      </w:r>
      <w:r w:rsidR="00AF0E2E">
        <w:t xml:space="preserve"> </w:t>
      </w:r>
      <w:r w:rsidRPr="00567C80">
        <w:t>inequitable</w:t>
      </w:r>
      <w:r w:rsidR="00AF0E2E">
        <w:t xml:space="preserve"> </w:t>
      </w:r>
      <w:r w:rsidRPr="00567C80">
        <w:t>early</w:t>
      </w:r>
      <w:r w:rsidR="00AF0E2E">
        <w:t xml:space="preserve"> </w:t>
      </w:r>
      <w:r w:rsidRPr="00567C80">
        <w:t>educational</w:t>
      </w:r>
      <w:r w:rsidR="00AF0E2E">
        <w:t xml:space="preserve"> </w:t>
      </w:r>
      <w:r w:rsidRPr="00567C80">
        <w:t>opportunities.</w:t>
      </w:r>
    </w:p>
    <w:p w14:paraId="3FFF9604" w14:textId="4189BBE7" w:rsidR="00713A74" w:rsidRPr="00567C80" w:rsidRDefault="00713A74" w:rsidP="00D62D21">
      <w:pPr>
        <w:pStyle w:val="ListParagraph"/>
        <w:numPr>
          <w:ilvl w:val="1"/>
          <w:numId w:val="59"/>
        </w:numPr>
        <w:ind w:left="714" w:hanging="357"/>
      </w:pPr>
      <w:proofErr w:type="gramStart"/>
      <w:r w:rsidRPr="00567C80">
        <w:t>technology</w:t>
      </w:r>
      <w:proofErr w:type="gramEnd"/>
      <w:r w:rsidR="00AF0E2E">
        <w:t xml:space="preserve"> </w:t>
      </w:r>
      <w:r w:rsidRPr="00567C80">
        <w:t>and</w:t>
      </w:r>
      <w:r w:rsidR="00AF0E2E">
        <w:t xml:space="preserve"> </w:t>
      </w:r>
      <w:r w:rsidRPr="00567C80">
        <w:t>social</w:t>
      </w:r>
      <w:r w:rsidR="00AF0E2E">
        <w:t xml:space="preserve"> </w:t>
      </w:r>
      <w:r w:rsidRPr="00567C80">
        <w:t>media</w:t>
      </w:r>
      <w:r w:rsidR="00AF0E2E">
        <w:t xml:space="preserve"> </w:t>
      </w:r>
      <w:r w:rsidRPr="00567C80">
        <w:t>have</w:t>
      </w:r>
      <w:r w:rsidR="00AF0E2E">
        <w:t xml:space="preserve"> </w:t>
      </w:r>
      <w:r w:rsidRPr="00567C80">
        <w:t>minimal</w:t>
      </w:r>
      <w:r w:rsidR="00AF0E2E">
        <w:t xml:space="preserve"> </w:t>
      </w:r>
      <w:r w:rsidRPr="00567C80">
        <w:t>influence</w:t>
      </w:r>
      <w:r w:rsidR="00AF0E2E">
        <w:t xml:space="preserve"> </w:t>
      </w:r>
      <w:r w:rsidRPr="00567C80">
        <w:t>on</w:t>
      </w:r>
      <w:r w:rsidR="00AF0E2E">
        <w:t xml:space="preserve"> </w:t>
      </w:r>
      <w:r w:rsidRPr="00567C80">
        <w:t>young</w:t>
      </w:r>
      <w:r w:rsidR="00AF0E2E">
        <w:t xml:space="preserve"> </w:t>
      </w:r>
      <w:r w:rsidRPr="00567C80">
        <w:t>children’s</w:t>
      </w:r>
      <w:r w:rsidR="00AF0E2E">
        <w:t xml:space="preserve"> </w:t>
      </w:r>
      <w:r w:rsidRPr="00567C80">
        <w:t>learning</w:t>
      </w:r>
      <w:r w:rsidR="00AF0E2E">
        <w:t xml:space="preserve"> </w:t>
      </w:r>
      <w:r w:rsidRPr="00567C80">
        <w:t>experiences.</w:t>
      </w:r>
    </w:p>
    <w:p w14:paraId="4B2AF88F" w14:textId="5BFA693A" w:rsidR="00713A74" w:rsidRPr="00567C80" w:rsidRDefault="00713A74" w:rsidP="00D62D21">
      <w:pPr>
        <w:pStyle w:val="ListParagraph"/>
        <w:numPr>
          <w:ilvl w:val="1"/>
          <w:numId w:val="59"/>
        </w:numPr>
        <w:ind w:left="714" w:hanging="357"/>
      </w:pPr>
      <w:proofErr w:type="gramStart"/>
      <w:r w:rsidRPr="00567C80">
        <w:t>school</w:t>
      </w:r>
      <w:proofErr w:type="gramEnd"/>
      <w:r w:rsidR="00AF0E2E">
        <w:t xml:space="preserve"> </w:t>
      </w:r>
      <w:r w:rsidRPr="00567C80">
        <w:t>resources</w:t>
      </w:r>
      <w:r w:rsidR="00AF0E2E">
        <w:t xml:space="preserve"> </w:t>
      </w:r>
      <w:r w:rsidRPr="00567C80">
        <w:t>and</w:t>
      </w:r>
      <w:r w:rsidR="00AF0E2E">
        <w:t xml:space="preserve"> </w:t>
      </w:r>
      <w:r w:rsidRPr="00567C80">
        <w:t>funding</w:t>
      </w:r>
      <w:r w:rsidR="00AF0E2E">
        <w:t xml:space="preserve"> </w:t>
      </w:r>
      <w:r w:rsidRPr="00567C80">
        <w:t>go</w:t>
      </w:r>
      <w:r w:rsidR="00AF0E2E">
        <w:t xml:space="preserve"> </w:t>
      </w:r>
      <w:r w:rsidRPr="00567C80">
        <w:t>farther</w:t>
      </w:r>
      <w:r w:rsidR="00AF0E2E">
        <w:t xml:space="preserve"> </w:t>
      </w:r>
      <w:r w:rsidRPr="00567C80">
        <w:t>because</w:t>
      </w:r>
      <w:r w:rsidR="00AF0E2E">
        <w:t xml:space="preserve"> </w:t>
      </w:r>
      <w:r w:rsidRPr="00567C80">
        <w:t>the</w:t>
      </w:r>
      <w:r w:rsidR="00AF0E2E">
        <w:t xml:space="preserve"> </w:t>
      </w:r>
      <w:r w:rsidRPr="00567C80">
        <w:t>number</w:t>
      </w:r>
      <w:r w:rsidR="00AF0E2E">
        <w:t xml:space="preserve"> </w:t>
      </w:r>
      <w:r w:rsidRPr="00567C80">
        <w:t>of</w:t>
      </w:r>
      <w:r w:rsidR="00AF0E2E">
        <w:t xml:space="preserve"> </w:t>
      </w:r>
      <w:r w:rsidRPr="00567C80">
        <w:t>children</w:t>
      </w:r>
      <w:r w:rsidR="00AF0E2E">
        <w:t xml:space="preserve"> </w:t>
      </w:r>
      <w:r w:rsidRPr="00567C80">
        <w:t>growing</w:t>
      </w:r>
      <w:r w:rsidR="00AF0E2E">
        <w:t xml:space="preserve"> </w:t>
      </w:r>
      <w:r w:rsidRPr="00567C80">
        <w:t>up</w:t>
      </w:r>
      <w:r w:rsidR="00AF0E2E">
        <w:t xml:space="preserve"> </w:t>
      </w:r>
      <w:r w:rsidRPr="00567C80">
        <w:t>in</w:t>
      </w:r>
      <w:r w:rsidR="00AF0E2E">
        <w:t xml:space="preserve"> </w:t>
      </w:r>
      <w:r w:rsidRPr="00567C80">
        <w:t>poverty</w:t>
      </w:r>
      <w:r w:rsidR="00AF0E2E">
        <w:t xml:space="preserve"> </w:t>
      </w:r>
      <w:r w:rsidRPr="00567C80">
        <w:t>is</w:t>
      </w:r>
      <w:r w:rsidR="00AF0E2E">
        <w:t xml:space="preserve"> </w:t>
      </w:r>
      <w:r w:rsidRPr="00567C80">
        <w:t>decreasing.</w:t>
      </w:r>
    </w:p>
    <w:p w14:paraId="4DF9188C" w14:textId="30A3CDE2" w:rsidR="003100A9" w:rsidRDefault="00713A74" w:rsidP="00D62D21">
      <w:pPr>
        <w:pStyle w:val="ListParagraph"/>
        <w:numPr>
          <w:ilvl w:val="1"/>
          <w:numId w:val="59"/>
        </w:numPr>
        <w:ind w:left="714" w:hanging="357"/>
      </w:pPr>
      <w:proofErr w:type="gramStart"/>
      <w:r w:rsidRPr="00567C80">
        <w:lastRenderedPageBreak/>
        <w:t>the</w:t>
      </w:r>
      <w:proofErr w:type="gramEnd"/>
      <w:r w:rsidR="00AF0E2E">
        <w:t xml:space="preserve"> </w:t>
      </w:r>
      <w:r w:rsidRPr="00567C80">
        <w:t>effects</w:t>
      </w:r>
      <w:r w:rsidR="00AF0E2E">
        <w:t xml:space="preserve"> </w:t>
      </w:r>
      <w:r w:rsidRPr="00567C80">
        <w:t>of</w:t>
      </w:r>
      <w:r w:rsidR="00AF0E2E">
        <w:t xml:space="preserve"> </w:t>
      </w:r>
      <w:r w:rsidRPr="00567C80">
        <w:t>the</w:t>
      </w:r>
      <w:r w:rsidR="00AF0E2E">
        <w:t xml:space="preserve"> </w:t>
      </w:r>
      <w:r w:rsidRPr="00567C80">
        <w:t>COVID-19</w:t>
      </w:r>
      <w:r w:rsidR="00AF0E2E">
        <w:t xml:space="preserve"> </w:t>
      </w:r>
      <w:r w:rsidRPr="00567C80">
        <w:t>pandemic</w:t>
      </w:r>
      <w:r w:rsidR="00AF0E2E">
        <w:t xml:space="preserve"> </w:t>
      </w:r>
      <w:r w:rsidRPr="00567C80">
        <w:t>on</w:t>
      </w:r>
      <w:r w:rsidR="00AF0E2E">
        <w:t xml:space="preserve"> </w:t>
      </w:r>
      <w:r w:rsidRPr="00567C80">
        <w:t>children’s</w:t>
      </w:r>
      <w:r w:rsidR="00AF0E2E">
        <w:t xml:space="preserve"> </w:t>
      </w:r>
      <w:r w:rsidRPr="00567C80">
        <w:t>learning</w:t>
      </w:r>
      <w:r w:rsidR="00AF0E2E">
        <w:t xml:space="preserve"> </w:t>
      </w:r>
      <w:r w:rsidRPr="00567C80">
        <w:t>and</w:t>
      </w:r>
      <w:r w:rsidR="00AF0E2E">
        <w:t xml:space="preserve"> </w:t>
      </w:r>
      <w:r w:rsidRPr="00567C80">
        <w:t>development</w:t>
      </w:r>
      <w:r w:rsidR="00AF0E2E">
        <w:t xml:space="preserve"> </w:t>
      </w:r>
      <w:r w:rsidRPr="00567C80">
        <w:t>are</w:t>
      </w:r>
      <w:r w:rsidR="00AF0E2E">
        <w:t xml:space="preserve"> </w:t>
      </w:r>
      <w:r w:rsidRPr="00567C80">
        <w:t>beginning</w:t>
      </w:r>
      <w:r w:rsidR="00AF0E2E">
        <w:t xml:space="preserve"> </w:t>
      </w:r>
      <w:r w:rsidRPr="00567C80">
        <w:t>to</w:t>
      </w:r>
      <w:r w:rsidR="00AF0E2E">
        <w:t xml:space="preserve"> </w:t>
      </w:r>
      <w:r w:rsidRPr="00567C80">
        <w:t>fade.</w:t>
      </w:r>
    </w:p>
    <w:p w14:paraId="7F41EDBB" w14:textId="1A7A865C" w:rsidR="00713A74" w:rsidRPr="00567C80" w:rsidRDefault="00713A74" w:rsidP="00D62D21">
      <w:pPr>
        <w:pStyle w:val="ListParagraph"/>
        <w:numPr>
          <w:ilvl w:val="0"/>
          <w:numId w:val="33"/>
        </w:numPr>
      </w:pPr>
      <w:r w:rsidRPr="00567C80">
        <w:t>The</w:t>
      </w:r>
      <w:r w:rsidR="00AF0E2E">
        <w:t xml:space="preserve"> </w:t>
      </w:r>
      <w:r w:rsidRPr="00567C80">
        <w:t>child</w:t>
      </w:r>
      <w:r w:rsidR="00AF0E2E">
        <w:t xml:space="preserve"> </w:t>
      </w:r>
      <w:r w:rsidRPr="00567C80">
        <w:t>likely</w:t>
      </w:r>
      <w:r w:rsidR="00AF0E2E">
        <w:t xml:space="preserve"> </w:t>
      </w:r>
      <w:r w:rsidRPr="00567C80">
        <w:t>to</w:t>
      </w:r>
      <w:r w:rsidR="00AF0E2E">
        <w:t xml:space="preserve"> </w:t>
      </w:r>
      <w:r w:rsidRPr="00567C80">
        <w:t>have</w:t>
      </w:r>
      <w:r w:rsidR="00AF0E2E">
        <w:t xml:space="preserve"> </w:t>
      </w:r>
      <w:r w:rsidRPr="00567C80">
        <w:t>the</w:t>
      </w:r>
      <w:r w:rsidR="00AF0E2E">
        <w:t xml:space="preserve"> </w:t>
      </w:r>
      <w:r w:rsidRPr="00567C80">
        <w:t>best</w:t>
      </w:r>
      <w:r w:rsidR="00AF0E2E">
        <w:t xml:space="preserve"> </w:t>
      </w:r>
      <w:r w:rsidRPr="00567C80">
        <w:t>educational</w:t>
      </w:r>
      <w:r w:rsidR="00AF0E2E">
        <w:t xml:space="preserve"> </w:t>
      </w:r>
      <w:r w:rsidRPr="00567C80">
        <w:t>outcomes</w:t>
      </w:r>
      <w:r w:rsidR="00AF0E2E">
        <w:t xml:space="preserve"> </w:t>
      </w:r>
      <w:r w:rsidRPr="00567C80">
        <w:t>would</w:t>
      </w:r>
      <w:r w:rsidR="00AF0E2E">
        <w:t xml:space="preserve"> </w:t>
      </w:r>
      <w:r w:rsidRPr="00567C80">
        <w:t>be</w:t>
      </w:r>
    </w:p>
    <w:p w14:paraId="1F4A14B9" w14:textId="48B55440" w:rsidR="00713A74" w:rsidRPr="00567C80" w:rsidRDefault="00713A74" w:rsidP="00D62D21">
      <w:pPr>
        <w:pStyle w:val="ListParagraph"/>
        <w:numPr>
          <w:ilvl w:val="1"/>
          <w:numId w:val="60"/>
        </w:numPr>
        <w:ind w:left="714" w:hanging="357"/>
      </w:pPr>
      <w:r w:rsidRPr="00567C80">
        <w:t>Maurice,</w:t>
      </w:r>
      <w:r w:rsidR="00AF0E2E">
        <w:t xml:space="preserve"> </w:t>
      </w:r>
      <w:r w:rsidRPr="00567C80">
        <w:t>a</w:t>
      </w:r>
      <w:r w:rsidR="00AF0E2E">
        <w:t xml:space="preserve"> </w:t>
      </w:r>
      <w:r w:rsidRPr="00567C80">
        <w:t>7-year-old</w:t>
      </w:r>
      <w:r w:rsidR="00AF0E2E">
        <w:t xml:space="preserve"> </w:t>
      </w:r>
      <w:r w:rsidRPr="00567C80">
        <w:t>whose</w:t>
      </w:r>
      <w:r w:rsidR="00AF0E2E">
        <w:t xml:space="preserve"> </w:t>
      </w:r>
      <w:r w:rsidRPr="00567C80">
        <w:t>parents</w:t>
      </w:r>
      <w:r w:rsidR="00AF0E2E">
        <w:t xml:space="preserve"> </w:t>
      </w:r>
      <w:r w:rsidRPr="00567C80">
        <w:t>are</w:t>
      </w:r>
      <w:r w:rsidR="00AF0E2E">
        <w:t xml:space="preserve"> </w:t>
      </w:r>
      <w:r w:rsidRPr="00567C80">
        <w:t>going</w:t>
      </w:r>
      <w:r w:rsidR="00AF0E2E">
        <w:t xml:space="preserve"> </w:t>
      </w:r>
      <w:r w:rsidRPr="00567C80">
        <w:t>through</w:t>
      </w:r>
      <w:r w:rsidR="00AF0E2E">
        <w:t xml:space="preserve"> </w:t>
      </w:r>
      <w:r w:rsidRPr="00567C80">
        <w:t>an</w:t>
      </w:r>
      <w:r w:rsidR="00AF0E2E">
        <w:t xml:space="preserve"> </w:t>
      </w:r>
      <w:r w:rsidRPr="00567C80">
        <w:t>acrimonious</w:t>
      </w:r>
      <w:r w:rsidR="00AF0E2E">
        <w:t xml:space="preserve"> </w:t>
      </w:r>
      <w:r w:rsidRPr="00567C80">
        <w:t>custody</w:t>
      </w:r>
      <w:r w:rsidR="00AF0E2E">
        <w:t xml:space="preserve"> </w:t>
      </w:r>
      <w:r w:rsidRPr="00567C80">
        <w:t>battle.</w:t>
      </w:r>
    </w:p>
    <w:p w14:paraId="7809C55C" w14:textId="6F6DFE87" w:rsidR="00713A74" w:rsidRPr="00567C80" w:rsidRDefault="00713A74" w:rsidP="00D62D21">
      <w:pPr>
        <w:pStyle w:val="ListParagraph"/>
        <w:numPr>
          <w:ilvl w:val="1"/>
          <w:numId w:val="60"/>
        </w:numPr>
        <w:ind w:left="714" w:hanging="357"/>
      </w:pPr>
      <w:proofErr w:type="spellStart"/>
      <w:r w:rsidRPr="00567C80">
        <w:t>Kono</w:t>
      </w:r>
      <w:proofErr w:type="spellEnd"/>
      <w:r w:rsidRPr="00567C80">
        <w:t>,</w:t>
      </w:r>
      <w:r w:rsidR="00AF0E2E">
        <w:t xml:space="preserve"> </w:t>
      </w:r>
      <w:r w:rsidRPr="00567C80">
        <w:t>who</w:t>
      </w:r>
      <w:r w:rsidR="00AF0E2E">
        <w:t xml:space="preserve"> </w:t>
      </w:r>
      <w:r w:rsidRPr="00567C80">
        <w:t>enjoys</w:t>
      </w:r>
      <w:r w:rsidR="00AF0E2E">
        <w:t xml:space="preserve"> </w:t>
      </w:r>
      <w:r w:rsidRPr="00567C80">
        <w:t>spending</w:t>
      </w:r>
      <w:r w:rsidR="00AF0E2E">
        <w:t xml:space="preserve"> </w:t>
      </w:r>
      <w:r w:rsidRPr="00567C80">
        <w:t>significant</w:t>
      </w:r>
      <w:r w:rsidR="00AF0E2E">
        <w:t xml:space="preserve"> </w:t>
      </w:r>
      <w:r w:rsidRPr="00567C80">
        <w:t>time</w:t>
      </w:r>
      <w:r w:rsidR="00AF0E2E">
        <w:t xml:space="preserve"> </w:t>
      </w:r>
      <w:r w:rsidRPr="00567C80">
        <w:t>engaging</w:t>
      </w:r>
      <w:r w:rsidR="00AF0E2E">
        <w:t xml:space="preserve"> </w:t>
      </w:r>
      <w:r w:rsidRPr="00567C80">
        <w:t>with</w:t>
      </w:r>
      <w:r w:rsidR="00AF0E2E">
        <w:t xml:space="preserve"> </w:t>
      </w:r>
      <w:r w:rsidRPr="00567C80">
        <w:t>members</w:t>
      </w:r>
      <w:r w:rsidR="00AF0E2E">
        <w:t xml:space="preserve"> </w:t>
      </w:r>
      <w:r w:rsidRPr="00567C80">
        <w:t>of</w:t>
      </w:r>
      <w:r w:rsidR="00AF0E2E">
        <w:t xml:space="preserve"> </w:t>
      </w:r>
      <w:r w:rsidRPr="00567C80">
        <w:t>his</w:t>
      </w:r>
      <w:r w:rsidR="00AF0E2E">
        <w:t xml:space="preserve"> </w:t>
      </w:r>
      <w:r w:rsidRPr="00567C80">
        <w:t>large</w:t>
      </w:r>
      <w:r w:rsidR="00AF0E2E">
        <w:t xml:space="preserve"> </w:t>
      </w:r>
      <w:r w:rsidRPr="00567C80">
        <w:t>extended</w:t>
      </w:r>
      <w:r w:rsidR="00AF0E2E">
        <w:t xml:space="preserve"> </w:t>
      </w:r>
      <w:r w:rsidRPr="00567C80">
        <w:t>family.</w:t>
      </w:r>
    </w:p>
    <w:p w14:paraId="29E5578E" w14:textId="69CA74BB" w:rsidR="00713A74" w:rsidRPr="00567C80" w:rsidRDefault="00713A74" w:rsidP="00D62D21">
      <w:pPr>
        <w:pStyle w:val="ListParagraph"/>
        <w:numPr>
          <w:ilvl w:val="1"/>
          <w:numId w:val="60"/>
        </w:numPr>
        <w:ind w:left="714" w:hanging="357"/>
      </w:pPr>
      <w:r w:rsidRPr="00567C80">
        <w:t>Cheyenne,</w:t>
      </w:r>
      <w:r w:rsidR="00AF0E2E">
        <w:t xml:space="preserve"> </w:t>
      </w:r>
      <w:r w:rsidRPr="00567C80">
        <w:t>whose</w:t>
      </w:r>
      <w:r w:rsidR="00AF0E2E">
        <w:t xml:space="preserve"> </w:t>
      </w:r>
      <w:r w:rsidRPr="00567C80">
        <w:t>abusive</w:t>
      </w:r>
      <w:r w:rsidR="00AF0E2E">
        <w:t xml:space="preserve"> </w:t>
      </w:r>
      <w:r w:rsidRPr="00567C80">
        <w:t>father</w:t>
      </w:r>
      <w:r w:rsidR="00AF0E2E">
        <w:t xml:space="preserve"> </w:t>
      </w:r>
      <w:r w:rsidRPr="00567C80">
        <w:t>is</w:t>
      </w:r>
      <w:r w:rsidR="00AF0E2E">
        <w:t xml:space="preserve"> </w:t>
      </w:r>
      <w:r w:rsidRPr="00567C80">
        <w:t>in</w:t>
      </w:r>
      <w:r w:rsidR="00AF0E2E">
        <w:t xml:space="preserve"> </w:t>
      </w:r>
      <w:r w:rsidRPr="00567C80">
        <w:t>jail</w:t>
      </w:r>
      <w:r w:rsidR="00AF0E2E">
        <w:t xml:space="preserve"> </w:t>
      </w:r>
      <w:r w:rsidRPr="00567C80">
        <w:t>for</w:t>
      </w:r>
      <w:r w:rsidR="00AF0E2E">
        <w:t xml:space="preserve"> </w:t>
      </w:r>
      <w:r w:rsidRPr="00567C80">
        <w:t>assaulting</w:t>
      </w:r>
      <w:r w:rsidR="00AF0E2E">
        <w:t xml:space="preserve"> </w:t>
      </w:r>
      <w:r w:rsidRPr="00567C80">
        <w:t>her</w:t>
      </w:r>
      <w:r w:rsidR="00AF0E2E">
        <w:t xml:space="preserve"> </w:t>
      </w:r>
      <w:proofErr w:type="gramStart"/>
      <w:r w:rsidRPr="00567C80">
        <w:t>mother.</w:t>
      </w:r>
      <w:proofErr w:type="gramEnd"/>
    </w:p>
    <w:p w14:paraId="61D042E9" w14:textId="16ED1529" w:rsidR="003100A9" w:rsidRDefault="00713A74" w:rsidP="00D62D21">
      <w:pPr>
        <w:pStyle w:val="ListParagraph"/>
        <w:numPr>
          <w:ilvl w:val="1"/>
          <w:numId w:val="60"/>
        </w:numPr>
        <w:ind w:left="714" w:hanging="357"/>
      </w:pPr>
      <w:proofErr w:type="spellStart"/>
      <w:r w:rsidRPr="00567C80">
        <w:t>Ticarius</w:t>
      </w:r>
      <w:proofErr w:type="spellEnd"/>
      <w:r w:rsidRPr="00567C80">
        <w:t>,</w:t>
      </w:r>
      <w:r w:rsidR="00AF0E2E">
        <w:t xml:space="preserve"> </w:t>
      </w:r>
      <w:r w:rsidRPr="00567C80">
        <w:t>who</w:t>
      </w:r>
      <w:r w:rsidR="00AF0E2E">
        <w:t xml:space="preserve"> </w:t>
      </w:r>
      <w:r w:rsidRPr="00567C80">
        <w:t>lives</w:t>
      </w:r>
      <w:r w:rsidR="00AF0E2E">
        <w:t xml:space="preserve"> </w:t>
      </w:r>
      <w:r w:rsidRPr="00567C80">
        <w:t>with</w:t>
      </w:r>
      <w:r w:rsidR="00AF0E2E">
        <w:t xml:space="preserve"> </w:t>
      </w:r>
      <w:r w:rsidRPr="00567C80">
        <w:t>his</w:t>
      </w:r>
      <w:r w:rsidR="00AF0E2E">
        <w:t xml:space="preserve"> </w:t>
      </w:r>
      <w:r w:rsidRPr="00567C80">
        <w:t>adoring</w:t>
      </w:r>
      <w:r w:rsidR="00AF0E2E">
        <w:t xml:space="preserve"> </w:t>
      </w:r>
      <w:r w:rsidRPr="00567C80">
        <w:t>grandmother</w:t>
      </w:r>
      <w:r w:rsidR="00AF0E2E">
        <w:t xml:space="preserve"> </w:t>
      </w:r>
      <w:r w:rsidRPr="00567C80">
        <w:t>after</w:t>
      </w:r>
      <w:r w:rsidR="00AF0E2E">
        <w:t xml:space="preserve"> </w:t>
      </w:r>
      <w:r w:rsidRPr="00567C80">
        <w:t>living</w:t>
      </w:r>
      <w:r w:rsidR="00AF0E2E">
        <w:t xml:space="preserve"> </w:t>
      </w:r>
      <w:r w:rsidRPr="00567C80">
        <w:t>in</w:t>
      </w:r>
      <w:r w:rsidR="00AF0E2E">
        <w:t xml:space="preserve"> </w:t>
      </w:r>
      <w:r w:rsidRPr="00567C80">
        <w:t>a</w:t>
      </w:r>
      <w:r w:rsidR="00AF0E2E">
        <w:t xml:space="preserve"> </w:t>
      </w:r>
      <w:r w:rsidRPr="00567C80">
        <w:t>shelter</w:t>
      </w:r>
      <w:r w:rsidR="00AF0E2E">
        <w:t xml:space="preserve"> </w:t>
      </w:r>
      <w:r w:rsidRPr="00567C80">
        <w:t>for</w:t>
      </w:r>
      <w:r w:rsidR="00AF0E2E">
        <w:t xml:space="preserve"> </w:t>
      </w:r>
      <w:r w:rsidRPr="00567C80">
        <w:t>unhoused</w:t>
      </w:r>
      <w:r w:rsidR="00AF0E2E">
        <w:t xml:space="preserve"> </w:t>
      </w:r>
      <w:r w:rsidRPr="00567C80">
        <w:t>people</w:t>
      </w:r>
      <w:r w:rsidR="00AF0E2E">
        <w:t xml:space="preserve"> </w:t>
      </w:r>
      <w:r w:rsidRPr="00567C80">
        <w:t>for</w:t>
      </w:r>
      <w:r w:rsidR="00AF0E2E">
        <w:t xml:space="preserve"> </w:t>
      </w:r>
      <w:r w:rsidRPr="00567C80">
        <w:t>a</w:t>
      </w:r>
      <w:r w:rsidR="00AF0E2E">
        <w:t xml:space="preserve"> </w:t>
      </w:r>
      <w:r w:rsidRPr="00567C80">
        <w:t>year.</w:t>
      </w:r>
    </w:p>
    <w:p w14:paraId="5DA8FC31" w14:textId="698134A3" w:rsidR="00713A74" w:rsidRPr="00567C80" w:rsidRDefault="00713A74" w:rsidP="00D62D21">
      <w:pPr>
        <w:pStyle w:val="ListParagraph"/>
        <w:numPr>
          <w:ilvl w:val="0"/>
          <w:numId w:val="33"/>
        </w:numPr>
      </w:pPr>
      <w:r w:rsidRPr="00567C80">
        <w:t>A</w:t>
      </w:r>
      <w:r w:rsidR="00AF0E2E">
        <w:t xml:space="preserve"> </w:t>
      </w:r>
      <w:r w:rsidRPr="00567C80">
        <w:t>direct</w:t>
      </w:r>
      <w:r w:rsidR="00AF0E2E">
        <w:t xml:space="preserve"> </w:t>
      </w:r>
      <w:r w:rsidRPr="00567C80">
        <w:t>threat</w:t>
      </w:r>
      <w:r w:rsidR="00AF0E2E">
        <w:t xml:space="preserve"> </w:t>
      </w:r>
      <w:r w:rsidRPr="00567C80">
        <w:t>to</w:t>
      </w:r>
      <w:r w:rsidR="00AF0E2E">
        <w:t xml:space="preserve"> </w:t>
      </w:r>
      <w:r w:rsidRPr="00567C80">
        <w:t>children’s</w:t>
      </w:r>
      <w:r w:rsidR="00AF0E2E">
        <w:t xml:space="preserve"> </w:t>
      </w:r>
      <w:r w:rsidRPr="00567C80">
        <w:t>play</w:t>
      </w:r>
      <w:r w:rsidR="00AF0E2E">
        <w:t xml:space="preserve"> </w:t>
      </w:r>
      <w:r w:rsidRPr="00567C80">
        <w:t>is</w:t>
      </w:r>
      <w:r w:rsidR="00AF0E2E">
        <w:t xml:space="preserve"> </w:t>
      </w:r>
      <w:r w:rsidRPr="00567C80">
        <w:t>the</w:t>
      </w:r>
    </w:p>
    <w:p w14:paraId="36DFCD9A" w14:textId="356FAA90" w:rsidR="00713A74" w:rsidRPr="00567C80" w:rsidRDefault="00713A74" w:rsidP="00D62D21">
      <w:pPr>
        <w:pStyle w:val="ListParagraph"/>
        <w:numPr>
          <w:ilvl w:val="1"/>
          <w:numId w:val="61"/>
        </w:numPr>
        <w:ind w:left="714" w:hanging="357"/>
      </w:pPr>
      <w:proofErr w:type="gramStart"/>
      <w:r w:rsidRPr="00567C80">
        <w:t>increasing</w:t>
      </w:r>
      <w:proofErr w:type="gramEnd"/>
      <w:r w:rsidR="00AF0E2E">
        <w:t xml:space="preserve"> </w:t>
      </w:r>
      <w:r w:rsidRPr="00567C80">
        <w:t>emphasis</w:t>
      </w:r>
      <w:r w:rsidR="00AF0E2E">
        <w:t xml:space="preserve"> </w:t>
      </w:r>
      <w:r w:rsidRPr="00567C80">
        <w:t>on</w:t>
      </w:r>
      <w:r w:rsidR="00AF0E2E">
        <w:t xml:space="preserve"> </w:t>
      </w:r>
      <w:r w:rsidRPr="00567C80">
        <w:t>academic</w:t>
      </w:r>
      <w:r w:rsidR="00AF0E2E">
        <w:t xml:space="preserve"> </w:t>
      </w:r>
      <w:r w:rsidRPr="00567C80">
        <w:t>skills.</w:t>
      </w:r>
    </w:p>
    <w:p w14:paraId="42DF52B4" w14:textId="17EF20CB" w:rsidR="00713A74" w:rsidRPr="00567C80" w:rsidRDefault="00713A74" w:rsidP="00D62D21">
      <w:pPr>
        <w:pStyle w:val="ListParagraph"/>
        <w:numPr>
          <w:ilvl w:val="1"/>
          <w:numId w:val="61"/>
        </w:numPr>
        <w:ind w:left="714" w:hanging="357"/>
      </w:pPr>
      <w:proofErr w:type="gramStart"/>
      <w:r w:rsidRPr="00567C80">
        <w:t>fact</w:t>
      </w:r>
      <w:proofErr w:type="gramEnd"/>
      <w:r w:rsidR="00AF0E2E">
        <w:t xml:space="preserve"> </w:t>
      </w:r>
      <w:r w:rsidRPr="00567C80">
        <w:t>that</w:t>
      </w:r>
      <w:r w:rsidR="00AF0E2E">
        <w:t xml:space="preserve"> </w:t>
      </w:r>
      <w:r w:rsidRPr="00567C80">
        <w:t>children</w:t>
      </w:r>
      <w:r w:rsidR="00AF0E2E">
        <w:t xml:space="preserve"> </w:t>
      </w:r>
      <w:r w:rsidRPr="00567C80">
        <w:t>are</w:t>
      </w:r>
      <w:r w:rsidR="00AF0E2E">
        <w:t xml:space="preserve"> </w:t>
      </w:r>
      <w:r w:rsidRPr="00567C80">
        <w:t>no</w:t>
      </w:r>
      <w:r w:rsidR="00AF0E2E">
        <w:t xml:space="preserve"> </w:t>
      </w:r>
      <w:r w:rsidRPr="00567C80">
        <w:t>longer</w:t>
      </w:r>
      <w:r w:rsidR="00AF0E2E">
        <w:t xml:space="preserve"> </w:t>
      </w:r>
      <w:r w:rsidRPr="00567C80">
        <w:t>motivated</w:t>
      </w:r>
      <w:r w:rsidR="00AF0E2E">
        <w:t xml:space="preserve"> </w:t>
      </w:r>
      <w:r w:rsidRPr="00567C80">
        <w:t>to</w:t>
      </w:r>
      <w:r w:rsidR="00AF0E2E">
        <w:t xml:space="preserve"> </w:t>
      </w:r>
      <w:r w:rsidRPr="00567C80">
        <w:t>play.</w:t>
      </w:r>
    </w:p>
    <w:p w14:paraId="0C74A15B" w14:textId="4BC9D45A" w:rsidR="00713A74" w:rsidRPr="00567C80" w:rsidRDefault="00713A74" w:rsidP="00D62D21">
      <w:pPr>
        <w:pStyle w:val="ListParagraph"/>
        <w:numPr>
          <w:ilvl w:val="1"/>
          <w:numId w:val="61"/>
        </w:numPr>
        <w:ind w:left="714" w:hanging="357"/>
      </w:pPr>
      <w:proofErr w:type="gramStart"/>
      <w:r w:rsidRPr="00567C80">
        <w:t>advent</w:t>
      </w:r>
      <w:proofErr w:type="gramEnd"/>
      <w:r w:rsidR="00AF0E2E">
        <w:t xml:space="preserve"> </w:t>
      </w:r>
      <w:r w:rsidRPr="00567C80">
        <w:t>of</w:t>
      </w:r>
      <w:r w:rsidR="00AF0E2E">
        <w:t xml:space="preserve"> </w:t>
      </w:r>
      <w:r w:rsidRPr="00567C80">
        <w:t>programs</w:t>
      </w:r>
      <w:r w:rsidR="00AF0E2E">
        <w:t xml:space="preserve"> </w:t>
      </w:r>
      <w:r w:rsidRPr="00567C80">
        <w:t>that</w:t>
      </w:r>
      <w:r w:rsidR="00AF0E2E">
        <w:t xml:space="preserve"> </w:t>
      </w:r>
      <w:r w:rsidRPr="00567C80">
        <w:t>focus</w:t>
      </w:r>
      <w:r w:rsidR="00AF0E2E">
        <w:t xml:space="preserve"> </w:t>
      </w:r>
      <w:r w:rsidRPr="00567C80">
        <w:t>on</w:t>
      </w:r>
      <w:r w:rsidR="00AF0E2E">
        <w:t xml:space="preserve"> </w:t>
      </w:r>
      <w:r w:rsidRPr="00567C80">
        <w:t>engaging</w:t>
      </w:r>
      <w:r w:rsidR="00AF0E2E">
        <w:t xml:space="preserve"> </w:t>
      </w:r>
      <w:r w:rsidRPr="00567C80">
        <w:t>children</w:t>
      </w:r>
      <w:r w:rsidR="00AF0E2E">
        <w:t xml:space="preserve"> </w:t>
      </w:r>
      <w:r w:rsidRPr="00567C80">
        <w:t>in</w:t>
      </w:r>
      <w:r w:rsidR="00AF0E2E">
        <w:t xml:space="preserve"> </w:t>
      </w:r>
      <w:r w:rsidRPr="00567C80">
        <w:t>the</w:t>
      </w:r>
      <w:r w:rsidR="00AF0E2E">
        <w:t xml:space="preserve"> </w:t>
      </w:r>
      <w:r w:rsidRPr="00567C80">
        <w:t>natural</w:t>
      </w:r>
      <w:r w:rsidR="00AF0E2E">
        <w:t xml:space="preserve"> </w:t>
      </w:r>
      <w:r w:rsidRPr="00567C80">
        <w:t>world.</w:t>
      </w:r>
    </w:p>
    <w:p w14:paraId="715ECAFD" w14:textId="18E45AE9" w:rsidR="00713A74" w:rsidRPr="00567C80" w:rsidRDefault="00713A74" w:rsidP="00D62D21">
      <w:pPr>
        <w:pStyle w:val="ListParagraph"/>
        <w:numPr>
          <w:ilvl w:val="1"/>
          <w:numId w:val="61"/>
        </w:numPr>
        <w:ind w:left="714" w:hanging="357"/>
      </w:pPr>
      <w:proofErr w:type="gramStart"/>
      <w:r w:rsidRPr="00567C80">
        <w:t>research</w:t>
      </w:r>
      <w:proofErr w:type="gramEnd"/>
      <w:r w:rsidR="00AF0E2E">
        <w:t xml:space="preserve"> </w:t>
      </w:r>
      <w:r w:rsidRPr="00567C80">
        <w:t>finding</w:t>
      </w:r>
      <w:r w:rsidR="00AF0E2E">
        <w:t xml:space="preserve"> </w:t>
      </w:r>
      <w:r w:rsidRPr="00567C80">
        <w:t>that</w:t>
      </w:r>
      <w:r w:rsidR="00AF0E2E">
        <w:t xml:space="preserve"> </w:t>
      </w:r>
      <w:r w:rsidRPr="00567C80">
        <w:t>large-muscle</w:t>
      </w:r>
      <w:r w:rsidR="00AF0E2E">
        <w:t xml:space="preserve"> </w:t>
      </w:r>
      <w:r w:rsidRPr="00567C80">
        <w:t>activity</w:t>
      </w:r>
      <w:r w:rsidR="00AF0E2E">
        <w:t xml:space="preserve"> </w:t>
      </w:r>
      <w:r w:rsidRPr="00567C80">
        <w:t>increases</w:t>
      </w:r>
      <w:r w:rsidR="00AF0E2E">
        <w:t xml:space="preserve"> </w:t>
      </w:r>
      <w:r w:rsidRPr="00567C80">
        <w:t>children’s</w:t>
      </w:r>
      <w:r w:rsidR="00AF0E2E">
        <w:t xml:space="preserve"> </w:t>
      </w:r>
      <w:r w:rsidRPr="00567C80">
        <w:t>stress.</w:t>
      </w:r>
    </w:p>
    <w:p w14:paraId="4050A0E8" w14:textId="1CCD3A6B" w:rsidR="00713A74" w:rsidRPr="00567C80" w:rsidRDefault="00713A74" w:rsidP="00D62D21">
      <w:pPr>
        <w:pStyle w:val="ListParagraph"/>
        <w:numPr>
          <w:ilvl w:val="0"/>
          <w:numId w:val="33"/>
        </w:numPr>
      </w:pPr>
      <w:r w:rsidRPr="00567C80">
        <w:rPr>
          <w:i/>
          <w:iCs/>
        </w:rPr>
        <w:t>Widening</w:t>
      </w:r>
      <w:r w:rsidR="00AF0E2E">
        <w:rPr>
          <w:i/>
          <w:iCs/>
        </w:rPr>
        <w:t xml:space="preserve"> </w:t>
      </w:r>
      <w:r w:rsidRPr="00567C80">
        <w:rPr>
          <w:i/>
          <w:iCs/>
        </w:rPr>
        <w:t>the</w:t>
      </w:r>
      <w:r w:rsidR="00AF0E2E">
        <w:rPr>
          <w:i/>
          <w:iCs/>
        </w:rPr>
        <w:t xml:space="preserve"> </w:t>
      </w:r>
      <w:r w:rsidRPr="00567C80">
        <w:rPr>
          <w:i/>
          <w:iCs/>
        </w:rPr>
        <w:t>lens</w:t>
      </w:r>
      <w:r w:rsidR="00AF0E2E">
        <w:t xml:space="preserve"> </w:t>
      </w:r>
      <w:r w:rsidRPr="00567C80">
        <w:t>means</w:t>
      </w:r>
      <w:r w:rsidR="00AF0E2E">
        <w:t xml:space="preserve"> </w:t>
      </w:r>
      <w:r w:rsidRPr="00567C80">
        <w:t>that</w:t>
      </w:r>
      <w:r w:rsidR="00AF0E2E">
        <w:t xml:space="preserve"> </w:t>
      </w:r>
      <w:r w:rsidRPr="00567C80">
        <w:t>educators</w:t>
      </w:r>
      <w:r w:rsidR="00AF0E2E">
        <w:t xml:space="preserve"> </w:t>
      </w:r>
      <w:r w:rsidRPr="00567C80">
        <w:t>should</w:t>
      </w:r>
    </w:p>
    <w:p w14:paraId="7039AE28" w14:textId="3BE6E779" w:rsidR="00713A74" w:rsidRPr="00567C80" w:rsidRDefault="00713A74" w:rsidP="00D62D21">
      <w:pPr>
        <w:pStyle w:val="ListParagraph"/>
        <w:numPr>
          <w:ilvl w:val="1"/>
          <w:numId w:val="62"/>
        </w:numPr>
        <w:ind w:left="714" w:hanging="357"/>
      </w:pPr>
      <w:proofErr w:type="gramStart"/>
      <w:r w:rsidRPr="00567C80">
        <w:t>preserve</w:t>
      </w:r>
      <w:proofErr w:type="gramEnd"/>
      <w:r w:rsidR="00AF0E2E">
        <w:t xml:space="preserve"> </w:t>
      </w:r>
      <w:r w:rsidRPr="00567C80">
        <w:t>the</w:t>
      </w:r>
      <w:r w:rsidR="00AF0E2E">
        <w:t xml:space="preserve"> </w:t>
      </w:r>
      <w:r w:rsidRPr="00567C80">
        <w:t>early</w:t>
      </w:r>
      <w:r w:rsidR="00AF0E2E">
        <w:t xml:space="preserve"> </w:t>
      </w:r>
      <w:r w:rsidRPr="00567C80">
        <w:t>values</w:t>
      </w:r>
      <w:r w:rsidR="00AF0E2E">
        <w:t xml:space="preserve"> </w:t>
      </w:r>
      <w:r w:rsidRPr="00567C80">
        <w:t>of</w:t>
      </w:r>
      <w:r w:rsidR="00AF0E2E">
        <w:t xml:space="preserve"> </w:t>
      </w:r>
      <w:r w:rsidRPr="00567C80">
        <w:t>the</w:t>
      </w:r>
      <w:r w:rsidR="00AF0E2E">
        <w:t xml:space="preserve"> </w:t>
      </w:r>
      <w:r w:rsidRPr="00567C80">
        <w:t>field</w:t>
      </w:r>
      <w:r w:rsidR="00AF0E2E">
        <w:t xml:space="preserve"> </w:t>
      </w:r>
      <w:r w:rsidRPr="00567C80">
        <w:t>because</w:t>
      </w:r>
      <w:r w:rsidR="00AF0E2E">
        <w:t xml:space="preserve"> </w:t>
      </w:r>
      <w:r w:rsidRPr="00567C80">
        <w:t>they</w:t>
      </w:r>
      <w:r w:rsidR="00AF0E2E">
        <w:t xml:space="preserve"> </w:t>
      </w:r>
      <w:r w:rsidRPr="00567C80">
        <w:t>should</w:t>
      </w:r>
      <w:r w:rsidR="00AF0E2E">
        <w:t xml:space="preserve"> </w:t>
      </w:r>
      <w:r w:rsidRPr="00567C80">
        <w:t>be</w:t>
      </w:r>
      <w:r w:rsidR="00AF0E2E">
        <w:t xml:space="preserve"> </w:t>
      </w:r>
      <w:r w:rsidRPr="00567C80">
        <w:t>considered</w:t>
      </w:r>
      <w:r w:rsidR="00AF0E2E">
        <w:t xml:space="preserve"> </w:t>
      </w:r>
      <w:r w:rsidRPr="00567C80">
        <w:t>timeless</w:t>
      </w:r>
      <w:r w:rsidR="00AF0E2E">
        <w:t xml:space="preserve"> </w:t>
      </w:r>
      <w:r w:rsidRPr="00567C80">
        <w:t>and</w:t>
      </w:r>
      <w:r w:rsidR="00AF0E2E">
        <w:t xml:space="preserve"> </w:t>
      </w:r>
      <w:r w:rsidRPr="00567C80">
        <w:t>unchanging.</w:t>
      </w:r>
    </w:p>
    <w:p w14:paraId="6FDB387A" w14:textId="244ACFDF" w:rsidR="00713A74" w:rsidRPr="00567C80" w:rsidRDefault="00713A74" w:rsidP="00D62D21">
      <w:pPr>
        <w:pStyle w:val="ListParagraph"/>
        <w:numPr>
          <w:ilvl w:val="1"/>
          <w:numId w:val="62"/>
        </w:numPr>
        <w:ind w:left="714" w:hanging="357"/>
      </w:pPr>
      <w:proofErr w:type="gramStart"/>
      <w:r w:rsidRPr="00567C80">
        <w:t>refine</w:t>
      </w:r>
      <w:proofErr w:type="gramEnd"/>
      <w:r w:rsidR="00AF0E2E">
        <w:t xml:space="preserve"> </w:t>
      </w:r>
      <w:r w:rsidRPr="00567C80">
        <w:t>our</w:t>
      </w:r>
      <w:r w:rsidR="00AF0E2E">
        <w:t xml:space="preserve"> </w:t>
      </w:r>
      <w:r w:rsidRPr="00567C80">
        <w:t>practices</w:t>
      </w:r>
      <w:r w:rsidR="00AF0E2E">
        <w:t xml:space="preserve"> </w:t>
      </w:r>
      <w:r w:rsidRPr="00567C80">
        <w:t>as</w:t>
      </w:r>
      <w:r w:rsidR="00AF0E2E">
        <w:t xml:space="preserve"> </w:t>
      </w:r>
      <w:r w:rsidRPr="00567C80">
        <w:t>we</w:t>
      </w:r>
      <w:r w:rsidR="00AF0E2E">
        <w:t xml:space="preserve"> </w:t>
      </w:r>
      <w:r w:rsidRPr="00567C80">
        <w:t>learn</w:t>
      </w:r>
      <w:r w:rsidR="00AF0E2E">
        <w:t xml:space="preserve"> </w:t>
      </w:r>
      <w:r w:rsidRPr="00567C80">
        <w:t>more</w:t>
      </w:r>
      <w:r w:rsidR="00AF0E2E">
        <w:t xml:space="preserve"> </w:t>
      </w:r>
      <w:r w:rsidRPr="00567C80">
        <w:t>about</w:t>
      </w:r>
      <w:r w:rsidR="00AF0E2E">
        <w:t xml:space="preserve"> </w:t>
      </w:r>
      <w:r w:rsidRPr="00567C80">
        <w:t>the</w:t>
      </w:r>
      <w:r w:rsidR="00AF0E2E">
        <w:t xml:space="preserve"> </w:t>
      </w:r>
      <w:r w:rsidRPr="00567C80">
        <w:t>effects</w:t>
      </w:r>
      <w:r w:rsidR="00AF0E2E">
        <w:t xml:space="preserve"> </w:t>
      </w:r>
      <w:r w:rsidRPr="00567C80">
        <w:t>of</w:t>
      </w:r>
      <w:r w:rsidR="00AF0E2E">
        <w:t xml:space="preserve"> </w:t>
      </w:r>
      <w:r w:rsidRPr="00567C80">
        <w:t>social</w:t>
      </w:r>
      <w:r w:rsidR="00AF0E2E">
        <w:t xml:space="preserve"> </w:t>
      </w:r>
      <w:r w:rsidRPr="00567C80">
        <w:t>and</w:t>
      </w:r>
      <w:r w:rsidR="00AF0E2E">
        <w:t xml:space="preserve"> </w:t>
      </w:r>
      <w:r w:rsidRPr="00567C80">
        <w:t>cultural</w:t>
      </w:r>
      <w:r w:rsidR="00AF0E2E">
        <w:t xml:space="preserve"> </w:t>
      </w:r>
      <w:r w:rsidRPr="00567C80">
        <w:t>contexts</w:t>
      </w:r>
      <w:r w:rsidR="00AF0E2E">
        <w:t xml:space="preserve"> </w:t>
      </w:r>
      <w:r w:rsidRPr="00567C80">
        <w:t>in</w:t>
      </w:r>
      <w:r w:rsidR="00AF0E2E">
        <w:t xml:space="preserve"> </w:t>
      </w:r>
      <w:r w:rsidRPr="00567C80">
        <w:t>children’s</w:t>
      </w:r>
      <w:r w:rsidR="00AF0E2E">
        <w:t xml:space="preserve"> </w:t>
      </w:r>
      <w:r w:rsidRPr="00567C80">
        <w:t>lives.</w:t>
      </w:r>
    </w:p>
    <w:p w14:paraId="48129B94" w14:textId="6515595A" w:rsidR="00713A74" w:rsidRPr="00567C80" w:rsidRDefault="00713A74" w:rsidP="00D62D21">
      <w:pPr>
        <w:pStyle w:val="ListParagraph"/>
        <w:numPr>
          <w:ilvl w:val="1"/>
          <w:numId w:val="62"/>
        </w:numPr>
        <w:ind w:left="714" w:hanging="357"/>
      </w:pPr>
      <w:proofErr w:type="gramStart"/>
      <w:r w:rsidRPr="00567C80">
        <w:t>work</w:t>
      </w:r>
      <w:proofErr w:type="gramEnd"/>
      <w:r w:rsidR="00AF0E2E">
        <w:t xml:space="preserve"> </w:t>
      </w:r>
      <w:r w:rsidRPr="00567C80">
        <w:t>to</w:t>
      </w:r>
      <w:r w:rsidR="00AF0E2E">
        <w:t xml:space="preserve"> </w:t>
      </w:r>
      <w:r w:rsidRPr="00567C80">
        <w:t>deconstruct</w:t>
      </w:r>
      <w:r w:rsidR="00AF0E2E">
        <w:t xml:space="preserve"> </w:t>
      </w:r>
      <w:r w:rsidRPr="00567C80">
        <w:t>complex</w:t>
      </w:r>
      <w:r w:rsidR="00AF0E2E">
        <w:t xml:space="preserve"> </w:t>
      </w:r>
      <w:r w:rsidRPr="00567C80">
        <w:t>educational</w:t>
      </w:r>
      <w:r w:rsidR="00AF0E2E">
        <w:t xml:space="preserve"> </w:t>
      </w:r>
      <w:r w:rsidRPr="00567C80">
        <w:t>issues</w:t>
      </w:r>
      <w:r w:rsidR="00AF0E2E">
        <w:t xml:space="preserve"> </w:t>
      </w:r>
      <w:r w:rsidRPr="00567C80">
        <w:t>so</w:t>
      </w:r>
      <w:r w:rsidR="00AF0E2E">
        <w:t xml:space="preserve"> </w:t>
      </w:r>
      <w:r w:rsidRPr="00567C80">
        <w:t>we</w:t>
      </w:r>
      <w:r w:rsidR="00AF0E2E">
        <w:t xml:space="preserve"> </w:t>
      </w:r>
      <w:r w:rsidRPr="00567C80">
        <w:t>can</w:t>
      </w:r>
      <w:r w:rsidR="00AF0E2E">
        <w:t xml:space="preserve"> </w:t>
      </w:r>
      <w:r w:rsidRPr="00567C80">
        <w:t>look</w:t>
      </w:r>
      <w:r w:rsidR="00AF0E2E">
        <w:t xml:space="preserve"> </w:t>
      </w:r>
      <w:r w:rsidRPr="00567C80">
        <w:t>at</w:t>
      </w:r>
      <w:r w:rsidR="00AF0E2E">
        <w:t xml:space="preserve"> </w:t>
      </w:r>
      <w:r w:rsidRPr="00567C80">
        <w:t>them</w:t>
      </w:r>
      <w:r w:rsidR="00AF0E2E">
        <w:t xml:space="preserve"> </w:t>
      </w:r>
      <w:r w:rsidRPr="00567C80">
        <w:t>in</w:t>
      </w:r>
      <w:r w:rsidR="00AF0E2E">
        <w:t xml:space="preserve"> </w:t>
      </w:r>
      <w:r w:rsidRPr="00567C80">
        <w:t>their</w:t>
      </w:r>
      <w:r w:rsidR="00AF0E2E">
        <w:t xml:space="preserve"> </w:t>
      </w:r>
      <w:r w:rsidRPr="00567C80">
        <w:t>simplest</w:t>
      </w:r>
      <w:r w:rsidR="00AF0E2E">
        <w:t xml:space="preserve"> </w:t>
      </w:r>
      <w:r w:rsidRPr="00567C80">
        <w:t>forms.</w:t>
      </w:r>
    </w:p>
    <w:p w14:paraId="24E819CB" w14:textId="7F11CC80" w:rsidR="003100A9" w:rsidRDefault="00713A74" w:rsidP="00D62D21">
      <w:pPr>
        <w:pStyle w:val="ListParagraph"/>
        <w:numPr>
          <w:ilvl w:val="1"/>
          <w:numId w:val="62"/>
        </w:numPr>
        <w:ind w:left="714" w:hanging="357"/>
      </w:pPr>
      <w:proofErr w:type="gramStart"/>
      <w:r w:rsidRPr="00567C80">
        <w:t>do</w:t>
      </w:r>
      <w:proofErr w:type="gramEnd"/>
      <w:r w:rsidR="00AF0E2E">
        <w:t xml:space="preserve"> </w:t>
      </w:r>
      <w:r w:rsidRPr="00567C80">
        <w:t>more</w:t>
      </w:r>
      <w:r w:rsidR="00AF0E2E">
        <w:t xml:space="preserve"> </w:t>
      </w:r>
      <w:r w:rsidRPr="00567C80">
        <w:t>formal</w:t>
      </w:r>
      <w:r w:rsidR="00AF0E2E">
        <w:t xml:space="preserve"> </w:t>
      </w:r>
      <w:r w:rsidRPr="00567C80">
        <w:t>assessment</w:t>
      </w:r>
      <w:r w:rsidR="00AF0E2E">
        <w:t xml:space="preserve"> </w:t>
      </w:r>
      <w:r w:rsidRPr="00567C80">
        <w:t>children’s</w:t>
      </w:r>
      <w:r w:rsidR="00AF0E2E">
        <w:t xml:space="preserve"> </w:t>
      </w:r>
      <w:r w:rsidRPr="00567C80">
        <w:t>learning</w:t>
      </w:r>
      <w:r w:rsidR="00AF0E2E">
        <w:t xml:space="preserve"> </w:t>
      </w:r>
      <w:r w:rsidRPr="00567C80">
        <w:t>and</w:t>
      </w:r>
      <w:r w:rsidR="00AF0E2E">
        <w:t xml:space="preserve"> </w:t>
      </w:r>
      <w:r w:rsidRPr="00567C80">
        <w:t>of</w:t>
      </w:r>
      <w:r w:rsidR="00AF0E2E">
        <w:t xml:space="preserve"> </w:t>
      </w:r>
      <w:r w:rsidRPr="00567C80">
        <w:t>the</w:t>
      </w:r>
      <w:r w:rsidR="00AF0E2E">
        <w:t xml:space="preserve"> </w:t>
      </w:r>
      <w:r w:rsidRPr="00567C80">
        <w:t>quality</w:t>
      </w:r>
      <w:r w:rsidR="00AF0E2E">
        <w:t xml:space="preserve"> </w:t>
      </w:r>
      <w:r w:rsidRPr="00567C80">
        <w:t>of</w:t>
      </w:r>
      <w:r w:rsidR="00AF0E2E">
        <w:t xml:space="preserve"> </w:t>
      </w:r>
      <w:r w:rsidRPr="00567C80">
        <w:t>child</w:t>
      </w:r>
      <w:r w:rsidR="00AF0E2E">
        <w:t xml:space="preserve"> </w:t>
      </w:r>
      <w:r w:rsidRPr="00567C80">
        <w:t>care</w:t>
      </w:r>
      <w:r w:rsidR="00AF0E2E">
        <w:t xml:space="preserve"> </w:t>
      </w:r>
      <w:r w:rsidRPr="00567C80">
        <w:t>centers.</w:t>
      </w:r>
    </w:p>
    <w:p w14:paraId="76FECAB9" w14:textId="0846CF40" w:rsidR="00713A74" w:rsidRPr="00567C80" w:rsidRDefault="00713A74" w:rsidP="00D62D21">
      <w:pPr>
        <w:pStyle w:val="ListParagraph"/>
        <w:numPr>
          <w:ilvl w:val="0"/>
          <w:numId w:val="33"/>
        </w:numPr>
      </w:pPr>
      <w:r w:rsidRPr="00567C80">
        <w:t>Early</w:t>
      </w:r>
      <w:r w:rsidR="00AF0E2E">
        <w:t xml:space="preserve"> </w:t>
      </w:r>
      <w:r w:rsidRPr="00567C80">
        <w:t>childhood</w:t>
      </w:r>
      <w:r w:rsidR="00AF0E2E">
        <w:t xml:space="preserve"> </w:t>
      </w:r>
      <w:r w:rsidRPr="00567C80">
        <w:t>teachers</w:t>
      </w:r>
      <w:r w:rsidR="00AF0E2E">
        <w:t xml:space="preserve"> </w:t>
      </w:r>
      <w:r w:rsidRPr="00567C80">
        <w:t>should</w:t>
      </w:r>
      <w:r w:rsidR="00AF0E2E">
        <w:t xml:space="preserve"> </w:t>
      </w:r>
      <w:r w:rsidRPr="00567C80">
        <w:t>avoid</w:t>
      </w:r>
    </w:p>
    <w:p w14:paraId="27B40FF2" w14:textId="3B3A7C0F" w:rsidR="00713A74" w:rsidRPr="00567C80" w:rsidRDefault="00713A74" w:rsidP="00D62D21">
      <w:pPr>
        <w:pStyle w:val="ListParagraph"/>
        <w:numPr>
          <w:ilvl w:val="1"/>
          <w:numId w:val="63"/>
        </w:numPr>
        <w:ind w:left="714" w:hanging="357"/>
      </w:pPr>
      <w:proofErr w:type="gramStart"/>
      <w:r w:rsidRPr="00567C80">
        <w:t>adopting</w:t>
      </w:r>
      <w:proofErr w:type="gramEnd"/>
      <w:r w:rsidR="00AF0E2E">
        <w:t xml:space="preserve"> </w:t>
      </w:r>
      <w:r w:rsidRPr="00567C80">
        <w:rPr>
          <w:i/>
          <w:iCs/>
        </w:rPr>
        <w:t>either/or</w:t>
      </w:r>
      <w:r w:rsidR="00AF0E2E">
        <w:t xml:space="preserve"> </w:t>
      </w:r>
      <w:r w:rsidRPr="00567C80">
        <w:t>thinking</w:t>
      </w:r>
      <w:r w:rsidR="00AF0E2E">
        <w:t xml:space="preserve"> </w:t>
      </w:r>
      <w:r w:rsidRPr="00567C80">
        <w:t>about</w:t>
      </w:r>
      <w:r w:rsidR="00AF0E2E">
        <w:t xml:space="preserve"> </w:t>
      </w:r>
      <w:r w:rsidRPr="00567C80">
        <w:t>how</w:t>
      </w:r>
      <w:r w:rsidR="00AF0E2E">
        <w:t xml:space="preserve"> </w:t>
      </w:r>
      <w:r w:rsidRPr="00567C80">
        <w:t>best</w:t>
      </w:r>
      <w:r w:rsidR="00AF0E2E">
        <w:t xml:space="preserve"> </w:t>
      </w:r>
      <w:r w:rsidRPr="00567C80">
        <w:t>to</w:t>
      </w:r>
      <w:r w:rsidR="00AF0E2E">
        <w:t xml:space="preserve"> </w:t>
      </w:r>
      <w:r w:rsidRPr="00567C80">
        <w:t>meet</w:t>
      </w:r>
      <w:r w:rsidR="00AF0E2E">
        <w:t xml:space="preserve"> </w:t>
      </w:r>
      <w:r w:rsidRPr="00567C80">
        <w:t>children’s</w:t>
      </w:r>
      <w:r w:rsidR="00AF0E2E">
        <w:t xml:space="preserve"> </w:t>
      </w:r>
      <w:r w:rsidRPr="00567C80">
        <w:t>needs.</w:t>
      </w:r>
    </w:p>
    <w:p w14:paraId="41D490C1" w14:textId="4DB628E2" w:rsidR="00713A74" w:rsidRPr="00567C80" w:rsidRDefault="00713A74" w:rsidP="00D62D21">
      <w:pPr>
        <w:pStyle w:val="ListParagraph"/>
        <w:numPr>
          <w:ilvl w:val="1"/>
          <w:numId w:val="63"/>
        </w:numPr>
        <w:ind w:left="714" w:hanging="357"/>
      </w:pPr>
      <w:proofErr w:type="gramStart"/>
      <w:r w:rsidRPr="00567C80">
        <w:t>putting</w:t>
      </w:r>
      <w:proofErr w:type="gramEnd"/>
      <w:r w:rsidR="00AF0E2E">
        <w:t xml:space="preserve"> </w:t>
      </w:r>
      <w:r w:rsidRPr="00567C80">
        <w:t>relationships</w:t>
      </w:r>
      <w:r w:rsidR="00AF0E2E">
        <w:t xml:space="preserve"> </w:t>
      </w:r>
      <w:r w:rsidRPr="00567C80">
        <w:t>at</w:t>
      </w:r>
      <w:r w:rsidR="00AF0E2E">
        <w:t xml:space="preserve"> </w:t>
      </w:r>
      <w:r w:rsidRPr="00567C80">
        <w:t>the</w:t>
      </w:r>
      <w:r w:rsidR="00AF0E2E">
        <w:t xml:space="preserve"> </w:t>
      </w:r>
      <w:r w:rsidRPr="00567C80">
        <w:t>forefront</w:t>
      </w:r>
      <w:r w:rsidR="00AF0E2E">
        <w:t xml:space="preserve"> </w:t>
      </w:r>
      <w:r w:rsidRPr="00567C80">
        <w:t>of</w:t>
      </w:r>
      <w:r w:rsidR="00AF0E2E">
        <w:t xml:space="preserve"> </w:t>
      </w:r>
      <w:r w:rsidRPr="00567C80">
        <w:t>the</w:t>
      </w:r>
      <w:r w:rsidR="00AF0E2E">
        <w:t xml:space="preserve"> </w:t>
      </w:r>
      <w:r w:rsidRPr="00567C80">
        <w:t>work</w:t>
      </w:r>
      <w:r w:rsidR="00AF0E2E">
        <w:t xml:space="preserve"> </w:t>
      </w:r>
      <w:r w:rsidRPr="00567C80">
        <w:t>they</w:t>
      </w:r>
      <w:r w:rsidR="00AF0E2E">
        <w:t xml:space="preserve"> </w:t>
      </w:r>
      <w:r w:rsidRPr="00567C80">
        <w:t>do.</w:t>
      </w:r>
    </w:p>
    <w:p w14:paraId="12C20DCA" w14:textId="604B5358" w:rsidR="00713A74" w:rsidRPr="00567C80" w:rsidRDefault="00713A74" w:rsidP="00D62D21">
      <w:pPr>
        <w:pStyle w:val="ListParagraph"/>
        <w:numPr>
          <w:ilvl w:val="1"/>
          <w:numId w:val="63"/>
        </w:numPr>
        <w:ind w:left="714" w:hanging="357"/>
      </w:pPr>
      <w:proofErr w:type="gramStart"/>
      <w:r w:rsidRPr="00567C80">
        <w:t>advocating</w:t>
      </w:r>
      <w:proofErr w:type="gramEnd"/>
      <w:r w:rsidR="00AF0E2E">
        <w:t xml:space="preserve"> </w:t>
      </w:r>
      <w:r w:rsidRPr="00567C80">
        <w:t>for</w:t>
      </w:r>
      <w:r w:rsidR="00AF0E2E">
        <w:t xml:space="preserve"> </w:t>
      </w:r>
      <w:r w:rsidRPr="00567C80">
        <w:t>educational</w:t>
      </w:r>
      <w:r w:rsidR="00AF0E2E">
        <w:t xml:space="preserve"> </w:t>
      </w:r>
      <w:r w:rsidRPr="00567C80">
        <w:t>equity</w:t>
      </w:r>
      <w:r w:rsidR="00AF0E2E">
        <w:t xml:space="preserve"> </w:t>
      </w:r>
      <w:r w:rsidRPr="00567C80">
        <w:t>and</w:t>
      </w:r>
      <w:r w:rsidR="00AF0E2E">
        <w:t xml:space="preserve"> </w:t>
      </w:r>
      <w:r w:rsidRPr="00567C80">
        <w:t>supporting</w:t>
      </w:r>
      <w:r w:rsidR="00AF0E2E">
        <w:t xml:space="preserve"> </w:t>
      </w:r>
      <w:r w:rsidRPr="00567C80">
        <w:t>children’s</w:t>
      </w:r>
      <w:r w:rsidR="00AF0E2E">
        <w:t xml:space="preserve"> </w:t>
      </w:r>
      <w:r w:rsidRPr="00567C80">
        <w:t>identities.</w:t>
      </w:r>
    </w:p>
    <w:p w14:paraId="285C41A1" w14:textId="44C950BA" w:rsidR="003100A9" w:rsidRDefault="00713A74" w:rsidP="00D62D21">
      <w:pPr>
        <w:pStyle w:val="ListParagraph"/>
        <w:numPr>
          <w:ilvl w:val="1"/>
          <w:numId w:val="63"/>
        </w:numPr>
        <w:ind w:left="714" w:hanging="357"/>
      </w:pPr>
      <w:proofErr w:type="gramStart"/>
      <w:r w:rsidRPr="00567C80">
        <w:t>working</w:t>
      </w:r>
      <w:proofErr w:type="gramEnd"/>
      <w:r w:rsidR="00AF0E2E">
        <w:t xml:space="preserve"> </w:t>
      </w:r>
      <w:r w:rsidRPr="00567C80">
        <w:t>to</w:t>
      </w:r>
      <w:r w:rsidR="00AF0E2E">
        <w:t xml:space="preserve"> </w:t>
      </w:r>
      <w:r w:rsidRPr="00567C80">
        <w:t>develop</w:t>
      </w:r>
      <w:r w:rsidR="00AF0E2E">
        <w:t xml:space="preserve"> </w:t>
      </w:r>
      <w:r w:rsidRPr="00567C80">
        <w:t>children’s</w:t>
      </w:r>
      <w:r w:rsidR="00AF0E2E">
        <w:t xml:space="preserve"> </w:t>
      </w:r>
      <w:r w:rsidRPr="00567C80">
        <w:t>executive</w:t>
      </w:r>
      <w:r w:rsidR="00AF0E2E">
        <w:t xml:space="preserve"> </w:t>
      </w:r>
      <w:r w:rsidRPr="00567C80">
        <w:t>functioning.</w:t>
      </w:r>
    </w:p>
    <w:p w14:paraId="75BC2343" w14:textId="1F897C74" w:rsidR="00713A74" w:rsidRPr="00567C80" w:rsidRDefault="00713A74" w:rsidP="00D62D21">
      <w:pPr>
        <w:pStyle w:val="ListParagraph"/>
        <w:numPr>
          <w:ilvl w:val="0"/>
          <w:numId w:val="33"/>
        </w:numPr>
      </w:pPr>
      <w:r w:rsidRPr="00567C80">
        <w:t>Ensuring</w:t>
      </w:r>
      <w:r w:rsidR="00AF0E2E">
        <w:t xml:space="preserve"> </w:t>
      </w:r>
      <w:r w:rsidRPr="00567C80">
        <w:t>that</w:t>
      </w:r>
      <w:r w:rsidR="00AF0E2E">
        <w:t xml:space="preserve"> </w:t>
      </w:r>
      <w:r w:rsidRPr="00567C80">
        <w:t>children</w:t>
      </w:r>
      <w:r w:rsidR="00AF0E2E">
        <w:t xml:space="preserve"> </w:t>
      </w:r>
      <w:r w:rsidRPr="00567C80">
        <w:t>from</w:t>
      </w:r>
      <w:r w:rsidR="00AF0E2E">
        <w:t xml:space="preserve"> </w:t>
      </w:r>
      <w:r w:rsidRPr="00567C80">
        <w:t>historically</w:t>
      </w:r>
      <w:r w:rsidR="00AF0E2E">
        <w:t xml:space="preserve"> </w:t>
      </w:r>
      <w:r w:rsidRPr="00567C80">
        <w:t>marginalized</w:t>
      </w:r>
      <w:r w:rsidR="00AF0E2E">
        <w:t xml:space="preserve"> </w:t>
      </w:r>
      <w:r w:rsidRPr="00567C80">
        <w:t>groups</w:t>
      </w:r>
      <w:r w:rsidR="00AF0E2E">
        <w:t xml:space="preserve"> </w:t>
      </w:r>
      <w:r w:rsidRPr="00567C80">
        <w:t>have</w:t>
      </w:r>
      <w:r w:rsidR="00AF0E2E">
        <w:t xml:space="preserve"> </w:t>
      </w:r>
      <w:r w:rsidRPr="00567C80">
        <w:t>equitable</w:t>
      </w:r>
      <w:r w:rsidR="00AF0E2E">
        <w:t xml:space="preserve"> </w:t>
      </w:r>
      <w:r w:rsidRPr="00567C80">
        <w:t>access,</w:t>
      </w:r>
      <w:r w:rsidR="00AF0E2E">
        <w:t xml:space="preserve"> </w:t>
      </w:r>
      <w:r w:rsidRPr="00567C80">
        <w:t>participation,</w:t>
      </w:r>
      <w:r w:rsidR="00AF0E2E">
        <w:t xml:space="preserve"> </w:t>
      </w:r>
      <w:r w:rsidRPr="00567C80">
        <w:t>and</w:t>
      </w:r>
      <w:r w:rsidR="00AF0E2E">
        <w:t xml:space="preserve"> </w:t>
      </w:r>
      <w:r w:rsidRPr="00567C80">
        <w:t>culturally</w:t>
      </w:r>
      <w:r w:rsidR="00AF0E2E">
        <w:t xml:space="preserve"> </w:t>
      </w:r>
      <w:r w:rsidRPr="00567C80">
        <w:t>relevant</w:t>
      </w:r>
      <w:r w:rsidR="00AF0E2E">
        <w:t xml:space="preserve"> </w:t>
      </w:r>
      <w:r w:rsidRPr="00567C80">
        <w:t>supports</w:t>
      </w:r>
      <w:r w:rsidR="00AF0E2E">
        <w:t xml:space="preserve"> </w:t>
      </w:r>
      <w:r w:rsidRPr="00567C80">
        <w:t>in</w:t>
      </w:r>
      <w:r w:rsidR="00AF0E2E">
        <w:t xml:space="preserve"> </w:t>
      </w:r>
      <w:r w:rsidRPr="00567C80">
        <w:t>all</w:t>
      </w:r>
      <w:r w:rsidR="00AF0E2E">
        <w:t xml:space="preserve"> </w:t>
      </w:r>
      <w:r w:rsidRPr="00567C80">
        <w:t>aspects</w:t>
      </w:r>
      <w:r w:rsidR="00AF0E2E">
        <w:t xml:space="preserve"> </w:t>
      </w:r>
      <w:r w:rsidRPr="00567C80">
        <w:t>of</w:t>
      </w:r>
      <w:r w:rsidR="00AF0E2E">
        <w:t xml:space="preserve"> </w:t>
      </w:r>
      <w:r w:rsidRPr="00567C80">
        <w:t>programs</w:t>
      </w:r>
      <w:r w:rsidR="00AF0E2E">
        <w:t xml:space="preserve"> </w:t>
      </w:r>
      <w:r w:rsidRPr="00567C80">
        <w:t>for</w:t>
      </w:r>
      <w:r w:rsidR="00AF0E2E">
        <w:t xml:space="preserve"> </w:t>
      </w:r>
      <w:r w:rsidRPr="00567C80">
        <w:t>children</w:t>
      </w:r>
      <w:r w:rsidR="00AF0E2E">
        <w:t xml:space="preserve"> </w:t>
      </w:r>
      <w:r w:rsidRPr="00567C80">
        <w:t>is</w:t>
      </w:r>
      <w:r w:rsidR="00AF0E2E">
        <w:t xml:space="preserve"> </w:t>
      </w:r>
      <w:r w:rsidRPr="00567C80">
        <w:t>called</w:t>
      </w:r>
    </w:p>
    <w:p w14:paraId="4DA1B3AE" w14:textId="6745952D" w:rsidR="00713A74" w:rsidRPr="00567C80" w:rsidRDefault="00713A74" w:rsidP="00D62D21">
      <w:pPr>
        <w:pStyle w:val="ListParagraph"/>
        <w:numPr>
          <w:ilvl w:val="1"/>
          <w:numId w:val="64"/>
        </w:numPr>
        <w:ind w:left="714" w:hanging="357"/>
      </w:pPr>
      <w:proofErr w:type="gramStart"/>
      <w:r w:rsidRPr="00567C80">
        <w:t>universal</w:t>
      </w:r>
      <w:proofErr w:type="gramEnd"/>
      <w:r w:rsidR="00AF0E2E">
        <w:t xml:space="preserve"> </w:t>
      </w:r>
      <w:r w:rsidRPr="00567C80">
        <w:t>child</w:t>
      </w:r>
      <w:r w:rsidR="00AF0E2E">
        <w:t xml:space="preserve"> </w:t>
      </w:r>
      <w:r w:rsidRPr="00567C80">
        <w:t>care.</w:t>
      </w:r>
    </w:p>
    <w:p w14:paraId="4F76FB3E" w14:textId="7378D62E" w:rsidR="00713A74" w:rsidRPr="00567C80" w:rsidRDefault="00713A74" w:rsidP="00D62D21">
      <w:pPr>
        <w:pStyle w:val="ListParagraph"/>
        <w:numPr>
          <w:ilvl w:val="1"/>
          <w:numId w:val="64"/>
        </w:numPr>
        <w:ind w:left="714" w:hanging="357"/>
      </w:pPr>
      <w:proofErr w:type="gramStart"/>
      <w:r w:rsidRPr="00567C80">
        <w:t>equal</w:t>
      </w:r>
      <w:proofErr w:type="gramEnd"/>
      <w:r w:rsidR="00AF0E2E">
        <w:t xml:space="preserve"> </w:t>
      </w:r>
      <w:r w:rsidRPr="00567C80">
        <w:t>access.</w:t>
      </w:r>
    </w:p>
    <w:p w14:paraId="22915BFB" w14:textId="7DBDA60F" w:rsidR="00713A74" w:rsidRPr="00567C80" w:rsidRDefault="00713A74" w:rsidP="00D62D21">
      <w:pPr>
        <w:pStyle w:val="ListParagraph"/>
        <w:numPr>
          <w:ilvl w:val="1"/>
          <w:numId w:val="64"/>
        </w:numPr>
        <w:ind w:left="714" w:hanging="357"/>
      </w:pPr>
      <w:proofErr w:type="gramStart"/>
      <w:r w:rsidRPr="00567C80">
        <w:t>full</w:t>
      </w:r>
      <w:proofErr w:type="gramEnd"/>
      <w:r w:rsidR="00AF0E2E">
        <w:t xml:space="preserve"> </w:t>
      </w:r>
      <w:r w:rsidRPr="00567C80">
        <w:t>inclusion.</w:t>
      </w:r>
    </w:p>
    <w:p w14:paraId="406DF8D6" w14:textId="6F987752" w:rsidR="003100A9" w:rsidRDefault="00713A74" w:rsidP="00D62D21">
      <w:pPr>
        <w:pStyle w:val="ListParagraph"/>
        <w:numPr>
          <w:ilvl w:val="1"/>
          <w:numId w:val="64"/>
        </w:numPr>
        <w:ind w:left="714" w:hanging="357"/>
      </w:pPr>
      <w:proofErr w:type="gramStart"/>
      <w:r w:rsidRPr="00567C80">
        <w:t>intentional</w:t>
      </w:r>
      <w:proofErr w:type="gramEnd"/>
      <w:r w:rsidR="00AF0E2E">
        <w:t xml:space="preserve"> </w:t>
      </w:r>
      <w:r w:rsidRPr="00567C80">
        <w:t>teaching.</w:t>
      </w:r>
    </w:p>
    <w:p w14:paraId="1E61359F" w14:textId="78783C70" w:rsidR="003100A9" w:rsidRDefault="00713A74" w:rsidP="00D62D21">
      <w:pPr>
        <w:pStyle w:val="ListParagraph"/>
        <w:numPr>
          <w:ilvl w:val="0"/>
          <w:numId w:val="33"/>
        </w:numPr>
      </w:pPr>
      <w:r w:rsidRPr="00567C80">
        <w:lastRenderedPageBreak/>
        <w:t>Head</w:t>
      </w:r>
      <w:r w:rsidR="00AF0E2E">
        <w:t xml:space="preserve"> </w:t>
      </w:r>
      <w:r w:rsidRPr="00567C80">
        <w:t>Start</w:t>
      </w:r>
      <w:r w:rsidR="00AF0E2E">
        <w:t xml:space="preserve"> </w:t>
      </w:r>
      <w:r w:rsidRPr="00567C80">
        <w:t>is</w:t>
      </w:r>
      <w:r w:rsidR="00AF0E2E">
        <w:t xml:space="preserve"> </w:t>
      </w:r>
      <w:r w:rsidRPr="00567C80">
        <w:t>the</w:t>
      </w:r>
      <w:r w:rsidR="00AF0E2E">
        <w:t xml:space="preserve"> </w:t>
      </w:r>
      <w:r w:rsidRPr="00567C80">
        <w:t>most</w:t>
      </w:r>
      <w:r w:rsidR="00AF0E2E">
        <w:t xml:space="preserve"> </w:t>
      </w:r>
      <w:r w:rsidRPr="00567C80">
        <w:t>effective</w:t>
      </w:r>
      <w:r w:rsidR="00AF0E2E">
        <w:t xml:space="preserve"> </w:t>
      </w:r>
      <w:r w:rsidRPr="00567C80">
        <w:t>for</w:t>
      </w:r>
      <w:r w:rsidR="00AF0E2E">
        <w:t xml:space="preserve"> </w:t>
      </w:r>
      <w:r w:rsidRPr="00567C80">
        <w:t>children</w:t>
      </w:r>
      <w:r w:rsidR="00AF0E2E">
        <w:t xml:space="preserve"> </w:t>
      </w:r>
      <w:r w:rsidRPr="00567C80">
        <w:t>who</w:t>
      </w:r>
      <w:r w:rsidR="00AF0E2E">
        <w:t xml:space="preserve"> </w:t>
      </w:r>
      <w:r w:rsidRPr="00567C80">
        <w:t>enter</w:t>
      </w:r>
      <w:r w:rsidR="00AF0E2E">
        <w:t xml:space="preserve"> </w:t>
      </w:r>
      <w:r w:rsidRPr="00567C80">
        <w:t>at</w:t>
      </w:r>
      <w:r w:rsidR="00AF0E2E">
        <w:t xml:space="preserve"> </w:t>
      </w:r>
      <w:r w:rsidRPr="00567C80">
        <w:t>the</w:t>
      </w:r>
      <w:r w:rsidR="00AF0E2E">
        <w:t xml:space="preserve"> </w:t>
      </w:r>
      <w:r w:rsidRPr="00567C80">
        <w:t>age</w:t>
      </w:r>
      <w:r w:rsidR="00AF0E2E">
        <w:t xml:space="preserve"> </w:t>
      </w:r>
      <w:r w:rsidRPr="00567C80">
        <w:t>of</w:t>
      </w:r>
    </w:p>
    <w:p w14:paraId="1DE4880F" w14:textId="5AE938D3" w:rsidR="00713A74" w:rsidRPr="00567C80" w:rsidRDefault="00713A74" w:rsidP="00D62D21">
      <w:pPr>
        <w:pStyle w:val="ListParagraph"/>
        <w:numPr>
          <w:ilvl w:val="1"/>
          <w:numId w:val="65"/>
        </w:numPr>
        <w:ind w:left="714" w:hanging="357"/>
      </w:pPr>
      <w:r w:rsidRPr="00567C80">
        <w:t>1.</w:t>
      </w:r>
    </w:p>
    <w:p w14:paraId="63447C57" w14:textId="4035D729" w:rsidR="00713A74" w:rsidRPr="00567C80" w:rsidRDefault="00713A74" w:rsidP="00D62D21">
      <w:pPr>
        <w:pStyle w:val="ListParagraph"/>
        <w:numPr>
          <w:ilvl w:val="1"/>
          <w:numId w:val="65"/>
        </w:numPr>
        <w:ind w:left="714" w:hanging="357"/>
      </w:pPr>
      <w:r w:rsidRPr="00567C80">
        <w:t>2.</w:t>
      </w:r>
    </w:p>
    <w:p w14:paraId="55630E17" w14:textId="6C8C17EF" w:rsidR="00713A74" w:rsidRPr="00567C80" w:rsidRDefault="00713A74" w:rsidP="00D62D21">
      <w:pPr>
        <w:pStyle w:val="ListParagraph"/>
        <w:numPr>
          <w:ilvl w:val="1"/>
          <w:numId w:val="65"/>
        </w:numPr>
        <w:ind w:left="714" w:hanging="357"/>
      </w:pPr>
      <w:r w:rsidRPr="00567C80">
        <w:t>3.</w:t>
      </w:r>
    </w:p>
    <w:p w14:paraId="0A866476" w14:textId="557F1612" w:rsidR="003100A9" w:rsidRDefault="00713A74" w:rsidP="00D62D21">
      <w:pPr>
        <w:pStyle w:val="ListParagraph"/>
        <w:numPr>
          <w:ilvl w:val="1"/>
          <w:numId w:val="65"/>
        </w:numPr>
        <w:ind w:left="714" w:hanging="357"/>
      </w:pPr>
      <w:r w:rsidRPr="00567C80">
        <w:t>4.</w:t>
      </w:r>
    </w:p>
    <w:p w14:paraId="440F1BC2" w14:textId="03FD42F9" w:rsidR="00713A74" w:rsidRPr="00567C80" w:rsidRDefault="00713A74" w:rsidP="00D62D21">
      <w:pPr>
        <w:pStyle w:val="ListParagraph"/>
        <w:numPr>
          <w:ilvl w:val="0"/>
          <w:numId w:val="33"/>
        </w:numPr>
      </w:pPr>
      <w:r w:rsidRPr="00567C80">
        <w:t>One</w:t>
      </w:r>
      <w:r w:rsidR="00AF0E2E">
        <w:t xml:space="preserve"> </w:t>
      </w:r>
      <w:r w:rsidRPr="00567C80">
        <w:t>critique</w:t>
      </w:r>
      <w:r w:rsidR="00AF0E2E">
        <w:t xml:space="preserve"> </w:t>
      </w:r>
      <w:r w:rsidRPr="00567C80">
        <w:t>of</w:t>
      </w:r>
      <w:r w:rsidR="00AF0E2E">
        <w:t xml:space="preserve"> </w:t>
      </w:r>
      <w:r w:rsidRPr="00567C80">
        <w:t>frequently</w:t>
      </w:r>
      <w:r w:rsidR="00AF0E2E">
        <w:t xml:space="preserve"> </w:t>
      </w:r>
      <w:r w:rsidRPr="00567C80">
        <w:t>used</w:t>
      </w:r>
      <w:r w:rsidR="00AF0E2E">
        <w:t xml:space="preserve"> </w:t>
      </w:r>
      <w:r w:rsidRPr="00567C80">
        <w:t>measures</w:t>
      </w:r>
      <w:r w:rsidR="00AF0E2E">
        <w:t xml:space="preserve"> </w:t>
      </w:r>
      <w:r w:rsidRPr="00567C80">
        <w:t>of</w:t>
      </w:r>
      <w:r w:rsidR="00AF0E2E">
        <w:t xml:space="preserve"> </w:t>
      </w:r>
      <w:r w:rsidRPr="00567C80">
        <w:t>quality</w:t>
      </w:r>
      <w:r w:rsidR="00AF0E2E">
        <w:t xml:space="preserve"> </w:t>
      </w:r>
      <w:r w:rsidRPr="00567C80">
        <w:t>such</w:t>
      </w:r>
      <w:r w:rsidR="00AF0E2E">
        <w:t xml:space="preserve"> </w:t>
      </w:r>
      <w:r w:rsidRPr="00567C80">
        <w:t>as</w:t>
      </w:r>
      <w:r w:rsidR="00AF0E2E">
        <w:t xml:space="preserve"> </w:t>
      </w:r>
      <w:r w:rsidR="00CC6E47" w:rsidRPr="00F74C15">
        <w:rPr>
          <w:rFonts w:cs="Arial"/>
        </w:rPr>
        <w:t>C</w:t>
      </w:r>
      <w:r w:rsidR="00CC6E47" w:rsidRPr="00CC6E47">
        <w:rPr>
          <w:rFonts w:cs="Arial"/>
          <w:sz w:val="2"/>
          <w:szCs w:val="2"/>
        </w:rPr>
        <w:t xml:space="preserve"> </w:t>
      </w:r>
      <w:r w:rsidR="00CC6E47" w:rsidRPr="00F74C15">
        <w:rPr>
          <w:rFonts w:cs="Arial"/>
        </w:rPr>
        <w:t>L</w:t>
      </w:r>
      <w:r w:rsidR="00CC6E47" w:rsidRPr="00CC6E47">
        <w:rPr>
          <w:rFonts w:cs="Arial"/>
          <w:sz w:val="2"/>
          <w:szCs w:val="2"/>
        </w:rPr>
        <w:t xml:space="preserve"> </w:t>
      </w:r>
      <w:r w:rsidR="00CC6E47" w:rsidRPr="00F74C15">
        <w:rPr>
          <w:rFonts w:cs="Arial"/>
        </w:rPr>
        <w:t>A</w:t>
      </w:r>
      <w:r w:rsidR="00CC6E47" w:rsidRPr="00CC6E47">
        <w:rPr>
          <w:rFonts w:cs="Arial"/>
          <w:sz w:val="2"/>
          <w:szCs w:val="2"/>
        </w:rPr>
        <w:t xml:space="preserve"> </w:t>
      </w:r>
      <w:r w:rsidR="00CC6E47" w:rsidRPr="00F74C15">
        <w:rPr>
          <w:rFonts w:cs="Arial"/>
        </w:rPr>
        <w:t>S</w:t>
      </w:r>
      <w:r w:rsidR="00CC6E47" w:rsidRPr="00CC6E47">
        <w:rPr>
          <w:rFonts w:cs="Arial"/>
          <w:sz w:val="2"/>
          <w:szCs w:val="2"/>
        </w:rPr>
        <w:t xml:space="preserve"> </w:t>
      </w:r>
      <w:proofErr w:type="spellStart"/>
      <w:r w:rsidR="00CC6E47" w:rsidRPr="00F74C15">
        <w:rPr>
          <w:rFonts w:cs="Arial"/>
        </w:rPr>
        <w:t>S</w:t>
      </w:r>
      <w:proofErr w:type="spellEnd"/>
      <w:r w:rsidRPr="00567C80">
        <w:t>®</w:t>
      </w:r>
      <w:r w:rsidR="00AF0E2E">
        <w:t xml:space="preserve"> </w:t>
      </w:r>
      <w:r w:rsidRPr="00567C80">
        <w:t>and</w:t>
      </w:r>
      <w:r w:rsidR="00AF0E2E">
        <w:t xml:space="preserve"> </w:t>
      </w:r>
      <w:r w:rsidR="00CC6E47" w:rsidRPr="00F74C15">
        <w:rPr>
          <w:rFonts w:cs="Arial"/>
        </w:rPr>
        <w:t>E</w:t>
      </w:r>
      <w:r w:rsidR="00CC6E47" w:rsidRPr="00CC6E47">
        <w:rPr>
          <w:rFonts w:cs="Arial"/>
          <w:sz w:val="2"/>
          <w:szCs w:val="2"/>
        </w:rPr>
        <w:t xml:space="preserve"> </w:t>
      </w:r>
      <w:r w:rsidR="00CC6E47" w:rsidRPr="00F74C15">
        <w:rPr>
          <w:rFonts w:cs="Arial"/>
        </w:rPr>
        <w:t>C</w:t>
      </w:r>
      <w:r w:rsidR="00CC6E47" w:rsidRPr="00CC6E47">
        <w:rPr>
          <w:rFonts w:cs="Arial"/>
          <w:sz w:val="2"/>
          <w:szCs w:val="2"/>
        </w:rPr>
        <w:t xml:space="preserve"> </w:t>
      </w:r>
      <w:r w:rsidR="00CC6E47" w:rsidRPr="00F74C15">
        <w:rPr>
          <w:rFonts w:cs="Arial"/>
        </w:rPr>
        <w:t>E</w:t>
      </w:r>
      <w:r w:rsidR="00CC6E47" w:rsidRPr="00CC6E47">
        <w:rPr>
          <w:rFonts w:cs="Arial"/>
          <w:sz w:val="2"/>
          <w:szCs w:val="2"/>
        </w:rPr>
        <w:t xml:space="preserve"> </w:t>
      </w:r>
      <w:r w:rsidR="00CC6E47" w:rsidRPr="00F74C15">
        <w:rPr>
          <w:rFonts w:cs="Arial"/>
        </w:rPr>
        <w:t>R</w:t>
      </w:r>
      <w:r w:rsidR="00CC6E47" w:rsidRPr="00CC6E47">
        <w:rPr>
          <w:rFonts w:cs="Arial"/>
          <w:sz w:val="2"/>
          <w:szCs w:val="2"/>
        </w:rPr>
        <w:t xml:space="preserve"> </w:t>
      </w:r>
      <w:r w:rsidR="00CC6E47" w:rsidRPr="00F74C15">
        <w:rPr>
          <w:rFonts w:cs="Arial"/>
        </w:rPr>
        <w:t>S</w:t>
      </w:r>
      <w:r w:rsidRPr="00567C80">
        <w:t>-3</w:t>
      </w:r>
      <w:r w:rsidR="00AF0E2E">
        <w:t xml:space="preserve"> </w:t>
      </w:r>
      <w:r w:rsidRPr="00567C80">
        <w:t>is</w:t>
      </w:r>
      <w:r w:rsidR="00AF0E2E">
        <w:t xml:space="preserve"> </w:t>
      </w:r>
      <w:r w:rsidRPr="00567C80">
        <w:t>that</w:t>
      </w:r>
      <w:r w:rsidR="00AF0E2E">
        <w:t xml:space="preserve"> </w:t>
      </w:r>
      <w:r w:rsidRPr="00567C80">
        <w:t>they</w:t>
      </w:r>
      <w:r w:rsidR="00AF0E2E">
        <w:t xml:space="preserve"> </w:t>
      </w:r>
      <w:r w:rsidRPr="00567C80">
        <w:t>have</w:t>
      </w:r>
      <w:r w:rsidR="00AF0E2E">
        <w:t xml:space="preserve"> </w:t>
      </w:r>
      <w:r w:rsidRPr="00567C80">
        <w:t>not</w:t>
      </w:r>
      <w:r w:rsidR="00AF0E2E">
        <w:t xml:space="preserve"> </w:t>
      </w:r>
      <w:r w:rsidRPr="00567C80">
        <w:t>consistently</w:t>
      </w:r>
    </w:p>
    <w:p w14:paraId="12A8BEC4" w14:textId="734AD343" w:rsidR="00713A74" w:rsidRPr="00567C80" w:rsidRDefault="00713A74" w:rsidP="00D62D21">
      <w:pPr>
        <w:pStyle w:val="ListParagraph"/>
        <w:numPr>
          <w:ilvl w:val="1"/>
          <w:numId w:val="66"/>
        </w:numPr>
        <w:ind w:left="714" w:hanging="357"/>
      </w:pPr>
      <w:proofErr w:type="gramStart"/>
      <w:r w:rsidRPr="00567C80">
        <w:t>provided</w:t>
      </w:r>
      <w:proofErr w:type="gramEnd"/>
      <w:r w:rsidR="00AF0E2E">
        <w:t xml:space="preserve"> </w:t>
      </w:r>
      <w:r w:rsidRPr="00567C80">
        <w:t>information</w:t>
      </w:r>
      <w:r w:rsidR="00AF0E2E">
        <w:t xml:space="preserve"> </w:t>
      </w:r>
      <w:r w:rsidRPr="00567C80">
        <w:t>about</w:t>
      </w:r>
      <w:r w:rsidR="00AF0E2E">
        <w:t xml:space="preserve"> </w:t>
      </w:r>
      <w:r w:rsidRPr="00567C80">
        <w:t>the</w:t>
      </w:r>
      <w:r w:rsidR="00AF0E2E">
        <w:t xml:space="preserve"> </w:t>
      </w:r>
      <w:r w:rsidRPr="00567C80">
        <w:t>quality</w:t>
      </w:r>
      <w:r w:rsidR="00AF0E2E">
        <w:t xml:space="preserve"> </w:t>
      </w:r>
      <w:r w:rsidRPr="00567C80">
        <w:t>of</w:t>
      </w:r>
      <w:r w:rsidR="00AF0E2E">
        <w:t xml:space="preserve"> </w:t>
      </w:r>
      <w:r w:rsidRPr="00567C80">
        <w:t>teachers’</w:t>
      </w:r>
      <w:r w:rsidR="00AF0E2E">
        <w:t xml:space="preserve"> </w:t>
      </w:r>
      <w:r w:rsidRPr="00567C80">
        <w:t>relationships</w:t>
      </w:r>
      <w:r w:rsidR="00AF0E2E">
        <w:t xml:space="preserve"> </w:t>
      </w:r>
      <w:r w:rsidRPr="00567C80">
        <w:t>and</w:t>
      </w:r>
      <w:r w:rsidR="00AF0E2E">
        <w:t xml:space="preserve"> </w:t>
      </w:r>
      <w:r w:rsidRPr="00567C80">
        <w:t>interactions</w:t>
      </w:r>
      <w:r w:rsidR="00AF0E2E">
        <w:t xml:space="preserve"> </w:t>
      </w:r>
      <w:r w:rsidRPr="00567C80">
        <w:t>with</w:t>
      </w:r>
      <w:r w:rsidR="00AF0E2E">
        <w:t xml:space="preserve"> </w:t>
      </w:r>
      <w:r w:rsidRPr="00567C80">
        <w:t>children.</w:t>
      </w:r>
    </w:p>
    <w:p w14:paraId="6EAB1E25" w14:textId="1897A841" w:rsidR="00713A74" w:rsidRPr="00567C80" w:rsidRDefault="00713A74" w:rsidP="00D62D21">
      <w:pPr>
        <w:pStyle w:val="ListParagraph"/>
        <w:numPr>
          <w:ilvl w:val="1"/>
          <w:numId w:val="66"/>
        </w:numPr>
        <w:ind w:left="714" w:hanging="357"/>
      </w:pPr>
      <w:proofErr w:type="gramStart"/>
      <w:r w:rsidRPr="00567C80">
        <w:t>helped</w:t>
      </w:r>
      <w:proofErr w:type="gramEnd"/>
      <w:r w:rsidR="00AF0E2E">
        <w:t xml:space="preserve"> </w:t>
      </w:r>
      <w:r w:rsidRPr="00567C80">
        <w:t>teachers</w:t>
      </w:r>
      <w:r w:rsidR="00AF0E2E">
        <w:t xml:space="preserve"> </w:t>
      </w:r>
      <w:r w:rsidRPr="00567C80">
        <w:t>make</w:t>
      </w:r>
      <w:r w:rsidR="00AF0E2E">
        <w:t xml:space="preserve"> </w:t>
      </w:r>
      <w:r w:rsidRPr="00567C80">
        <w:t>substantive</w:t>
      </w:r>
      <w:r w:rsidR="00AF0E2E">
        <w:t xml:space="preserve"> </w:t>
      </w:r>
      <w:r w:rsidRPr="00567C80">
        <w:t>improvements</w:t>
      </w:r>
      <w:r w:rsidR="00AF0E2E">
        <w:t xml:space="preserve"> </w:t>
      </w:r>
      <w:r w:rsidRPr="00567C80">
        <w:t>to</w:t>
      </w:r>
      <w:r w:rsidR="00AF0E2E">
        <w:t xml:space="preserve"> </w:t>
      </w:r>
      <w:r w:rsidRPr="00567C80">
        <w:t>their</w:t>
      </w:r>
      <w:r w:rsidR="00AF0E2E">
        <w:t xml:space="preserve"> </w:t>
      </w:r>
      <w:r w:rsidRPr="00567C80">
        <w:t>educational</w:t>
      </w:r>
      <w:r w:rsidR="00AF0E2E">
        <w:t xml:space="preserve"> </w:t>
      </w:r>
      <w:r w:rsidRPr="00567C80">
        <w:t>practices.</w:t>
      </w:r>
    </w:p>
    <w:p w14:paraId="35B07371" w14:textId="0D1E8348" w:rsidR="00713A74" w:rsidRPr="00567C80" w:rsidRDefault="00713A74" w:rsidP="00D62D21">
      <w:pPr>
        <w:pStyle w:val="ListParagraph"/>
        <w:numPr>
          <w:ilvl w:val="1"/>
          <w:numId w:val="66"/>
        </w:numPr>
        <w:ind w:left="714" w:hanging="357"/>
      </w:pPr>
      <w:proofErr w:type="gramStart"/>
      <w:r w:rsidRPr="00567C80">
        <w:t>detected</w:t>
      </w:r>
      <w:proofErr w:type="gramEnd"/>
      <w:r w:rsidR="00AF0E2E">
        <w:t xml:space="preserve"> </w:t>
      </w:r>
      <w:r w:rsidRPr="00567C80">
        <w:t>inequitable</w:t>
      </w:r>
      <w:r w:rsidR="00AF0E2E">
        <w:t xml:space="preserve"> </w:t>
      </w:r>
      <w:r w:rsidRPr="00567C80">
        <w:t>opportunities</w:t>
      </w:r>
      <w:r w:rsidR="00AF0E2E">
        <w:t xml:space="preserve"> </w:t>
      </w:r>
      <w:r w:rsidRPr="00567C80">
        <w:t>or</w:t>
      </w:r>
      <w:r w:rsidR="00AF0E2E">
        <w:t xml:space="preserve"> </w:t>
      </w:r>
      <w:r w:rsidRPr="00567C80">
        <w:t>discriminatory</w:t>
      </w:r>
      <w:r w:rsidR="00AF0E2E">
        <w:t xml:space="preserve"> </w:t>
      </w:r>
      <w:r w:rsidRPr="00567C80">
        <w:t>treatment</w:t>
      </w:r>
      <w:r w:rsidR="00AF0E2E">
        <w:t xml:space="preserve"> </w:t>
      </w:r>
      <w:r w:rsidRPr="00567C80">
        <w:t>of</w:t>
      </w:r>
      <w:r w:rsidR="00AF0E2E">
        <w:t xml:space="preserve"> </w:t>
      </w:r>
      <w:r w:rsidRPr="00567C80">
        <w:t>children.</w:t>
      </w:r>
    </w:p>
    <w:p w14:paraId="38FA3082" w14:textId="669F2770" w:rsidR="003100A9" w:rsidRDefault="00713A74" w:rsidP="00D62D21">
      <w:pPr>
        <w:pStyle w:val="ListParagraph"/>
        <w:numPr>
          <w:ilvl w:val="1"/>
          <w:numId w:val="66"/>
        </w:numPr>
        <w:ind w:left="714" w:hanging="357"/>
      </w:pPr>
      <w:proofErr w:type="gramStart"/>
      <w:r w:rsidRPr="00567C80">
        <w:t>examined</w:t>
      </w:r>
      <w:proofErr w:type="gramEnd"/>
      <w:r w:rsidR="00AF0E2E">
        <w:t xml:space="preserve"> </w:t>
      </w:r>
      <w:r w:rsidRPr="00567C80">
        <w:t>class-wide</w:t>
      </w:r>
      <w:r w:rsidR="00AF0E2E">
        <w:t xml:space="preserve"> </w:t>
      </w:r>
      <w:r w:rsidRPr="00567C80">
        <w:t>practices</w:t>
      </w:r>
      <w:r w:rsidR="00AF0E2E">
        <w:t xml:space="preserve"> </w:t>
      </w:r>
      <w:r w:rsidRPr="00567C80">
        <w:t>that</w:t>
      </w:r>
      <w:r w:rsidR="00AF0E2E">
        <w:t xml:space="preserve"> </w:t>
      </w:r>
      <w:r w:rsidRPr="00567C80">
        <w:t>indicate</w:t>
      </w:r>
      <w:r w:rsidR="00AF0E2E">
        <w:t xml:space="preserve"> </w:t>
      </w:r>
      <w:r w:rsidRPr="00567C80">
        <w:t>the</w:t>
      </w:r>
      <w:r w:rsidR="00AF0E2E">
        <w:t xml:space="preserve"> </w:t>
      </w:r>
      <w:r w:rsidRPr="00567C80">
        <w:t>quality</w:t>
      </w:r>
      <w:r w:rsidR="00AF0E2E">
        <w:t xml:space="preserve"> </w:t>
      </w:r>
      <w:r w:rsidRPr="00567C80">
        <w:t>of</w:t>
      </w:r>
      <w:r w:rsidR="00AF0E2E">
        <w:t xml:space="preserve"> </w:t>
      </w:r>
      <w:r w:rsidRPr="00567C80">
        <w:t>early</w:t>
      </w:r>
      <w:r w:rsidR="00AF0E2E">
        <w:t xml:space="preserve"> </w:t>
      </w:r>
      <w:r w:rsidRPr="00567C80">
        <w:t>educational</w:t>
      </w:r>
      <w:r w:rsidR="00AF0E2E">
        <w:t xml:space="preserve"> </w:t>
      </w:r>
      <w:r w:rsidRPr="00567C80">
        <w:t>programming.</w:t>
      </w:r>
    </w:p>
    <w:p w14:paraId="5FD54A94" w14:textId="7E52ACC8" w:rsidR="00713A74" w:rsidRPr="00567C80" w:rsidRDefault="00713A74" w:rsidP="00D62D21">
      <w:pPr>
        <w:pStyle w:val="ListParagraph"/>
        <w:numPr>
          <w:ilvl w:val="0"/>
          <w:numId w:val="33"/>
        </w:numPr>
      </w:pPr>
      <w:r w:rsidRPr="00567C80">
        <w:t>We</w:t>
      </w:r>
      <w:r w:rsidR="00AF0E2E">
        <w:t xml:space="preserve"> </w:t>
      </w:r>
      <w:r w:rsidRPr="00567C80">
        <w:t>most</w:t>
      </w:r>
      <w:r w:rsidR="00AF0E2E">
        <w:t xml:space="preserve"> </w:t>
      </w:r>
      <w:r w:rsidRPr="00567C80">
        <w:t>accurately</w:t>
      </w:r>
      <w:r w:rsidR="00AF0E2E">
        <w:t xml:space="preserve"> </w:t>
      </w:r>
      <w:r w:rsidRPr="00567C80">
        <w:t>refer</w:t>
      </w:r>
      <w:r w:rsidR="00AF0E2E">
        <w:t xml:space="preserve"> </w:t>
      </w:r>
      <w:r w:rsidRPr="00567C80">
        <w:t>to</w:t>
      </w:r>
      <w:r w:rsidR="00AF0E2E">
        <w:t xml:space="preserve"> </w:t>
      </w:r>
      <w:r w:rsidRPr="00567C80">
        <w:t>differences</w:t>
      </w:r>
      <w:r w:rsidR="00AF0E2E">
        <w:t xml:space="preserve"> </w:t>
      </w:r>
      <w:r w:rsidRPr="00567C80">
        <w:t>in</w:t>
      </w:r>
      <w:r w:rsidR="00AF0E2E">
        <w:t xml:space="preserve"> </w:t>
      </w:r>
      <w:r w:rsidRPr="00567C80">
        <w:t>learning</w:t>
      </w:r>
      <w:r w:rsidR="00AF0E2E">
        <w:t xml:space="preserve"> </w:t>
      </w:r>
      <w:r w:rsidRPr="00567C80">
        <w:t>outcomes</w:t>
      </w:r>
      <w:r w:rsidR="00AF0E2E">
        <w:t xml:space="preserve"> </w:t>
      </w:r>
      <w:r w:rsidRPr="00567C80">
        <w:t>between</w:t>
      </w:r>
      <w:r w:rsidR="00AF0E2E">
        <w:t xml:space="preserve"> </w:t>
      </w:r>
      <w:r w:rsidRPr="00567C80">
        <w:t>groups</w:t>
      </w:r>
      <w:r w:rsidR="00AF0E2E">
        <w:t xml:space="preserve"> </w:t>
      </w:r>
      <w:r w:rsidRPr="00567C80">
        <w:t>of</w:t>
      </w:r>
      <w:r w:rsidR="00AF0E2E">
        <w:t xml:space="preserve"> </w:t>
      </w:r>
      <w:r w:rsidRPr="00567C80">
        <w:t>children</w:t>
      </w:r>
      <w:r w:rsidR="00AF0E2E">
        <w:t xml:space="preserve"> </w:t>
      </w:r>
      <w:r w:rsidRPr="00567C80">
        <w:t>using</w:t>
      </w:r>
      <w:r w:rsidR="00AF0E2E">
        <w:t xml:space="preserve"> </w:t>
      </w:r>
      <w:r w:rsidRPr="00567C80">
        <w:t>the</w:t>
      </w:r>
      <w:r w:rsidR="00AF0E2E">
        <w:t xml:space="preserve"> </w:t>
      </w:r>
      <w:r w:rsidRPr="00567C80">
        <w:t>term</w:t>
      </w:r>
    </w:p>
    <w:p w14:paraId="149AFA77" w14:textId="66E92650" w:rsidR="00713A74" w:rsidRPr="00567C80" w:rsidRDefault="00713A74" w:rsidP="00D62D21">
      <w:pPr>
        <w:pStyle w:val="ListParagraph"/>
        <w:numPr>
          <w:ilvl w:val="1"/>
          <w:numId w:val="67"/>
        </w:numPr>
        <w:ind w:left="714" w:hanging="357"/>
      </w:pPr>
      <w:proofErr w:type="gramStart"/>
      <w:r w:rsidRPr="00567C80">
        <w:t>achievement</w:t>
      </w:r>
      <w:proofErr w:type="gramEnd"/>
      <w:r w:rsidR="00AF0E2E">
        <w:t xml:space="preserve"> </w:t>
      </w:r>
      <w:r w:rsidRPr="00567C80">
        <w:t>gap.</w:t>
      </w:r>
    </w:p>
    <w:p w14:paraId="188773E3" w14:textId="196FBFE1" w:rsidR="00713A74" w:rsidRPr="00567C80" w:rsidRDefault="00713A74" w:rsidP="00D62D21">
      <w:pPr>
        <w:pStyle w:val="ListParagraph"/>
        <w:numPr>
          <w:ilvl w:val="1"/>
          <w:numId w:val="67"/>
        </w:numPr>
        <w:ind w:left="714" w:hanging="357"/>
      </w:pPr>
      <w:proofErr w:type="gramStart"/>
      <w:r w:rsidRPr="00567C80">
        <w:t>accountability</w:t>
      </w:r>
      <w:proofErr w:type="gramEnd"/>
      <w:r w:rsidR="00AF0E2E">
        <w:t xml:space="preserve"> </w:t>
      </w:r>
      <w:r w:rsidRPr="00567C80">
        <w:t>measures.</w:t>
      </w:r>
    </w:p>
    <w:p w14:paraId="1F7577F9" w14:textId="6F20D508" w:rsidR="00713A74" w:rsidRPr="00567C80" w:rsidRDefault="00713A74" w:rsidP="00D62D21">
      <w:pPr>
        <w:pStyle w:val="ListParagraph"/>
        <w:numPr>
          <w:ilvl w:val="1"/>
          <w:numId w:val="67"/>
        </w:numPr>
        <w:ind w:left="714" w:hanging="357"/>
      </w:pPr>
      <w:proofErr w:type="gramStart"/>
      <w:r w:rsidRPr="00567C80">
        <w:t>adverse</w:t>
      </w:r>
      <w:proofErr w:type="gramEnd"/>
      <w:r w:rsidR="00AF0E2E">
        <w:t xml:space="preserve"> </w:t>
      </w:r>
      <w:r w:rsidRPr="00567C80">
        <w:t>childhood</w:t>
      </w:r>
      <w:r w:rsidR="00AF0E2E">
        <w:t xml:space="preserve"> </w:t>
      </w:r>
      <w:r w:rsidRPr="00567C80">
        <w:t>experiences.</w:t>
      </w:r>
    </w:p>
    <w:p w14:paraId="2CC2078B" w14:textId="599979E2" w:rsidR="003100A9" w:rsidRDefault="00713A74" w:rsidP="00D62D21">
      <w:pPr>
        <w:pStyle w:val="ListParagraph"/>
        <w:numPr>
          <w:ilvl w:val="1"/>
          <w:numId w:val="67"/>
        </w:numPr>
        <w:ind w:left="714" w:hanging="357"/>
      </w:pPr>
      <w:proofErr w:type="gramStart"/>
      <w:r w:rsidRPr="00567C80">
        <w:t>opportunity</w:t>
      </w:r>
      <w:proofErr w:type="gramEnd"/>
      <w:r w:rsidR="00AF0E2E">
        <w:t xml:space="preserve"> </w:t>
      </w:r>
      <w:r w:rsidRPr="00567C80">
        <w:t>gap.</w:t>
      </w:r>
    </w:p>
    <w:p w14:paraId="788EDB72" w14:textId="44BB7C47" w:rsidR="00713A74" w:rsidRPr="00567C80" w:rsidRDefault="00713A74" w:rsidP="00D62D21">
      <w:pPr>
        <w:pStyle w:val="ListParagraph"/>
        <w:numPr>
          <w:ilvl w:val="0"/>
          <w:numId w:val="33"/>
        </w:numPr>
      </w:pPr>
      <w:r w:rsidRPr="00567C80">
        <w:t>The</w:t>
      </w:r>
      <w:r w:rsidR="00AF0E2E">
        <w:t xml:space="preserve"> </w:t>
      </w:r>
      <w:r w:rsidRPr="00567C80">
        <w:t>COVID-19</w:t>
      </w:r>
      <w:r w:rsidR="00AF0E2E">
        <w:t xml:space="preserve"> </w:t>
      </w:r>
      <w:r w:rsidRPr="00567C80">
        <w:t>pandemic</w:t>
      </w:r>
    </w:p>
    <w:p w14:paraId="1B85AB23" w14:textId="4A20B17F" w:rsidR="00713A74" w:rsidRPr="00567C80" w:rsidRDefault="00713A74" w:rsidP="00D62D21">
      <w:pPr>
        <w:pStyle w:val="ListParagraph"/>
        <w:numPr>
          <w:ilvl w:val="1"/>
          <w:numId w:val="68"/>
        </w:numPr>
        <w:ind w:left="714" w:hanging="357"/>
      </w:pPr>
      <w:proofErr w:type="gramStart"/>
      <w:r w:rsidRPr="00567C80">
        <w:t>shut</w:t>
      </w:r>
      <w:proofErr w:type="gramEnd"/>
      <w:r w:rsidR="00AF0E2E">
        <w:t xml:space="preserve"> </w:t>
      </w:r>
      <w:r w:rsidRPr="00567C80">
        <w:t>down</w:t>
      </w:r>
      <w:r w:rsidR="00AF0E2E">
        <w:t xml:space="preserve"> </w:t>
      </w:r>
      <w:r w:rsidRPr="00567C80">
        <w:t>early</w:t>
      </w:r>
      <w:r w:rsidR="00AF0E2E">
        <w:t xml:space="preserve"> </w:t>
      </w:r>
      <w:r w:rsidRPr="00567C80">
        <w:t>childhood</w:t>
      </w:r>
      <w:r w:rsidR="00AF0E2E">
        <w:t xml:space="preserve"> </w:t>
      </w:r>
      <w:r w:rsidRPr="00567C80">
        <w:t>education</w:t>
      </w:r>
      <w:r w:rsidR="00AF0E2E">
        <w:t xml:space="preserve"> </w:t>
      </w:r>
      <w:r w:rsidRPr="00567C80">
        <w:t>altogether.</w:t>
      </w:r>
    </w:p>
    <w:p w14:paraId="720327F7" w14:textId="634631E5" w:rsidR="00713A74" w:rsidRPr="00567C80" w:rsidRDefault="00713A74" w:rsidP="00D62D21">
      <w:pPr>
        <w:pStyle w:val="ListParagraph"/>
        <w:numPr>
          <w:ilvl w:val="1"/>
          <w:numId w:val="68"/>
        </w:numPr>
        <w:ind w:left="714" w:hanging="357"/>
      </w:pPr>
      <w:proofErr w:type="gramStart"/>
      <w:r w:rsidRPr="00567C80">
        <w:t>disproportionally</w:t>
      </w:r>
      <w:proofErr w:type="gramEnd"/>
      <w:r w:rsidR="00AF0E2E">
        <w:t xml:space="preserve"> </w:t>
      </w:r>
      <w:r w:rsidRPr="00567C80">
        <w:t>affected</w:t>
      </w:r>
      <w:r w:rsidR="00AF0E2E">
        <w:t xml:space="preserve"> </w:t>
      </w:r>
      <w:r w:rsidRPr="00567C80">
        <w:t>people</w:t>
      </w:r>
      <w:r w:rsidR="00AF0E2E">
        <w:t xml:space="preserve"> </w:t>
      </w:r>
      <w:r w:rsidRPr="00567C80">
        <w:t>of</w:t>
      </w:r>
      <w:r w:rsidR="00AF0E2E">
        <w:t xml:space="preserve"> </w:t>
      </w:r>
      <w:r w:rsidRPr="00567C80">
        <w:t>color.</w:t>
      </w:r>
    </w:p>
    <w:p w14:paraId="7E212F27" w14:textId="16F51974" w:rsidR="00713A74" w:rsidRPr="00567C80" w:rsidRDefault="00713A74" w:rsidP="00D62D21">
      <w:pPr>
        <w:pStyle w:val="ListParagraph"/>
        <w:numPr>
          <w:ilvl w:val="1"/>
          <w:numId w:val="68"/>
        </w:numPr>
        <w:ind w:left="714" w:hanging="357"/>
      </w:pPr>
      <w:proofErr w:type="gramStart"/>
      <w:r w:rsidRPr="00567C80">
        <w:t>had</w:t>
      </w:r>
      <w:proofErr w:type="gramEnd"/>
      <w:r w:rsidR="00AF0E2E">
        <w:t xml:space="preserve"> </w:t>
      </w:r>
      <w:r w:rsidRPr="00567C80">
        <w:t>surprisingly</w:t>
      </w:r>
      <w:r w:rsidR="00AF0E2E">
        <w:t xml:space="preserve"> </w:t>
      </w:r>
      <w:r w:rsidRPr="00567C80">
        <w:t>few</w:t>
      </w:r>
      <w:r w:rsidR="00AF0E2E">
        <w:t xml:space="preserve"> </w:t>
      </w:r>
      <w:r w:rsidRPr="00567C80">
        <w:t>negative</w:t>
      </w:r>
      <w:r w:rsidR="00AF0E2E">
        <w:t xml:space="preserve"> </w:t>
      </w:r>
      <w:r w:rsidRPr="00567C80">
        <w:t>effects</w:t>
      </w:r>
      <w:r w:rsidR="00AF0E2E">
        <w:t xml:space="preserve"> </w:t>
      </w:r>
      <w:r w:rsidRPr="00567C80">
        <w:t>on</w:t>
      </w:r>
      <w:r w:rsidR="00AF0E2E">
        <w:t xml:space="preserve"> </w:t>
      </w:r>
      <w:r w:rsidRPr="00567C80">
        <w:t>young</w:t>
      </w:r>
      <w:r w:rsidR="00AF0E2E">
        <w:t xml:space="preserve"> </w:t>
      </w:r>
      <w:r w:rsidRPr="00567C80">
        <w:t>children.</w:t>
      </w:r>
    </w:p>
    <w:p w14:paraId="5A1AF842" w14:textId="53DE22E6" w:rsidR="00713A74" w:rsidRPr="00567C80" w:rsidRDefault="00713A74" w:rsidP="00D62D21">
      <w:pPr>
        <w:pStyle w:val="ListParagraph"/>
        <w:numPr>
          <w:ilvl w:val="1"/>
          <w:numId w:val="68"/>
        </w:numPr>
        <w:ind w:left="714" w:hanging="357"/>
      </w:pPr>
      <w:proofErr w:type="gramStart"/>
      <w:r w:rsidRPr="00567C80">
        <w:t>affected</w:t>
      </w:r>
      <w:proofErr w:type="gramEnd"/>
      <w:r w:rsidR="00AF0E2E">
        <w:t xml:space="preserve"> </w:t>
      </w:r>
      <w:r w:rsidRPr="00567C80">
        <w:t>the</w:t>
      </w:r>
      <w:r w:rsidR="00AF0E2E">
        <w:t xml:space="preserve"> </w:t>
      </w:r>
      <w:r w:rsidRPr="00567C80">
        <w:t>mental</w:t>
      </w:r>
      <w:r w:rsidR="00AF0E2E">
        <w:t xml:space="preserve"> </w:t>
      </w:r>
      <w:r w:rsidRPr="00567C80">
        <w:t>health</w:t>
      </w:r>
      <w:r w:rsidR="00AF0E2E">
        <w:t xml:space="preserve"> </w:t>
      </w:r>
      <w:r w:rsidRPr="00567C80">
        <w:t>of</w:t>
      </w:r>
      <w:r w:rsidR="00AF0E2E">
        <w:t xml:space="preserve"> </w:t>
      </w:r>
      <w:r w:rsidRPr="00567C80">
        <w:t>adults</w:t>
      </w:r>
      <w:r w:rsidR="00AF0E2E">
        <w:t xml:space="preserve"> </w:t>
      </w:r>
      <w:r w:rsidRPr="00567C80">
        <w:t>but</w:t>
      </w:r>
      <w:r w:rsidR="00AF0E2E">
        <w:t xml:space="preserve"> </w:t>
      </w:r>
      <w:r w:rsidRPr="00567C80">
        <w:t>not</w:t>
      </w:r>
      <w:r w:rsidR="00AF0E2E">
        <w:t xml:space="preserve"> </w:t>
      </w:r>
      <w:r w:rsidRPr="00567C80">
        <w:t>of</w:t>
      </w:r>
      <w:r w:rsidR="00AF0E2E">
        <w:t xml:space="preserve"> </w:t>
      </w:r>
      <w:r w:rsidRPr="00567C80">
        <w:t>children.</w:t>
      </w:r>
    </w:p>
    <w:p w14:paraId="56A358DC" w14:textId="1AC0E4B2" w:rsidR="003100A9" w:rsidRDefault="00713A74" w:rsidP="00D62D21">
      <w:pPr>
        <w:pStyle w:val="ListParagraph"/>
        <w:numPr>
          <w:ilvl w:val="0"/>
          <w:numId w:val="33"/>
        </w:numPr>
      </w:pPr>
      <w:r w:rsidRPr="00567C80">
        <w:t>When</w:t>
      </w:r>
      <w:r w:rsidR="00AF0E2E">
        <w:t xml:space="preserve"> </w:t>
      </w:r>
      <w:r w:rsidRPr="00567C80">
        <w:t>what</w:t>
      </w:r>
      <w:r w:rsidR="00AF0E2E">
        <w:t xml:space="preserve"> </w:t>
      </w:r>
      <w:r w:rsidRPr="00567C80">
        <w:t>we</w:t>
      </w:r>
      <w:r w:rsidR="00AF0E2E">
        <w:t xml:space="preserve"> </w:t>
      </w:r>
      <w:r w:rsidRPr="00567C80">
        <w:t>now</w:t>
      </w:r>
      <w:r w:rsidR="00AF0E2E">
        <w:t xml:space="preserve"> </w:t>
      </w:r>
      <w:r w:rsidRPr="00567C80">
        <w:t>know</w:t>
      </w:r>
      <w:r w:rsidR="00AF0E2E">
        <w:t xml:space="preserve"> </w:t>
      </w:r>
      <w:r w:rsidRPr="00567C80">
        <w:t>as</w:t>
      </w:r>
      <w:r w:rsidR="00AF0E2E">
        <w:t xml:space="preserve"> </w:t>
      </w:r>
      <w:r w:rsidRPr="00567C80">
        <w:t>the</w:t>
      </w:r>
      <w:r w:rsidR="00AF0E2E">
        <w:t xml:space="preserve"> </w:t>
      </w:r>
      <w:r w:rsidRPr="00567C80">
        <w:t>Every</w:t>
      </w:r>
      <w:r w:rsidR="00AF0E2E">
        <w:t xml:space="preserve"> </w:t>
      </w:r>
      <w:r w:rsidRPr="00567C80">
        <w:t>Student</w:t>
      </w:r>
      <w:r w:rsidR="00AF0E2E">
        <w:t xml:space="preserve"> </w:t>
      </w:r>
      <w:r w:rsidRPr="00567C80">
        <w:t>Succeeds</w:t>
      </w:r>
      <w:r w:rsidR="00AF0E2E">
        <w:t xml:space="preserve"> </w:t>
      </w:r>
      <w:r w:rsidRPr="00567C80">
        <w:t>Act</w:t>
      </w:r>
      <w:r w:rsidR="00AF0E2E">
        <w:t xml:space="preserve"> </w:t>
      </w:r>
      <w:r w:rsidRPr="00567C80">
        <w:t>(E</w:t>
      </w:r>
      <w:r w:rsidR="00CC6E47" w:rsidRPr="00CC6E47">
        <w:rPr>
          <w:sz w:val="2"/>
          <w:szCs w:val="2"/>
        </w:rPr>
        <w:t xml:space="preserve"> </w:t>
      </w:r>
      <w:r w:rsidRPr="00567C80">
        <w:t>S</w:t>
      </w:r>
      <w:r w:rsidR="00CC6E47" w:rsidRPr="00CC6E47">
        <w:rPr>
          <w:sz w:val="2"/>
          <w:szCs w:val="2"/>
        </w:rPr>
        <w:t xml:space="preserve"> </w:t>
      </w:r>
      <w:proofErr w:type="spellStart"/>
      <w:r w:rsidRPr="00567C80">
        <w:t>S</w:t>
      </w:r>
      <w:proofErr w:type="spellEnd"/>
      <w:r w:rsidR="00CC6E47" w:rsidRPr="00CC6E47">
        <w:rPr>
          <w:sz w:val="2"/>
          <w:szCs w:val="2"/>
        </w:rPr>
        <w:t xml:space="preserve"> </w:t>
      </w:r>
      <w:r w:rsidRPr="00567C80">
        <w:t>A)</w:t>
      </w:r>
      <w:r w:rsidR="00AF0E2E">
        <w:t xml:space="preserve"> </w:t>
      </w:r>
      <w:r w:rsidRPr="00567C80">
        <w:t>took</w:t>
      </w:r>
      <w:r w:rsidR="00AF0E2E">
        <w:t xml:space="preserve"> </w:t>
      </w:r>
      <w:r w:rsidRPr="00567C80">
        <w:t>effect</w:t>
      </w:r>
      <w:r w:rsidR="00AF0E2E">
        <w:t xml:space="preserve"> </w:t>
      </w:r>
      <w:r w:rsidRPr="00567C80">
        <w:t>in</w:t>
      </w:r>
      <w:r w:rsidR="00AF0E2E">
        <w:t xml:space="preserve"> </w:t>
      </w:r>
      <w:r w:rsidRPr="00567C80">
        <w:t>2016,</w:t>
      </w:r>
    </w:p>
    <w:p w14:paraId="0A409238" w14:textId="4D46B2C1" w:rsidR="003100A9" w:rsidRDefault="00713A74" w:rsidP="00D62D21">
      <w:pPr>
        <w:pStyle w:val="ListParagraph"/>
        <w:numPr>
          <w:ilvl w:val="1"/>
          <w:numId w:val="69"/>
        </w:numPr>
        <w:ind w:left="714" w:hanging="357"/>
      </w:pPr>
      <w:proofErr w:type="gramStart"/>
      <w:r w:rsidRPr="00567C80">
        <w:t>states</w:t>
      </w:r>
      <w:proofErr w:type="gramEnd"/>
      <w:r w:rsidR="00AF0E2E">
        <w:t xml:space="preserve"> </w:t>
      </w:r>
      <w:r w:rsidRPr="00567C80">
        <w:t>were</w:t>
      </w:r>
      <w:r w:rsidR="00AF0E2E">
        <w:t xml:space="preserve"> </w:t>
      </w:r>
      <w:r w:rsidRPr="00567C80">
        <w:t>given</w:t>
      </w:r>
      <w:r w:rsidR="00AF0E2E">
        <w:t xml:space="preserve"> </w:t>
      </w:r>
      <w:r w:rsidRPr="00567C80">
        <w:t>more</w:t>
      </w:r>
      <w:r w:rsidR="00AF0E2E">
        <w:t xml:space="preserve"> </w:t>
      </w:r>
      <w:r w:rsidRPr="00567C80">
        <w:t>freedom</w:t>
      </w:r>
      <w:r w:rsidR="00AF0E2E">
        <w:t xml:space="preserve"> </w:t>
      </w:r>
      <w:r w:rsidRPr="00567C80">
        <w:t>to</w:t>
      </w:r>
      <w:r w:rsidR="00AF0E2E">
        <w:t xml:space="preserve"> </w:t>
      </w:r>
      <w:r w:rsidRPr="00567C80">
        <w:t>be</w:t>
      </w:r>
      <w:r w:rsidR="00AF0E2E">
        <w:t xml:space="preserve"> </w:t>
      </w:r>
      <w:r w:rsidRPr="00567C80">
        <w:t>creative</w:t>
      </w:r>
      <w:r w:rsidR="00AF0E2E">
        <w:t xml:space="preserve"> </w:t>
      </w:r>
      <w:r w:rsidRPr="00567C80">
        <w:t>in</w:t>
      </w:r>
      <w:r w:rsidR="00AF0E2E">
        <w:t xml:space="preserve"> </w:t>
      </w:r>
      <w:r w:rsidRPr="00567C80">
        <w:t>expanding</w:t>
      </w:r>
      <w:r w:rsidR="00AF0E2E">
        <w:t xml:space="preserve"> </w:t>
      </w:r>
      <w:r w:rsidRPr="00567C80">
        <w:t>educational</w:t>
      </w:r>
      <w:r w:rsidR="00AF0E2E">
        <w:t xml:space="preserve"> </w:t>
      </w:r>
      <w:r w:rsidRPr="00567C80">
        <w:t>services</w:t>
      </w:r>
      <w:r w:rsidR="00AF0E2E">
        <w:t xml:space="preserve"> </w:t>
      </w:r>
      <w:r w:rsidRPr="00567C80">
        <w:t>to</w:t>
      </w:r>
      <w:r w:rsidR="00AF0E2E">
        <w:t xml:space="preserve"> </w:t>
      </w:r>
      <w:r w:rsidRPr="00567C80">
        <w:t>young</w:t>
      </w:r>
      <w:r w:rsidR="00AF0E2E">
        <w:t xml:space="preserve"> </w:t>
      </w:r>
      <w:r w:rsidRPr="00567C80">
        <w:t>children.</w:t>
      </w:r>
    </w:p>
    <w:p w14:paraId="7FBEB3ED" w14:textId="2C446BC2" w:rsidR="00713A74" w:rsidRPr="00567C80" w:rsidRDefault="00713A74" w:rsidP="00D62D21">
      <w:pPr>
        <w:pStyle w:val="ListParagraph"/>
        <w:numPr>
          <w:ilvl w:val="1"/>
          <w:numId w:val="69"/>
        </w:numPr>
        <w:ind w:left="714" w:hanging="357"/>
      </w:pPr>
      <w:proofErr w:type="gramStart"/>
      <w:r w:rsidRPr="00567C80">
        <w:t>early</w:t>
      </w:r>
      <w:proofErr w:type="gramEnd"/>
      <w:r w:rsidR="00AF0E2E">
        <w:t xml:space="preserve"> </w:t>
      </w:r>
      <w:r w:rsidRPr="00567C80">
        <w:t>childhood</w:t>
      </w:r>
      <w:r w:rsidR="00AF0E2E">
        <w:t xml:space="preserve"> </w:t>
      </w:r>
      <w:r w:rsidRPr="00567C80">
        <w:t>programs</w:t>
      </w:r>
      <w:r w:rsidR="00AF0E2E">
        <w:t xml:space="preserve"> </w:t>
      </w:r>
      <w:r w:rsidRPr="00567C80">
        <w:t>were</w:t>
      </w:r>
      <w:r w:rsidR="00AF0E2E">
        <w:t xml:space="preserve"> </w:t>
      </w:r>
      <w:r w:rsidRPr="00567C80">
        <w:t>required</w:t>
      </w:r>
      <w:r w:rsidR="00AF0E2E">
        <w:t xml:space="preserve"> </w:t>
      </w:r>
      <w:r w:rsidRPr="00567C80">
        <w:t>to</w:t>
      </w:r>
      <w:r w:rsidR="00AF0E2E">
        <w:t xml:space="preserve"> </w:t>
      </w:r>
      <w:r w:rsidRPr="00567C80">
        <w:t>use</w:t>
      </w:r>
      <w:r w:rsidR="00AF0E2E">
        <w:t xml:space="preserve"> </w:t>
      </w:r>
      <w:r w:rsidRPr="00567C80">
        <w:t>standardized</w:t>
      </w:r>
      <w:r w:rsidR="00AF0E2E">
        <w:t xml:space="preserve"> </w:t>
      </w:r>
      <w:r w:rsidRPr="00567C80">
        <w:t>test</w:t>
      </w:r>
      <w:r w:rsidR="00AF0E2E">
        <w:t xml:space="preserve"> </w:t>
      </w:r>
      <w:r w:rsidRPr="00567C80">
        <w:t>scores</w:t>
      </w:r>
      <w:r w:rsidR="00AF0E2E">
        <w:t xml:space="preserve"> </w:t>
      </w:r>
      <w:r w:rsidRPr="00567C80">
        <w:t>for</w:t>
      </w:r>
      <w:r w:rsidR="00AF0E2E">
        <w:t xml:space="preserve"> </w:t>
      </w:r>
      <w:r w:rsidRPr="00567C80">
        <w:t>decision-making</w:t>
      </w:r>
      <w:r w:rsidR="00AF0E2E">
        <w:t xml:space="preserve"> </w:t>
      </w:r>
      <w:r w:rsidRPr="00567C80">
        <w:t>purposes.</w:t>
      </w:r>
    </w:p>
    <w:p w14:paraId="5209823C" w14:textId="57E6BC8E" w:rsidR="00713A74" w:rsidRPr="00567C80" w:rsidRDefault="00713A74" w:rsidP="00D62D21">
      <w:pPr>
        <w:pStyle w:val="ListParagraph"/>
        <w:numPr>
          <w:ilvl w:val="1"/>
          <w:numId w:val="69"/>
        </w:numPr>
        <w:ind w:left="714" w:hanging="357"/>
      </w:pPr>
      <w:proofErr w:type="gramStart"/>
      <w:r w:rsidRPr="00567C80">
        <w:t>state</w:t>
      </w:r>
      <w:proofErr w:type="gramEnd"/>
      <w:r w:rsidR="00AF0E2E">
        <w:t xml:space="preserve"> </w:t>
      </w:r>
      <w:r w:rsidRPr="00567C80">
        <w:t>funding</w:t>
      </w:r>
      <w:r w:rsidR="00AF0E2E">
        <w:t xml:space="preserve"> </w:t>
      </w:r>
      <w:r w:rsidRPr="00567C80">
        <w:t>to</w:t>
      </w:r>
      <w:r w:rsidR="00AF0E2E">
        <w:t xml:space="preserve"> </w:t>
      </w:r>
      <w:r w:rsidRPr="00567C80">
        <w:t>support</w:t>
      </w:r>
      <w:r w:rsidR="00AF0E2E">
        <w:t xml:space="preserve"> </w:t>
      </w:r>
      <w:r w:rsidRPr="00567C80">
        <w:t>early</w:t>
      </w:r>
      <w:r w:rsidR="00AF0E2E">
        <w:t xml:space="preserve"> </w:t>
      </w:r>
      <w:r w:rsidRPr="00567C80">
        <w:t>education</w:t>
      </w:r>
      <w:r w:rsidR="00AF0E2E">
        <w:t xml:space="preserve"> </w:t>
      </w:r>
      <w:r w:rsidRPr="00567C80">
        <w:t>was</w:t>
      </w:r>
      <w:r w:rsidR="00AF0E2E">
        <w:t xml:space="preserve"> </w:t>
      </w:r>
      <w:r w:rsidRPr="00567C80">
        <w:t>equalized</w:t>
      </w:r>
      <w:r w:rsidR="00AF0E2E">
        <w:t xml:space="preserve"> </w:t>
      </w:r>
      <w:r w:rsidRPr="00567C80">
        <w:t>across</w:t>
      </w:r>
      <w:r w:rsidR="00AF0E2E">
        <w:t xml:space="preserve"> </w:t>
      </w:r>
      <w:r w:rsidRPr="00567C80">
        <w:t>all</w:t>
      </w:r>
      <w:r w:rsidR="00AF0E2E">
        <w:t xml:space="preserve"> </w:t>
      </w:r>
      <w:r w:rsidRPr="00567C80">
        <w:t>50</w:t>
      </w:r>
      <w:r w:rsidR="00AF0E2E">
        <w:t xml:space="preserve"> </w:t>
      </w:r>
      <w:r w:rsidRPr="00567C80">
        <w:t>states.</w:t>
      </w:r>
    </w:p>
    <w:p w14:paraId="5934834D" w14:textId="49DC6D93" w:rsidR="003100A9" w:rsidRDefault="00713A74" w:rsidP="00D62D21">
      <w:pPr>
        <w:pStyle w:val="ListParagraph"/>
        <w:numPr>
          <w:ilvl w:val="1"/>
          <w:numId w:val="69"/>
        </w:numPr>
        <w:ind w:left="714" w:hanging="357"/>
      </w:pPr>
      <w:proofErr w:type="gramStart"/>
      <w:r w:rsidRPr="00567C80">
        <w:t>teachers</w:t>
      </w:r>
      <w:proofErr w:type="gramEnd"/>
      <w:r w:rsidR="00AF0E2E">
        <w:t xml:space="preserve"> </w:t>
      </w:r>
      <w:r w:rsidRPr="00567C80">
        <w:t>were</w:t>
      </w:r>
      <w:r w:rsidR="00AF0E2E">
        <w:t xml:space="preserve"> </w:t>
      </w:r>
      <w:r w:rsidRPr="00567C80">
        <w:t>required</w:t>
      </w:r>
      <w:r w:rsidR="00AF0E2E">
        <w:t xml:space="preserve"> </w:t>
      </w:r>
      <w:r w:rsidRPr="00567C80">
        <w:t>to</w:t>
      </w:r>
      <w:r w:rsidR="00AF0E2E">
        <w:t xml:space="preserve"> </w:t>
      </w:r>
      <w:r w:rsidRPr="00567C80">
        <w:t>deliver</w:t>
      </w:r>
      <w:r w:rsidR="00AF0E2E">
        <w:t xml:space="preserve"> </w:t>
      </w:r>
      <w:r w:rsidRPr="00567C80">
        <w:t>instruction</w:t>
      </w:r>
      <w:r w:rsidR="00AF0E2E">
        <w:t xml:space="preserve"> </w:t>
      </w:r>
      <w:r w:rsidRPr="00567C80">
        <w:t>using</w:t>
      </w:r>
      <w:r w:rsidR="00AF0E2E">
        <w:t xml:space="preserve"> </w:t>
      </w:r>
      <w:r w:rsidRPr="00567C80">
        <w:t>an</w:t>
      </w:r>
      <w:r w:rsidR="00AF0E2E">
        <w:t xml:space="preserve"> </w:t>
      </w:r>
      <w:r w:rsidRPr="00567C80">
        <w:t>interdisciplinary</w:t>
      </w:r>
      <w:r w:rsidR="00AF0E2E">
        <w:t xml:space="preserve"> </w:t>
      </w:r>
      <w:r w:rsidRPr="00567C80">
        <w:t>curriculum.</w:t>
      </w:r>
    </w:p>
    <w:p w14:paraId="1F23075A" w14:textId="53AE6C86" w:rsidR="00713A74" w:rsidRPr="00567C80" w:rsidRDefault="00713A74" w:rsidP="00D62D21">
      <w:pPr>
        <w:pStyle w:val="ListParagraph"/>
        <w:numPr>
          <w:ilvl w:val="0"/>
          <w:numId w:val="33"/>
        </w:numPr>
      </w:pPr>
      <w:r w:rsidRPr="00567C80">
        <w:t>A</w:t>
      </w:r>
      <w:r w:rsidR="00AF0E2E">
        <w:t xml:space="preserve"> </w:t>
      </w:r>
      <w:r w:rsidRPr="00567C80">
        <w:t>major</w:t>
      </w:r>
      <w:r w:rsidR="00AF0E2E">
        <w:t xml:space="preserve"> </w:t>
      </w:r>
      <w:r w:rsidRPr="00567C80">
        <w:t>concern</w:t>
      </w:r>
      <w:r w:rsidR="00AF0E2E">
        <w:t xml:space="preserve"> </w:t>
      </w:r>
      <w:r w:rsidRPr="00567C80">
        <w:t>in</w:t>
      </w:r>
      <w:r w:rsidR="00AF0E2E">
        <w:t xml:space="preserve"> </w:t>
      </w:r>
      <w:r w:rsidRPr="00567C80">
        <w:t>the</w:t>
      </w:r>
      <w:r w:rsidR="00AF0E2E">
        <w:t xml:space="preserve"> </w:t>
      </w:r>
      <w:r w:rsidRPr="00567C80">
        <w:t>early</w:t>
      </w:r>
      <w:r w:rsidR="00AF0E2E">
        <w:t xml:space="preserve"> </w:t>
      </w:r>
      <w:r w:rsidRPr="00567C80">
        <w:t>childhood</w:t>
      </w:r>
      <w:r w:rsidR="00AF0E2E">
        <w:t xml:space="preserve"> </w:t>
      </w:r>
      <w:r w:rsidRPr="00567C80">
        <w:t>education</w:t>
      </w:r>
      <w:r w:rsidR="00AF0E2E">
        <w:t xml:space="preserve"> </w:t>
      </w:r>
      <w:r w:rsidRPr="00567C80">
        <w:t>profession</w:t>
      </w:r>
      <w:r w:rsidR="00AF0E2E">
        <w:t xml:space="preserve"> </w:t>
      </w:r>
      <w:r w:rsidRPr="00567C80">
        <w:t>is</w:t>
      </w:r>
      <w:r w:rsidR="00AF0E2E">
        <w:t xml:space="preserve"> </w:t>
      </w:r>
      <w:r w:rsidRPr="00567C80">
        <w:t>how</w:t>
      </w:r>
      <w:r w:rsidR="00AF0E2E">
        <w:t xml:space="preserve"> </w:t>
      </w:r>
      <w:r w:rsidRPr="00567C80">
        <w:t>to</w:t>
      </w:r>
    </w:p>
    <w:p w14:paraId="1DDDD852" w14:textId="40D4A2E8" w:rsidR="00713A74" w:rsidRPr="00567C80" w:rsidRDefault="00713A74" w:rsidP="00D62D21">
      <w:pPr>
        <w:pStyle w:val="ListParagraph"/>
        <w:numPr>
          <w:ilvl w:val="1"/>
          <w:numId w:val="70"/>
        </w:numPr>
        <w:ind w:left="714" w:hanging="357"/>
      </w:pPr>
      <w:proofErr w:type="gramStart"/>
      <w:r w:rsidRPr="00567C80">
        <w:t>encourage</w:t>
      </w:r>
      <w:proofErr w:type="gramEnd"/>
      <w:r w:rsidR="00AF0E2E">
        <w:t xml:space="preserve"> </w:t>
      </w:r>
      <w:r w:rsidRPr="00567C80">
        <w:t>all</w:t>
      </w:r>
      <w:r w:rsidR="00AF0E2E">
        <w:t xml:space="preserve"> </w:t>
      </w:r>
      <w:r w:rsidRPr="00567C80">
        <w:t>early</w:t>
      </w:r>
      <w:r w:rsidR="00AF0E2E">
        <w:t xml:space="preserve"> </w:t>
      </w:r>
      <w:r w:rsidRPr="00567C80">
        <w:t>childhood</w:t>
      </w:r>
      <w:r w:rsidR="00AF0E2E">
        <w:t xml:space="preserve"> </w:t>
      </w:r>
      <w:r w:rsidRPr="00567C80">
        <w:t>programs</w:t>
      </w:r>
      <w:r w:rsidR="00AF0E2E">
        <w:t xml:space="preserve"> </w:t>
      </w:r>
      <w:r w:rsidRPr="00567C80">
        <w:t>to</w:t>
      </w:r>
      <w:r w:rsidR="00AF0E2E">
        <w:t xml:space="preserve"> </w:t>
      </w:r>
      <w:r w:rsidRPr="00567C80">
        <w:t>offer</w:t>
      </w:r>
      <w:r w:rsidR="00AF0E2E">
        <w:t xml:space="preserve"> </w:t>
      </w:r>
      <w:r w:rsidRPr="00567C80">
        <w:t>dual</w:t>
      </w:r>
      <w:r w:rsidR="00AF0E2E">
        <w:t xml:space="preserve"> </w:t>
      </w:r>
      <w:r w:rsidRPr="00567C80">
        <w:t>language</w:t>
      </w:r>
      <w:r w:rsidR="00AF0E2E">
        <w:t xml:space="preserve"> </w:t>
      </w:r>
      <w:r w:rsidRPr="00567C80">
        <w:t>instruction.</w:t>
      </w:r>
    </w:p>
    <w:p w14:paraId="62C08659" w14:textId="387A70EE" w:rsidR="00713A74" w:rsidRPr="00567C80" w:rsidRDefault="00713A74" w:rsidP="00D62D21">
      <w:pPr>
        <w:pStyle w:val="ListParagraph"/>
        <w:numPr>
          <w:ilvl w:val="1"/>
          <w:numId w:val="70"/>
        </w:numPr>
        <w:ind w:left="714" w:hanging="357"/>
      </w:pPr>
      <w:proofErr w:type="gramStart"/>
      <w:r w:rsidRPr="00567C80">
        <w:t>evaluate</w:t>
      </w:r>
      <w:proofErr w:type="gramEnd"/>
      <w:r w:rsidR="00AF0E2E">
        <w:t xml:space="preserve"> </w:t>
      </w:r>
      <w:r w:rsidRPr="00567C80">
        <w:t>the</w:t>
      </w:r>
      <w:r w:rsidR="00AF0E2E">
        <w:t xml:space="preserve"> </w:t>
      </w:r>
      <w:r w:rsidRPr="00567C80">
        <w:t>relationship</w:t>
      </w:r>
      <w:r w:rsidR="00AF0E2E">
        <w:t xml:space="preserve"> </w:t>
      </w:r>
      <w:r w:rsidRPr="00567C80">
        <w:t>between</w:t>
      </w:r>
      <w:r w:rsidR="00AF0E2E">
        <w:t xml:space="preserve"> </w:t>
      </w:r>
      <w:r w:rsidRPr="00567C80">
        <w:t>teacher</w:t>
      </w:r>
      <w:r w:rsidR="00AF0E2E">
        <w:t xml:space="preserve"> </w:t>
      </w:r>
      <w:r w:rsidRPr="00567C80">
        <w:t>credentials</w:t>
      </w:r>
      <w:r w:rsidR="00AF0E2E">
        <w:t xml:space="preserve"> </w:t>
      </w:r>
      <w:r w:rsidRPr="00567C80">
        <w:t>and</w:t>
      </w:r>
      <w:r w:rsidR="00AF0E2E">
        <w:t xml:space="preserve"> </w:t>
      </w:r>
      <w:r w:rsidRPr="00567C80">
        <w:t>student</w:t>
      </w:r>
      <w:r w:rsidR="00AF0E2E">
        <w:t xml:space="preserve"> </w:t>
      </w:r>
      <w:r w:rsidRPr="00567C80">
        <w:t>outcomes.</w:t>
      </w:r>
    </w:p>
    <w:p w14:paraId="0EEEE5E4" w14:textId="4C4B1B59" w:rsidR="00713A74" w:rsidRPr="00567C80" w:rsidRDefault="00713A74" w:rsidP="00D62D21">
      <w:pPr>
        <w:pStyle w:val="ListParagraph"/>
        <w:numPr>
          <w:ilvl w:val="1"/>
          <w:numId w:val="70"/>
        </w:numPr>
        <w:ind w:left="714" w:hanging="357"/>
      </w:pPr>
      <w:proofErr w:type="gramStart"/>
      <w:r w:rsidRPr="00567C80">
        <w:lastRenderedPageBreak/>
        <w:t>recruit</w:t>
      </w:r>
      <w:proofErr w:type="gramEnd"/>
      <w:r w:rsidR="00AF0E2E">
        <w:t xml:space="preserve"> </w:t>
      </w:r>
      <w:r w:rsidRPr="00567C80">
        <w:t>and</w:t>
      </w:r>
      <w:r w:rsidR="00AF0E2E">
        <w:t xml:space="preserve"> </w:t>
      </w:r>
      <w:r w:rsidRPr="00567C80">
        <w:t>maintain</w:t>
      </w:r>
      <w:r w:rsidR="00AF0E2E">
        <w:t xml:space="preserve"> </w:t>
      </w:r>
      <w:r w:rsidRPr="00567C80">
        <w:t>a</w:t>
      </w:r>
      <w:r w:rsidR="00AF0E2E">
        <w:t xml:space="preserve"> </w:t>
      </w:r>
      <w:r w:rsidRPr="00567C80">
        <w:t>diverse</w:t>
      </w:r>
      <w:r w:rsidR="00AF0E2E">
        <w:t xml:space="preserve"> </w:t>
      </w:r>
      <w:r w:rsidRPr="00567C80">
        <w:t>workforce.</w:t>
      </w:r>
    </w:p>
    <w:p w14:paraId="6C396418" w14:textId="78650AB5" w:rsidR="003100A9" w:rsidRDefault="00713A74" w:rsidP="00D62D21">
      <w:pPr>
        <w:pStyle w:val="ListParagraph"/>
        <w:numPr>
          <w:ilvl w:val="1"/>
          <w:numId w:val="70"/>
        </w:numPr>
        <w:ind w:left="714" w:hanging="357"/>
      </w:pPr>
      <w:proofErr w:type="gramStart"/>
      <w:r w:rsidRPr="00567C80">
        <w:t>convince</w:t>
      </w:r>
      <w:proofErr w:type="gramEnd"/>
      <w:r w:rsidR="00AF0E2E">
        <w:t xml:space="preserve"> </w:t>
      </w:r>
      <w:r w:rsidRPr="00567C80">
        <w:t>the</w:t>
      </w:r>
      <w:r w:rsidR="00AF0E2E">
        <w:t xml:space="preserve"> </w:t>
      </w:r>
      <w:r w:rsidRPr="00567C80">
        <w:t>public</w:t>
      </w:r>
      <w:r w:rsidR="00AF0E2E">
        <w:t xml:space="preserve"> </w:t>
      </w:r>
      <w:r w:rsidRPr="00567C80">
        <w:t>that</w:t>
      </w:r>
      <w:r w:rsidR="00AF0E2E">
        <w:t xml:space="preserve"> </w:t>
      </w:r>
      <w:r w:rsidRPr="00567C80">
        <w:t>early</w:t>
      </w:r>
      <w:r w:rsidR="00AF0E2E">
        <w:t xml:space="preserve"> </w:t>
      </w:r>
      <w:r w:rsidRPr="00567C80">
        <w:t>childhood</w:t>
      </w:r>
      <w:r w:rsidR="00AF0E2E">
        <w:t xml:space="preserve"> </w:t>
      </w:r>
      <w:r w:rsidRPr="00567C80">
        <w:t>education</w:t>
      </w:r>
      <w:r w:rsidR="00AF0E2E">
        <w:t xml:space="preserve"> </w:t>
      </w:r>
      <w:r w:rsidRPr="00567C80">
        <w:t>is</w:t>
      </w:r>
      <w:r w:rsidR="00AF0E2E">
        <w:t xml:space="preserve"> </w:t>
      </w:r>
      <w:r w:rsidRPr="00567C80">
        <w:t>important.</w:t>
      </w:r>
    </w:p>
    <w:p w14:paraId="3851554F" w14:textId="65863BC0" w:rsidR="003100A9" w:rsidRDefault="00713A74" w:rsidP="00D62D21">
      <w:pPr>
        <w:pStyle w:val="ListParagraph"/>
        <w:numPr>
          <w:ilvl w:val="0"/>
          <w:numId w:val="33"/>
        </w:numPr>
      </w:pPr>
      <w:r w:rsidRPr="00567C80">
        <w:t>Explain</w:t>
      </w:r>
      <w:r w:rsidR="00AF0E2E">
        <w:t xml:space="preserve"> </w:t>
      </w:r>
      <w:r w:rsidRPr="00567C80">
        <w:t>why</w:t>
      </w:r>
      <w:r w:rsidR="00AF0E2E">
        <w:t xml:space="preserve"> </w:t>
      </w:r>
      <w:r w:rsidRPr="00567C80">
        <w:t>the</w:t>
      </w:r>
      <w:r w:rsidR="00AF0E2E">
        <w:t xml:space="preserve"> </w:t>
      </w:r>
      <w:r w:rsidRPr="00567C80">
        <w:t>term</w:t>
      </w:r>
      <w:r w:rsidR="00AF0E2E">
        <w:t xml:space="preserve"> </w:t>
      </w:r>
      <w:r w:rsidRPr="00567C80">
        <w:rPr>
          <w:i/>
          <w:iCs/>
        </w:rPr>
        <w:t>child</w:t>
      </w:r>
      <w:r w:rsidR="00AF0E2E">
        <w:rPr>
          <w:i/>
          <w:iCs/>
        </w:rPr>
        <w:t xml:space="preserve"> </w:t>
      </w:r>
      <w:r w:rsidRPr="00567C80">
        <w:rPr>
          <w:i/>
          <w:iCs/>
        </w:rPr>
        <w:t>care</w:t>
      </w:r>
      <w:r w:rsidR="00AF0E2E">
        <w:t xml:space="preserve"> </w:t>
      </w:r>
      <w:r w:rsidRPr="00567C80">
        <w:t>is</w:t>
      </w:r>
      <w:r w:rsidR="00AF0E2E">
        <w:t xml:space="preserve"> </w:t>
      </w:r>
      <w:r w:rsidRPr="00567C80">
        <w:t>a</w:t>
      </w:r>
      <w:r w:rsidR="00AF0E2E">
        <w:t xml:space="preserve"> </w:t>
      </w:r>
      <w:r w:rsidRPr="00567C80">
        <w:t>better</w:t>
      </w:r>
      <w:r w:rsidR="00AF0E2E">
        <w:t xml:space="preserve"> </w:t>
      </w:r>
      <w:r w:rsidRPr="00567C80">
        <w:t>term</w:t>
      </w:r>
      <w:r w:rsidR="00AF0E2E">
        <w:t xml:space="preserve"> </w:t>
      </w:r>
      <w:r w:rsidRPr="00567C80">
        <w:t>to</w:t>
      </w:r>
      <w:r w:rsidR="00AF0E2E">
        <w:t xml:space="preserve"> </w:t>
      </w:r>
      <w:r w:rsidRPr="00567C80">
        <w:t>describe</w:t>
      </w:r>
      <w:r w:rsidR="00AF0E2E">
        <w:t xml:space="preserve"> </w:t>
      </w:r>
      <w:r w:rsidRPr="00567C80">
        <w:t>the</w:t>
      </w:r>
      <w:r w:rsidR="00AF0E2E">
        <w:t xml:space="preserve"> </w:t>
      </w:r>
      <w:r w:rsidRPr="00567C80">
        <w:t>field</w:t>
      </w:r>
      <w:r w:rsidR="00AF0E2E">
        <w:t xml:space="preserve"> </w:t>
      </w:r>
      <w:r w:rsidRPr="00567C80">
        <w:t>of</w:t>
      </w:r>
      <w:r w:rsidR="00AF0E2E">
        <w:t xml:space="preserve"> </w:t>
      </w:r>
      <w:r w:rsidRPr="00567C80">
        <w:t>early</w:t>
      </w:r>
      <w:r w:rsidR="00AF0E2E">
        <w:t xml:space="preserve"> </w:t>
      </w:r>
      <w:r w:rsidRPr="00567C80">
        <w:t>education</w:t>
      </w:r>
      <w:r w:rsidR="00AF0E2E">
        <w:t xml:space="preserve"> </w:t>
      </w:r>
      <w:r w:rsidRPr="00567C80">
        <w:t>than</w:t>
      </w:r>
      <w:r w:rsidR="00AF0E2E">
        <w:t xml:space="preserve"> </w:t>
      </w:r>
      <w:r w:rsidRPr="00567C80">
        <w:t>the</w:t>
      </w:r>
      <w:r w:rsidR="00AF0E2E">
        <w:t xml:space="preserve"> </w:t>
      </w:r>
      <w:r w:rsidRPr="00567C80">
        <w:t>term</w:t>
      </w:r>
      <w:r w:rsidR="00AF0E2E">
        <w:t xml:space="preserve"> </w:t>
      </w:r>
      <w:r w:rsidRPr="00567C80">
        <w:rPr>
          <w:i/>
          <w:iCs/>
        </w:rPr>
        <w:t>day</w:t>
      </w:r>
      <w:r w:rsidR="00AF0E2E">
        <w:rPr>
          <w:i/>
          <w:iCs/>
        </w:rPr>
        <w:t xml:space="preserve"> </w:t>
      </w:r>
      <w:r w:rsidRPr="00567C80">
        <w:rPr>
          <w:i/>
          <w:iCs/>
        </w:rPr>
        <w:t>care</w:t>
      </w:r>
      <w:r w:rsidRPr="00567C80">
        <w:t>.</w:t>
      </w:r>
    </w:p>
    <w:p w14:paraId="18BE5649" w14:textId="69AF243E" w:rsidR="003100A9" w:rsidRDefault="00713A74" w:rsidP="00D62D21">
      <w:pPr>
        <w:pStyle w:val="ListParagraph"/>
        <w:numPr>
          <w:ilvl w:val="0"/>
          <w:numId w:val="33"/>
        </w:numPr>
      </w:pPr>
      <w:r w:rsidRPr="00567C80">
        <w:t>Describe</w:t>
      </w:r>
      <w:r w:rsidR="00AF0E2E">
        <w:t xml:space="preserve"> </w:t>
      </w:r>
      <w:r w:rsidRPr="00567C80">
        <w:t>the</w:t>
      </w:r>
      <w:r w:rsidR="00AF0E2E">
        <w:t xml:space="preserve"> </w:t>
      </w:r>
      <w:r w:rsidRPr="00567C80">
        <w:t>elements</w:t>
      </w:r>
      <w:r w:rsidR="00AF0E2E">
        <w:t xml:space="preserve"> </w:t>
      </w:r>
      <w:r w:rsidRPr="00567C80">
        <w:t>of</w:t>
      </w:r>
      <w:r w:rsidR="00AF0E2E">
        <w:t xml:space="preserve"> </w:t>
      </w:r>
      <w:r w:rsidRPr="00567C80">
        <w:t>high-quality</w:t>
      </w:r>
      <w:r w:rsidR="00AF0E2E">
        <w:t xml:space="preserve"> </w:t>
      </w:r>
      <w:r w:rsidRPr="00567C80">
        <w:t>early</w:t>
      </w:r>
      <w:r w:rsidR="00AF0E2E">
        <w:t xml:space="preserve"> </w:t>
      </w:r>
      <w:r w:rsidRPr="00567C80">
        <w:t>childhood</w:t>
      </w:r>
      <w:r w:rsidR="00AF0E2E">
        <w:t xml:space="preserve"> </w:t>
      </w:r>
      <w:r w:rsidRPr="00567C80">
        <w:t>education.</w:t>
      </w:r>
    </w:p>
    <w:p w14:paraId="5902D05E" w14:textId="7F0E4326" w:rsidR="000E2E85" w:rsidRDefault="00713A74" w:rsidP="00D62D21">
      <w:pPr>
        <w:pStyle w:val="ListParagraph"/>
        <w:numPr>
          <w:ilvl w:val="0"/>
          <w:numId w:val="33"/>
        </w:numPr>
      </w:pPr>
      <w:r w:rsidRPr="00567C80">
        <w:t>Discuss</w:t>
      </w:r>
      <w:r w:rsidR="00AF0E2E">
        <w:t xml:space="preserve"> </w:t>
      </w:r>
      <w:r w:rsidRPr="00567C80">
        <w:t>some</w:t>
      </w:r>
      <w:r w:rsidR="00AF0E2E">
        <w:t xml:space="preserve"> </w:t>
      </w:r>
      <w:r w:rsidRPr="00567C80">
        <w:t>of</w:t>
      </w:r>
      <w:r w:rsidR="00AF0E2E">
        <w:t xml:space="preserve"> </w:t>
      </w:r>
      <w:r w:rsidRPr="00567C80">
        <w:t>the</w:t>
      </w:r>
      <w:r w:rsidR="00AF0E2E">
        <w:t xml:space="preserve"> </w:t>
      </w:r>
      <w:r w:rsidRPr="00567C80">
        <w:t>issues</w:t>
      </w:r>
      <w:r w:rsidR="00AF0E2E">
        <w:t xml:space="preserve"> </w:t>
      </w:r>
      <w:r w:rsidRPr="00567C80">
        <w:t>and</w:t>
      </w:r>
      <w:r w:rsidR="00AF0E2E">
        <w:t xml:space="preserve"> </w:t>
      </w:r>
      <w:r w:rsidRPr="00567C80">
        <w:t>challenges</w:t>
      </w:r>
      <w:r w:rsidR="00AF0E2E">
        <w:t xml:space="preserve"> </w:t>
      </w:r>
      <w:r w:rsidRPr="00567C80">
        <w:t>with</w:t>
      </w:r>
      <w:r w:rsidR="00AF0E2E">
        <w:t xml:space="preserve"> </w:t>
      </w:r>
      <w:r w:rsidRPr="00567C80">
        <w:t>regard</w:t>
      </w:r>
      <w:r w:rsidR="00AF0E2E">
        <w:t xml:space="preserve"> </w:t>
      </w:r>
      <w:r w:rsidRPr="00567C80">
        <w:t>to</w:t>
      </w:r>
      <w:r w:rsidR="00AF0E2E">
        <w:t xml:space="preserve"> </w:t>
      </w:r>
      <w:r w:rsidRPr="00567C80">
        <w:t>the</w:t>
      </w:r>
      <w:r w:rsidR="00AF0E2E">
        <w:t xml:space="preserve"> </w:t>
      </w:r>
      <w:r w:rsidRPr="00567C80">
        <w:t>inequitable</w:t>
      </w:r>
      <w:r w:rsidR="00AF0E2E">
        <w:t xml:space="preserve"> </w:t>
      </w:r>
      <w:r w:rsidRPr="00567C80">
        <w:t>educational</w:t>
      </w:r>
      <w:r w:rsidR="00AF0E2E">
        <w:t xml:space="preserve"> </w:t>
      </w:r>
      <w:r w:rsidRPr="00567C80">
        <w:t>experiences</w:t>
      </w:r>
      <w:r w:rsidR="00AF0E2E">
        <w:t xml:space="preserve"> </w:t>
      </w:r>
      <w:r w:rsidRPr="00567C80">
        <w:t>some</w:t>
      </w:r>
      <w:r w:rsidR="00AF0E2E">
        <w:t xml:space="preserve"> </w:t>
      </w:r>
      <w:r w:rsidRPr="00567C80">
        <w:t>children</w:t>
      </w:r>
      <w:r w:rsidR="00AF0E2E">
        <w:t xml:space="preserve"> </w:t>
      </w:r>
      <w:r w:rsidRPr="00567C80">
        <w:t>receive.</w:t>
      </w:r>
    </w:p>
    <w:p w14:paraId="1CAF8006" w14:textId="613306D5" w:rsidR="000E2E85" w:rsidRDefault="00713A74" w:rsidP="00D62D21">
      <w:pPr>
        <w:pStyle w:val="ListParagraph"/>
        <w:numPr>
          <w:ilvl w:val="0"/>
          <w:numId w:val="33"/>
        </w:numPr>
      </w:pPr>
      <w:r w:rsidRPr="00567C80">
        <w:t>Describe</w:t>
      </w:r>
      <w:r w:rsidR="00AF0E2E">
        <w:t xml:space="preserve"> </w:t>
      </w:r>
      <w:r w:rsidRPr="00567C80">
        <w:t>what</w:t>
      </w:r>
      <w:r w:rsidR="00AF0E2E">
        <w:t xml:space="preserve"> </w:t>
      </w:r>
      <w:r w:rsidRPr="00567C80">
        <w:t>is</w:t>
      </w:r>
      <w:r w:rsidR="00AF0E2E">
        <w:t xml:space="preserve"> </w:t>
      </w:r>
      <w:r w:rsidRPr="00567C80">
        <w:t>meant</w:t>
      </w:r>
      <w:r w:rsidR="00AF0E2E">
        <w:t xml:space="preserve"> </w:t>
      </w:r>
      <w:r w:rsidRPr="00567C80">
        <w:t>by</w:t>
      </w:r>
      <w:r w:rsidR="00AF0E2E">
        <w:t xml:space="preserve"> </w:t>
      </w:r>
      <w:r w:rsidRPr="00567C80">
        <w:t>“widening</w:t>
      </w:r>
      <w:r w:rsidR="00AF0E2E">
        <w:t xml:space="preserve"> </w:t>
      </w:r>
      <w:r w:rsidRPr="00567C80">
        <w:t>the</w:t>
      </w:r>
      <w:r w:rsidR="00AF0E2E">
        <w:t xml:space="preserve"> </w:t>
      </w:r>
      <w:r w:rsidRPr="00567C80">
        <w:t>lens.”</w:t>
      </w:r>
    </w:p>
    <w:p w14:paraId="1B632081" w14:textId="7D9A074C" w:rsidR="000E2E85" w:rsidRDefault="00713A74" w:rsidP="00D62D21">
      <w:pPr>
        <w:pStyle w:val="ListParagraph"/>
        <w:numPr>
          <w:ilvl w:val="0"/>
          <w:numId w:val="33"/>
        </w:numPr>
      </w:pPr>
      <w:r w:rsidRPr="00567C80">
        <w:t>Describe</w:t>
      </w:r>
      <w:r w:rsidR="00AF0E2E">
        <w:t xml:space="preserve"> </w:t>
      </w:r>
      <w:r w:rsidRPr="00567C80">
        <w:t>the</w:t>
      </w:r>
      <w:r w:rsidR="00AF0E2E">
        <w:t xml:space="preserve"> </w:t>
      </w:r>
      <w:r w:rsidRPr="00567C80">
        <w:t>influence</w:t>
      </w:r>
      <w:r w:rsidR="00AF0E2E">
        <w:t xml:space="preserve"> </w:t>
      </w:r>
      <w:r w:rsidRPr="00567C80">
        <w:t>of</w:t>
      </w:r>
      <w:r w:rsidR="00AF0E2E">
        <w:t xml:space="preserve"> </w:t>
      </w:r>
      <w:r w:rsidRPr="00567C80">
        <w:t>brain</w:t>
      </w:r>
      <w:r w:rsidR="00AF0E2E">
        <w:t xml:space="preserve"> </w:t>
      </w:r>
      <w:r w:rsidRPr="00567C80">
        <w:t>research</w:t>
      </w:r>
      <w:r w:rsidR="00AF0E2E">
        <w:t xml:space="preserve"> </w:t>
      </w:r>
      <w:r w:rsidRPr="00567C80">
        <w:t>in</w:t>
      </w:r>
      <w:r w:rsidR="00AF0E2E">
        <w:t xml:space="preserve"> </w:t>
      </w:r>
      <w:r w:rsidRPr="00567C80">
        <w:t>the</w:t>
      </w:r>
      <w:r w:rsidR="00AF0E2E">
        <w:t xml:space="preserve"> </w:t>
      </w:r>
      <w:r w:rsidRPr="00567C80">
        <w:t>profession</w:t>
      </w:r>
      <w:r w:rsidR="00AF0E2E">
        <w:t xml:space="preserve"> </w:t>
      </w:r>
      <w:r w:rsidRPr="00567C80">
        <w:t>of</w:t>
      </w:r>
      <w:r w:rsidR="00AF0E2E">
        <w:t xml:space="preserve"> </w:t>
      </w:r>
      <w:r w:rsidRPr="00567C80">
        <w:t>early</w:t>
      </w:r>
      <w:r w:rsidR="00AF0E2E">
        <w:t xml:space="preserve"> </w:t>
      </w:r>
      <w:r w:rsidRPr="00567C80">
        <w:t>childhood</w:t>
      </w:r>
      <w:r w:rsidR="00AF0E2E">
        <w:t xml:space="preserve"> </w:t>
      </w:r>
      <w:r w:rsidRPr="00567C80">
        <w:t>education.</w:t>
      </w:r>
    </w:p>
    <w:p w14:paraId="2EECF3E8" w14:textId="77777777" w:rsidR="00DE16D4" w:rsidRDefault="00DE16D4">
      <w:pPr>
        <w:spacing w:after="200" w:line="276" w:lineRule="auto"/>
        <w:rPr>
          <w:rFonts w:ascii="Arial Bold" w:eastAsia="Calibri" w:hAnsi="Arial Bold"/>
          <w:b/>
          <w:sz w:val="22"/>
          <w:szCs w:val="22"/>
        </w:rPr>
      </w:pPr>
      <w:bookmarkStart w:id="55" w:name="_Toc129252884"/>
      <w:r>
        <w:rPr>
          <w:rFonts w:ascii="Arial Bold" w:eastAsia="Calibri" w:hAnsi="Arial Bold"/>
          <w:b/>
          <w:sz w:val="22"/>
          <w:szCs w:val="22"/>
        </w:rPr>
        <w:br w:type="page"/>
      </w:r>
    </w:p>
    <w:p w14:paraId="6E9E09B6" w14:textId="455D489B" w:rsidR="007050EA" w:rsidRDefault="007050EA" w:rsidP="0056453D">
      <w:pPr>
        <w:pStyle w:val="Heading3"/>
      </w:pPr>
      <w:bookmarkStart w:id="56" w:name="_Toc137109498"/>
      <w:bookmarkEnd w:id="55"/>
      <w:r w:rsidRPr="00EB2AF5">
        <w:lastRenderedPageBreak/>
        <w:t xml:space="preserve">Chapter </w:t>
      </w:r>
      <w:r>
        <w:t>1</w:t>
      </w:r>
      <w:r w:rsidRPr="00EB2AF5">
        <w:t xml:space="preserve"> Test Answer Key</w:t>
      </w:r>
      <w:bookmarkEnd w:id="56"/>
    </w:p>
    <w:p w14:paraId="06C2FFED" w14:textId="77777777" w:rsidR="007050EA" w:rsidRPr="00966FE4" w:rsidRDefault="007050EA" w:rsidP="0056453D">
      <w:pPr>
        <w:pStyle w:val="Heading4"/>
      </w:pPr>
      <w:r w:rsidRPr="00966FE4">
        <w:t>Multiple Choice Questions</w:t>
      </w:r>
    </w:p>
    <w:p w14:paraId="381402E6" w14:textId="7647AF59" w:rsidR="008B7A24" w:rsidRPr="0056453D" w:rsidRDefault="00836924" w:rsidP="00D62D21">
      <w:pPr>
        <w:pStyle w:val="ListParagraph"/>
        <w:widowControl w:val="0"/>
        <w:numPr>
          <w:ilvl w:val="0"/>
          <w:numId w:val="32"/>
        </w:numPr>
        <w:rPr>
          <w:rFonts w:eastAsia="Calibri"/>
        </w:rPr>
      </w:pPr>
      <w:r w:rsidRPr="0056453D">
        <w:rPr>
          <w:rFonts w:eastAsia="Calibri"/>
        </w:rPr>
        <w:t>b</w:t>
      </w:r>
    </w:p>
    <w:p w14:paraId="72C01488" w14:textId="40CC0E70" w:rsidR="008B7A24" w:rsidRPr="0056453D" w:rsidRDefault="00836924" w:rsidP="00D62D21">
      <w:pPr>
        <w:pStyle w:val="ListParagraph"/>
        <w:widowControl w:val="0"/>
        <w:numPr>
          <w:ilvl w:val="0"/>
          <w:numId w:val="32"/>
        </w:numPr>
        <w:rPr>
          <w:rFonts w:eastAsia="Calibri"/>
        </w:rPr>
      </w:pPr>
      <w:r w:rsidRPr="0056453D">
        <w:rPr>
          <w:rFonts w:eastAsia="Calibri"/>
        </w:rPr>
        <w:t>b</w:t>
      </w:r>
    </w:p>
    <w:p w14:paraId="4DE0A396" w14:textId="5949E9BA" w:rsidR="008B7A24" w:rsidRPr="0056453D" w:rsidRDefault="00836924" w:rsidP="00D62D21">
      <w:pPr>
        <w:pStyle w:val="ListParagraph"/>
        <w:widowControl w:val="0"/>
        <w:numPr>
          <w:ilvl w:val="0"/>
          <w:numId w:val="32"/>
        </w:numPr>
        <w:rPr>
          <w:rFonts w:eastAsia="Calibri"/>
        </w:rPr>
      </w:pPr>
      <w:r w:rsidRPr="0056453D">
        <w:rPr>
          <w:rFonts w:eastAsia="Calibri"/>
        </w:rPr>
        <w:t>b</w:t>
      </w:r>
    </w:p>
    <w:p w14:paraId="3DF086D6" w14:textId="3658E114" w:rsidR="008B7A24" w:rsidRPr="0056453D" w:rsidRDefault="00836924" w:rsidP="00D62D21">
      <w:pPr>
        <w:pStyle w:val="ListParagraph"/>
        <w:widowControl w:val="0"/>
        <w:numPr>
          <w:ilvl w:val="0"/>
          <w:numId w:val="32"/>
        </w:numPr>
        <w:rPr>
          <w:rFonts w:eastAsia="Calibri"/>
        </w:rPr>
      </w:pPr>
      <w:r w:rsidRPr="0056453D">
        <w:rPr>
          <w:rFonts w:eastAsia="Calibri"/>
        </w:rPr>
        <w:t>d</w:t>
      </w:r>
    </w:p>
    <w:p w14:paraId="4F71954F" w14:textId="1ACB3F17" w:rsidR="008B7A24" w:rsidRPr="0056453D" w:rsidRDefault="00836924" w:rsidP="00D62D21">
      <w:pPr>
        <w:pStyle w:val="ListParagraph"/>
        <w:widowControl w:val="0"/>
        <w:numPr>
          <w:ilvl w:val="0"/>
          <w:numId w:val="32"/>
        </w:numPr>
        <w:rPr>
          <w:rFonts w:eastAsia="Calibri"/>
        </w:rPr>
      </w:pPr>
      <w:r w:rsidRPr="0056453D">
        <w:rPr>
          <w:rFonts w:eastAsia="Calibri"/>
        </w:rPr>
        <w:t>c</w:t>
      </w:r>
    </w:p>
    <w:p w14:paraId="5379E22C" w14:textId="2254FCD5" w:rsidR="008B7A24" w:rsidRPr="0056453D" w:rsidRDefault="00836924" w:rsidP="00D62D21">
      <w:pPr>
        <w:pStyle w:val="ListParagraph"/>
        <w:widowControl w:val="0"/>
        <w:numPr>
          <w:ilvl w:val="0"/>
          <w:numId w:val="32"/>
        </w:numPr>
        <w:rPr>
          <w:rFonts w:eastAsia="Calibri"/>
        </w:rPr>
      </w:pPr>
      <w:r w:rsidRPr="0056453D">
        <w:rPr>
          <w:rFonts w:eastAsia="Calibri"/>
        </w:rPr>
        <w:t>b</w:t>
      </w:r>
    </w:p>
    <w:p w14:paraId="05E69019" w14:textId="589731AD" w:rsidR="008B7A24" w:rsidRPr="0056453D" w:rsidRDefault="00836924" w:rsidP="00D62D21">
      <w:pPr>
        <w:pStyle w:val="ListParagraph"/>
        <w:widowControl w:val="0"/>
        <w:numPr>
          <w:ilvl w:val="0"/>
          <w:numId w:val="32"/>
        </w:numPr>
        <w:rPr>
          <w:rFonts w:eastAsia="Calibri"/>
        </w:rPr>
      </w:pPr>
      <w:r w:rsidRPr="0056453D">
        <w:rPr>
          <w:rFonts w:eastAsia="Calibri"/>
        </w:rPr>
        <w:t>d</w:t>
      </w:r>
    </w:p>
    <w:p w14:paraId="7932C7F3" w14:textId="06AC7516" w:rsidR="008B7A24" w:rsidRPr="0056453D" w:rsidRDefault="00836924" w:rsidP="00D62D21">
      <w:pPr>
        <w:pStyle w:val="ListParagraph"/>
        <w:widowControl w:val="0"/>
        <w:numPr>
          <w:ilvl w:val="0"/>
          <w:numId w:val="32"/>
        </w:numPr>
        <w:rPr>
          <w:rFonts w:eastAsia="Calibri"/>
        </w:rPr>
      </w:pPr>
      <w:r w:rsidRPr="0056453D">
        <w:rPr>
          <w:rFonts w:eastAsia="Calibri"/>
        </w:rPr>
        <w:t>b</w:t>
      </w:r>
    </w:p>
    <w:p w14:paraId="2C2DB050" w14:textId="641FA47A" w:rsidR="008B7A24" w:rsidRPr="0056453D" w:rsidRDefault="00836924" w:rsidP="00D62D21">
      <w:pPr>
        <w:pStyle w:val="ListParagraph"/>
        <w:widowControl w:val="0"/>
        <w:numPr>
          <w:ilvl w:val="0"/>
          <w:numId w:val="32"/>
        </w:numPr>
        <w:rPr>
          <w:rFonts w:eastAsia="Calibri"/>
        </w:rPr>
      </w:pPr>
      <w:r w:rsidRPr="0056453D">
        <w:rPr>
          <w:rFonts w:eastAsia="Calibri"/>
        </w:rPr>
        <w:t>a</w:t>
      </w:r>
    </w:p>
    <w:p w14:paraId="6FD1AA6D" w14:textId="489EA053" w:rsidR="008B7A24" w:rsidRPr="0056453D" w:rsidRDefault="00836924" w:rsidP="00D62D21">
      <w:pPr>
        <w:pStyle w:val="ListParagraph"/>
        <w:widowControl w:val="0"/>
        <w:numPr>
          <w:ilvl w:val="0"/>
          <w:numId w:val="32"/>
        </w:numPr>
      </w:pPr>
      <w:r w:rsidRPr="0056453D">
        <w:t>d</w:t>
      </w:r>
    </w:p>
    <w:p w14:paraId="59840EBB" w14:textId="3BC819F5" w:rsidR="008B7A24" w:rsidRPr="0056453D" w:rsidRDefault="00836924" w:rsidP="00D62D21">
      <w:pPr>
        <w:pStyle w:val="ListParagraph"/>
        <w:widowControl w:val="0"/>
        <w:numPr>
          <w:ilvl w:val="0"/>
          <w:numId w:val="32"/>
        </w:numPr>
      </w:pPr>
      <w:r w:rsidRPr="0056453D">
        <w:t>a</w:t>
      </w:r>
    </w:p>
    <w:p w14:paraId="3A3614F2" w14:textId="1637FEA6" w:rsidR="008B7A24" w:rsidRPr="0056453D" w:rsidRDefault="00836924" w:rsidP="00D62D21">
      <w:pPr>
        <w:pStyle w:val="ListParagraph"/>
        <w:widowControl w:val="0"/>
        <w:numPr>
          <w:ilvl w:val="0"/>
          <w:numId w:val="32"/>
        </w:numPr>
      </w:pPr>
      <w:r w:rsidRPr="0056453D">
        <w:t>d</w:t>
      </w:r>
    </w:p>
    <w:p w14:paraId="47CE48CD" w14:textId="5A000681" w:rsidR="008B7A24" w:rsidRPr="0056453D" w:rsidRDefault="00836924" w:rsidP="00D62D21">
      <w:pPr>
        <w:pStyle w:val="ListParagraph"/>
        <w:widowControl w:val="0"/>
        <w:numPr>
          <w:ilvl w:val="0"/>
          <w:numId w:val="32"/>
        </w:numPr>
      </w:pPr>
      <w:r w:rsidRPr="0056453D">
        <w:t>b</w:t>
      </w:r>
    </w:p>
    <w:p w14:paraId="4FCBC5DA" w14:textId="5BB70F21" w:rsidR="008B7A24" w:rsidRPr="0056453D" w:rsidRDefault="00836924" w:rsidP="00D62D21">
      <w:pPr>
        <w:pStyle w:val="ListParagraph"/>
        <w:widowControl w:val="0"/>
        <w:numPr>
          <w:ilvl w:val="0"/>
          <w:numId w:val="32"/>
        </w:numPr>
      </w:pPr>
      <w:r w:rsidRPr="0056453D">
        <w:t>d</w:t>
      </w:r>
    </w:p>
    <w:p w14:paraId="57720CD1" w14:textId="6FAD5606" w:rsidR="008B7A24" w:rsidRPr="0056453D" w:rsidRDefault="00836924" w:rsidP="00D62D21">
      <w:pPr>
        <w:pStyle w:val="ListParagraph"/>
        <w:widowControl w:val="0"/>
        <w:numPr>
          <w:ilvl w:val="0"/>
          <w:numId w:val="32"/>
        </w:numPr>
      </w:pPr>
      <w:r w:rsidRPr="0056453D">
        <w:t>a</w:t>
      </w:r>
    </w:p>
    <w:p w14:paraId="4D6298D9" w14:textId="3FD313E3" w:rsidR="008B7A24" w:rsidRPr="0056453D" w:rsidRDefault="00836924" w:rsidP="00D62D21">
      <w:pPr>
        <w:pStyle w:val="ListParagraph"/>
        <w:widowControl w:val="0"/>
        <w:numPr>
          <w:ilvl w:val="0"/>
          <w:numId w:val="32"/>
        </w:numPr>
      </w:pPr>
      <w:r w:rsidRPr="0056453D">
        <w:t>c</w:t>
      </w:r>
    </w:p>
    <w:p w14:paraId="5A8E9E63" w14:textId="56C4C5B8" w:rsidR="008B7A24" w:rsidRPr="0056453D" w:rsidRDefault="00836924" w:rsidP="00D62D21">
      <w:pPr>
        <w:pStyle w:val="ListParagraph"/>
        <w:widowControl w:val="0"/>
        <w:numPr>
          <w:ilvl w:val="0"/>
          <w:numId w:val="32"/>
        </w:numPr>
      </w:pPr>
      <w:r w:rsidRPr="0056453D">
        <w:t>c</w:t>
      </w:r>
    </w:p>
    <w:p w14:paraId="2C5F28D6" w14:textId="3A2267F4" w:rsidR="008B7A24" w:rsidRPr="0056453D" w:rsidRDefault="00836924" w:rsidP="00D62D21">
      <w:pPr>
        <w:pStyle w:val="ListParagraph"/>
        <w:widowControl w:val="0"/>
        <w:numPr>
          <w:ilvl w:val="0"/>
          <w:numId w:val="32"/>
        </w:numPr>
      </w:pPr>
      <w:r w:rsidRPr="0056453D">
        <w:t>b</w:t>
      </w:r>
    </w:p>
    <w:p w14:paraId="59AE70A8" w14:textId="1423EEE0" w:rsidR="008B7A24" w:rsidRPr="0056453D" w:rsidRDefault="00836924" w:rsidP="00D62D21">
      <w:pPr>
        <w:pStyle w:val="ListParagraph"/>
        <w:widowControl w:val="0"/>
        <w:numPr>
          <w:ilvl w:val="0"/>
          <w:numId w:val="32"/>
        </w:numPr>
      </w:pPr>
      <w:r w:rsidRPr="0056453D">
        <w:t>c</w:t>
      </w:r>
    </w:p>
    <w:p w14:paraId="1424D1D9" w14:textId="4039F0A4" w:rsidR="008B7A24" w:rsidRPr="0056453D" w:rsidRDefault="00836924" w:rsidP="00D62D21">
      <w:pPr>
        <w:pStyle w:val="ListParagraph"/>
        <w:widowControl w:val="0"/>
        <w:numPr>
          <w:ilvl w:val="0"/>
          <w:numId w:val="32"/>
        </w:numPr>
      </w:pPr>
      <w:r w:rsidRPr="0056453D">
        <w:t>d</w:t>
      </w:r>
    </w:p>
    <w:p w14:paraId="63932C20" w14:textId="39C0A813" w:rsidR="008B7A24" w:rsidRPr="0056453D" w:rsidRDefault="00836924" w:rsidP="00D62D21">
      <w:pPr>
        <w:pStyle w:val="ListParagraph"/>
        <w:widowControl w:val="0"/>
        <w:numPr>
          <w:ilvl w:val="0"/>
          <w:numId w:val="32"/>
        </w:numPr>
      </w:pPr>
      <w:r w:rsidRPr="0056453D">
        <w:t>d</w:t>
      </w:r>
    </w:p>
    <w:p w14:paraId="2010AD9B" w14:textId="5071E7CC" w:rsidR="008B7A24" w:rsidRPr="0056453D" w:rsidRDefault="00836924" w:rsidP="00D62D21">
      <w:pPr>
        <w:pStyle w:val="ListParagraph"/>
        <w:widowControl w:val="0"/>
        <w:numPr>
          <w:ilvl w:val="0"/>
          <w:numId w:val="32"/>
        </w:numPr>
      </w:pPr>
      <w:r w:rsidRPr="0056453D">
        <w:t>b</w:t>
      </w:r>
    </w:p>
    <w:p w14:paraId="3AE0CEF4" w14:textId="71C747D2" w:rsidR="008B7A24" w:rsidRPr="0056453D" w:rsidRDefault="00836924" w:rsidP="00D62D21">
      <w:pPr>
        <w:pStyle w:val="ListParagraph"/>
        <w:widowControl w:val="0"/>
        <w:numPr>
          <w:ilvl w:val="0"/>
          <w:numId w:val="32"/>
        </w:numPr>
      </w:pPr>
      <w:r w:rsidRPr="0056453D">
        <w:t>c</w:t>
      </w:r>
    </w:p>
    <w:p w14:paraId="5D703098" w14:textId="09C801E1" w:rsidR="008B7A24" w:rsidRPr="0056453D" w:rsidRDefault="00836924" w:rsidP="00D62D21">
      <w:pPr>
        <w:pStyle w:val="ListParagraph"/>
        <w:widowControl w:val="0"/>
        <w:numPr>
          <w:ilvl w:val="0"/>
          <w:numId w:val="32"/>
        </w:numPr>
      </w:pPr>
      <w:r w:rsidRPr="0056453D">
        <w:t>d</w:t>
      </w:r>
    </w:p>
    <w:p w14:paraId="34051BC6" w14:textId="42992EBE" w:rsidR="008B7A24" w:rsidRPr="0056453D" w:rsidRDefault="00836924" w:rsidP="00D62D21">
      <w:pPr>
        <w:pStyle w:val="ListParagraph"/>
        <w:widowControl w:val="0"/>
        <w:numPr>
          <w:ilvl w:val="0"/>
          <w:numId w:val="32"/>
        </w:numPr>
      </w:pPr>
      <w:r w:rsidRPr="0056453D">
        <w:t>a</w:t>
      </w:r>
    </w:p>
    <w:p w14:paraId="43074BA1" w14:textId="365DF610" w:rsidR="008B7A24" w:rsidRPr="0056453D" w:rsidRDefault="00836924" w:rsidP="00D62D21">
      <w:pPr>
        <w:pStyle w:val="ListParagraph"/>
        <w:widowControl w:val="0"/>
        <w:numPr>
          <w:ilvl w:val="0"/>
          <w:numId w:val="32"/>
        </w:numPr>
      </w:pPr>
      <w:r w:rsidRPr="0056453D">
        <w:t>a</w:t>
      </w:r>
    </w:p>
    <w:p w14:paraId="09ED2B05" w14:textId="4C934D62" w:rsidR="008B7A24" w:rsidRPr="0056453D" w:rsidRDefault="00836924" w:rsidP="00D62D21">
      <w:pPr>
        <w:pStyle w:val="ListParagraph"/>
        <w:widowControl w:val="0"/>
        <w:numPr>
          <w:ilvl w:val="0"/>
          <w:numId w:val="32"/>
        </w:numPr>
      </w:pPr>
      <w:r w:rsidRPr="0056453D">
        <w:t>b</w:t>
      </w:r>
    </w:p>
    <w:p w14:paraId="6A9815E3" w14:textId="14403412" w:rsidR="008B7A24" w:rsidRPr="0056453D" w:rsidRDefault="00836924" w:rsidP="00D62D21">
      <w:pPr>
        <w:pStyle w:val="ListParagraph"/>
        <w:widowControl w:val="0"/>
        <w:numPr>
          <w:ilvl w:val="0"/>
          <w:numId w:val="32"/>
        </w:numPr>
      </w:pPr>
      <w:r w:rsidRPr="0056453D">
        <w:t>a</w:t>
      </w:r>
    </w:p>
    <w:p w14:paraId="678C92B5" w14:textId="132C216F" w:rsidR="008B7A24" w:rsidRPr="0056453D" w:rsidRDefault="00836924" w:rsidP="00D62D21">
      <w:pPr>
        <w:pStyle w:val="ListParagraph"/>
        <w:widowControl w:val="0"/>
        <w:numPr>
          <w:ilvl w:val="0"/>
          <w:numId w:val="32"/>
        </w:numPr>
      </w:pPr>
      <w:r w:rsidRPr="0056453D">
        <w:t>b</w:t>
      </w:r>
    </w:p>
    <w:p w14:paraId="16E52384" w14:textId="7639852B" w:rsidR="008B7A24" w:rsidRPr="0056453D" w:rsidRDefault="00836924" w:rsidP="00D62D21">
      <w:pPr>
        <w:pStyle w:val="ListParagraph"/>
        <w:widowControl w:val="0"/>
        <w:numPr>
          <w:ilvl w:val="0"/>
          <w:numId w:val="32"/>
        </w:numPr>
      </w:pPr>
      <w:r w:rsidRPr="0056453D">
        <w:t>a</w:t>
      </w:r>
    </w:p>
    <w:p w14:paraId="6F9038CC" w14:textId="4726A6C9" w:rsidR="008B7A24" w:rsidRPr="0056453D" w:rsidRDefault="00836924" w:rsidP="00D62D21">
      <w:pPr>
        <w:pStyle w:val="ListParagraph"/>
        <w:widowControl w:val="0"/>
        <w:numPr>
          <w:ilvl w:val="0"/>
          <w:numId w:val="32"/>
        </w:numPr>
      </w:pPr>
      <w:r w:rsidRPr="0056453D">
        <w:lastRenderedPageBreak/>
        <w:t>c</w:t>
      </w:r>
    </w:p>
    <w:p w14:paraId="0ADFCCA5" w14:textId="2BCC5C5B" w:rsidR="008B7A24" w:rsidRPr="0056453D" w:rsidRDefault="00836924" w:rsidP="00D62D21">
      <w:pPr>
        <w:pStyle w:val="ListParagraph"/>
        <w:widowControl w:val="0"/>
        <w:numPr>
          <w:ilvl w:val="0"/>
          <w:numId w:val="32"/>
        </w:numPr>
      </w:pPr>
      <w:r w:rsidRPr="0056453D">
        <w:t>c</w:t>
      </w:r>
    </w:p>
    <w:p w14:paraId="46BA8406" w14:textId="5C683208" w:rsidR="008B7A24" w:rsidRPr="0056453D" w:rsidRDefault="00836924" w:rsidP="00D62D21">
      <w:pPr>
        <w:pStyle w:val="ListParagraph"/>
        <w:widowControl w:val="0"/>
        <w:numPr>
          <w:ilvl w:val="0"/>
          <w:numId w:val="32"/>
        </w:numPr>
      </w:pPr>
      <w:r w:rsidRPr="0056453D">
        <w:t>c</w:t>
      </w:r>
    </w:p>
    <w:p w14:paraId="7C67A8DA" w14:textId="43F2A4EC" w:rsidR="008B7A24" w:rsidRPr="0056453D" w:rsidRDefault="00836924" w:rsidP="00D62D21">
      <w:pPr>
        <w:pStyle w:val="ListParagraph"/>
        <w:widowControl w:val="0"/>
        <w:numPr>
          <w:ilvl w:val="0"/>
          <w:numId w:val="32"/>
        </w:numPr>
      </w:pPr>
      <w:r w:rsidRPr="0056453D">
        <w:t>d</w:t>
      </w:r>
    </w:p>
    <w:p w14:paraId="2FC5A8C2" w14:textId="66C83C6B" w:rsidR="008B7A24" w:rsidRPr="0056453D" w:rsidRDefault="00836924" w:rsidP="00D62D21">
      <w:pPr>
        <w:pStyle w:val="ListParagraph"/>
        <w:widowControl w:val="0"/>
        <w:numPr>
          <w:ilvl w:val="0"/>
          <w:numId w:val="32"/>
        </w:numPr>
      </w:pPr>
      <w:r w:rsidRPr="0056453D">
        <w:t>b</w:t>
      </w:r>
    </w:p>
    <w:p w14:paraId="4CE7F42A" w14:textId="3EA3EF16" w:rsidR="008B7A24" w:rsidRPr="0056453D" w:rsidRDefault="00836924" w:rsidP="00D62D21">
      <w:pPr>
        <w:pStyle w:val="ListParagraph"/>
        <w:widowControl w:val="0"/>
        <w:numPr>
          <w:ilvl w:val="0"/>
          <w:numId w:val="32"/>
        </w:numPr>
      </w:pPr>
      <w:r w:rsidRPr="0056453D">
        <w:t>a</w:t>
      </w:r>
    </w:p>
    <w:p w14:paraId="798ED95A" w14:textId="3DCD879E" w:rsidR="008B7A24" w:rsidRPr="0056453D" w:rsidRDefault="00836924" w:rsidP="00D62D21">
      <w:pPr>
        <w:pStyle w:val="ListParagraph"/>
        <w:widowControl w:val="0"/>
        <w:numPr>
          <w:ilvl w:val="0"/>
          <w:numId w:val="32"/>
        </w:numPr>
      </w:pPr>
      <w:r w:rsidRPr="0056453D">
        <w:t>c</w:t>
      </w:r>
    </w:p>
    <w:p w14:paraId="5061B97A" w14:textId="39112154" w:rsidR="003100A9" w:rsidRPr="0056453D" w:rsidRDefault="006C70CD" w:rsidP="00D62D21">
      <w:pPr>
        <w:pStyle w:val="ListParagraph"/>
        <w:widowControl w:val="0"/>
        <w:numPr>
          <w:ilvl w:val="0"/>
          <w:numId w:val="32"/>
        </w:numPr>
      </w:pPr>
      <w:r w:rsidRPr="0056453D">
        <w:t>An</w:t>
      </w:r>
      <w:r w:rsidR="00AF0E2E" w:rsidRPr="0056453D">
        <w:t xml:space="preserve"> </w:t>
      </w:r>
      <w:r w:rsidRPr="0056453D">
        <w:t>essential</w:t>
      </w:r>
      <w:r w:rsidR="00AF0E2E" w:rsidRPr="0056453D">
        <w:t xml:space="preserve"> </w:t>
      </w:r>
      <w:r w:rsidRPr="0056453D">
        <w:t>part</w:t>
      </w:r>
      <w:r w:rsidR="00AF0E2E" w:rsidRPr="0056453D">
        <w:t xml:space="preserve"> </w:t>
      </w:r>
      <w:r w:rsidRPr="0056453D">
        <w:t>of</w:t>
      </w:r>
      <w:r w:rsidR="00AF0E2E" w:rsidRPr="0056453D">
        <w:t xml:space="preserve"> </w:t>
      </w:r>
      <w:r w:rsidRPr="0056453D">
        <w:t>joining</w:t>
      </w:r>
      <w:r w:rsidR="00AF0E2E" w:rsidRPr="0056453D">
        <w:t xml:space="preserve"> </w:t>
      </w:r>
      <w:r w:rsidRPr="0056453D">
        <w:t>a</w:t>
      </w:r>
      <w:r w:rsidR="00AF0E2E" w:rsidRPr="0056453D">
        <w:t xml:space="preserve"> </w:t>
      </w:r>
      <w:r w:rsidRPr="0056453D">
        <w:t>profession</w:t>
      </w:r>
      <w:r w:rsidR="00AF0E2E" w:rsidRPr="0056453D">
        <w:t xml:space="preserve"> </w:t>
      </w:r>
      <w:r w:rsidRPr="0056453D">
        <w:t>is</w:t>
      </w:r>
      <w:r w:rsidR="00AF0E2E" w:rsidRPr="0056453D">
        <w:t xml:space="preserve"> </w:t>
      </w:r>
      <w:r w:rsidRPr="0056453D">
        <w:t>learning</w:t>
      </w:r>
      <w:r w:rsidR="00AF0E2E" w:rsidRPr="0056453D">
        <w:t xml:space="preserve"> </w:t>
      </w:r>
      <w:r w:rsidRPr="0056453D">
        <w:t>its</w:t>
      </w:r>
      <w:r w:rsidR="00AF0E2E" w:rsidRPr="0056453D">
        <w:t xml:space="preserve"> </w:t>
      </w:r>
      <w:r w:rsidRPr="0056453D">
        <w:t>language.</w:t>
      </w:r>
      <w:r w:rsidR="00AF0E2E" w:rsidRPr="0056453D">
        <w:t xml:space="preserve"> </w:t>
      </w:r>
      <w:r w:rsidRPr="0056453D">
        <w:t>For</w:t>
      </w:r>
      <w:r w:rsidR="00AF0E2E" w:rsidRPr="0056453D">
        <w:t xml:space="preserve"> </w:t>
      </w:r>
      <w:r w:rsidRPr="0056453D">
        <w:t>example,</w:t>
      </w:r>
      <w:r w:rsidR="00AF0E2E" w:rsidRPr="0056453D">
        <w:t xml:space="preserve"> </w:t>
      </w:r>
      <w:r w:rsidRPr="0056453D">
        <w:t>although</w:t>
      </w:r>
      <w:r w:rsidR="00AF0E2E" w:rsidRPr="0056453D">
        <w:t xml:space="preserve"> </w:t>
      </w:r>
      <w:r w:rsidRPr="0056453D">
        <w:t>the</w:t>
      </w:r>
      <w:r w:rsidR="00AF0E2E" w:rsidRPr="0056453D">
        <w:t xml:space="preserve"> </w:t>
      </w:r>
      <w:r w:rsidRPr="0056453D">
        <w:t>larger</w:t>
      </w:r>
      <w:r w:rsidR="00AF0E2E" w:rsidRPr="0056453D">
        <w:t xml:space="preserve"> </w:t>
      </w:r>
      <w:r w:rsidRPr="0056453D">
        <w:t>society</w:t>
      </w:r>
      <w:r w:rsidR="00AF0E2E" w:rsidRPr="0056453D">
        <w:t xml:space="preserve"> </w:t>
      </w:r>
      <w:r w:rsidRPr="0056453D">
        <w:t>uses</w:t>
      </w:r>
      <w:r w:rsidR="00AF0E2E" w:rsidRPr="0056453D">
        <w:t xml:space="preserve"> </w:t>
      </w:r>
      <w:r w:rsidRPr="0056453D">
        <w:t>the</w:t>
      </w:r>
      <w:r w:rsidR="00AF0E2E" w:rsidRPr="0056453D">
        <w:t xml:space="preserve"> </w:t>
      </w:r>
      <w:r w:rsidRPr="0056453D">
        <w:t>term</w:t>
      </w:r>
      <w:r w:rsidR="00AF0E2E" w:rsidRPr="0056453D">
        <w:t xml:space="preserve"> </w:t>
      </w:r>
      <w:r w:rsidRPr="0056453D">
        <w:rPr>
          <w:i/>
          <w:iCs/>
        </w:rPr>
        <w:t>day</w:t>
      </w:r>
      <w:r w:rsidR="00AF0E2E" w:rsidRPr="0056453D">
        <w:rPr>
          <w:i/>
          <w:iCs/>
        </w:rPr>
        <w:t xml:space="preserve"> </w:t>
      </w:r>
      <w:r w:rsidRPr="0056453D">
        <w:rPr>
          <w:i/>
          <w:iCs/>
        </w:rPr>
        <w:t>care</w:t>
      </w:r>
      <w:r w:rsidRPr="0056453D">
        <w:t>,</w:t>
      </w:r>
      <w:r w:rsidR="00AF0E2E" w:rsidRPr="0056453D">
        <w:t xml:space="preserve"> </w:t>
      </w:r>
      <w:r w:rsidRPr="0056453D">
        <w:t>within</w:t>
      </w:r>
      <w:r w:rsidR="00AF0E2E" w:rsidRPr="0056453D">
        <w:t xml:space="preserve"> </w:t>
      </w:r>
      <w:r w:rsidRPr="0056453D">
        <w:t>the</w:t>
      </w:r>
      <w:r w:rsidR="00AF0E2E" w:rsidRPr="0056453D">
        <w:t xml:space="preserve"> </w:t>
      </w:r>
      <w:r w:rsidRPr="0056453D">
        <w:t>profession,</w:t>
      </w:r>
      <w:r w:rsidR="00AF0E2E" w:rsidRPr="0056453D">
        <w:t xml:space="preserve"> </w:t>
      </w:r>
      <w:r w:rsidRPr="0056453D">
        <w:t>the</w:t>
      </w:r>
      <w:r w:rsidR="00AF0E2E" w:rsidRPr="0056453D">
        <w:t xml:space="preserve"> </w:t>
      </w:r>
      <w:r w:rsidRPr="0056453D">
        <w:t>accepted</w:t>
      </w:r>
      <w:r w:rsidR="00AF0E2E" w:rsidRPr="0056453D">
        <w:t xml:space="preserve"> </w:t>
      </w:r>
      <w:r w:rsidRPr="0056453D">
        <w:t>term</w:t>
      </w:r>
      <w:r w:rsidR="00AF0E2E" w:rsidRPr="0056453D">
        <w:t xml:space="preserve"> </w:t>
      </w:r>
      <w:r w:rsidRPr="0056453D">
        <w:t>is</w:t>
      </w:r>
      <w:r w:rsidR="00AF0E2E" w:rsidRPr="0056453D">
        <w:t xml:space="preserve"> </w:t>
      </w:r>
      <w:r w:rsidRPr="0056453D">
        <w:rPr>
          <w:i/>
          <w:iCs/>
        </w:rPr>
        <w:t>child</w:t>
      </w:r>
      <w:r w:rsidR="00AF0E2E" w:rsidRPr="0056453D">
        <w:rPr>
          <w:i/>
          <w:iCs/>
        </w:rPr>
        <w:t xml:space="preserve"> </w:t>
      </w:r>
      <w:r w:rsidRPr="0056453D">
        <w:rPr>
          <w:i/>
          <w:iCs/>
        </w:rPr>
        <w:t>care</w:t>
      </w:r>
      <w:r w:rsidRPr="0056453D">
        <w:t>.</w:t>
      </w:r>
      <w:r w:rsidR="00AF0E2E" w:rsidRPr="0056453D">
        <w:t xml:space="preserve"> </w:t>
      </w:r>
      <w:r w:rsidRPr="0056453D">
        <w:t>We</w:t>
      </w:r>
      <w:r w:rsidR="00AF0E2E" w:rsidRPr="0056453D">
        <w:t xml:space="preserve"> </w:t>
      </w:r>
      <w:r w:rsidRPr="0056453D">
        <w:t>believe</w:t>
      </w:r>
      <w:r w:rsidR="00AF0E2E" w:rsidRPr="0056453D">
        <w:t xml:space="preserve"> </w:t>
      </w:r>
      <w:r w:rsidRPr="0056453D">
        <w:t>that</w:t>
      </w:r>
      <w:r w:rsidR="00AF0E2E" w:rsidRPr="0056453D">
        <w:t xml:space="preserve"> </w:t>
      </w:r>
      <w:r w:rsidRPr="0056453D">
        <w:t>saying</w:t>
      </w:r>
      <w:r w:rsidR="00AF0E2E" w:rsidRPr="0056453D">
        <w:t xml:space="preserve"> </w:t>
      </w:r>
      <w:r w:rsidRPr="0056453D">
        <w:rPr>
          <w:i/>
          <w:iCs/>
        </w:rPr>
        <w:t>child</w:t>
      </w:r>
      <w:r w:rsidR="00AF0E2E" w:rsidRPr="0056453D">
        <w:rPr>
          <w:i/>
          <w:iCs/>
        </w:rPr>
        <w:t xml:space="preserve"> </w:t>
      </w:r>
      <w:r w:rsidRPr="0056453D">
        <w:rPr>
          <w:i/>
          <w:iCs/>
        </w:rPr>
        <w:t>care</w:t>
      </w:r>
      <w:r w:rsidR="00AF0E2E" w:rsidRPr="0056453D">
        <w:rPr>
          <w:i/>
          <w:iCs/>
        </w:rPr>
        <w:t xml:space="preserve"> </w:t>
      </w:r>
      <w:r w:rsidRPr="0056453D">
        <w:t>is</w:t>
      </w:r>
      <w:r w:rsidR="00AF0E2E" w:rsidRPr="0056453D">
        <w:t xml:space="preserve"> </w:t>
      </w:r>
      <w:r w:rsidRPr="0056453D">
        <w:t>more</w:t>
      </w:r>
      <w:r w:rsidR="00AF0E2E" w:rsidRPr="0056453D">
        <w:t xml:space="preserve"> </w:t>
      </w:r>
      <w:r w:rsidRPr="0056453D">
        <w:t>respectful</w:t>
      </w:r>
      <w:r w:rsidR="00AF0E2E" w:rsidRPr="0056453D">
        <w:t xml:space="preserve"> </w:t>
      </w:r>
      <w:r w:rsidRPr="0056453D">
        <w:t>of</w:t>
      </w:r>
      <w:r w:rsidR="00AF0E2E" w:rsidRPr="0056453D">
        <w:t xml:space="preserve"> </w:t>
      </w:r>
      <w:r w:rsidRPr="0056453D">
        <w:t>children</w:t>
      </w:r>
      <w:r w:rsidR="00AF0E2E" w:rsidRPr="0056453D">
        <w:t xml:space="preserve"> </w:t>
      </w:r>
      <w:r w:rsidRPr="0056453D">
        <w:t>and</w:t>
      </w:r>
      <w:r w:rsidR="00AF0E2E" w:rsidRPr="0056453D">
        <w:t xml:space="preserve"> </w:t>
      </w:r>
      <w:r w:rsidRPr="0056453D">
        <w:t>a</w:t>
      </w:r>
      <w:r w:rsidR="00AF0E2E" w:rsidRPr="0056453D">
        <w:t xml:space="preserve"> </w:t>
      </w:r>
      <w:r w:rsidRPr="0056453D">
        <w:t>more</w:t>
      </w:r>
      <w:r w:rsidR="00AF0E2E" w:rsidRPr="0056453D">
        <w:t xml:space="preserve"> </w:t>
      </w:r>
      <w:r w:rsidRPr="0056453D">
        <w:t>accurate</w:t>
      </w:r>
      <w:r w:rsidR="00AF0E2E" w:rsidRPr="0056453D">
        <w:t xml:space="preserve"> </w:t>
      </w:r>
      <w:r w:rsidRPr="0056453D">
        <w:t>description</w:t>
      </w:r>
      <w:r w:rsidR="00AF0E2E" w:rsidRPr="0056453D">
        <w:t xml:space="preserve"> </w:t>
      </w:r>
      <w:r w:rsidRPr="0056453D">
        <w:t>of</w:t>
      </w:r>
      <w:r w:rsidR="00AF0E2E" w:rsidRPr="0056453D">
        <w:t xml:space="preserve"> </w:t>
      </w:r>
      <w:r w:rsidRPr="0056453D">
        <w:t>the</w:t>
      </w:r>
      <w:r w:rsidR="00AF0E2E" w:rsidRPr="0056453D">
        <w:t xml:space="preserve"> </w:t>
      </w:r>
      <w:r w:rsidRPr="0056453D">
        <w:t>setting</w:t>
      </w:r>
      <w:r w:rsidR="00AF0E2E" w:rsidRPr="0056453D">
        <w:t xml:space="preserve"> </w:t>
      </w:r>
      <w:r w:rsidRPr="0056453D">
        <w:t>and</w:t>
      </w:r>
      <w:r w:rsidR="00AF0E2E" w:rsidRPr="0056453D">
        <w:t xml:space="preserve"> </w:t>
      </w:r>
      <w:r w:rsidRPr="0056453D">
        <w:t>the</w:t>
      </w:r>
      <w:r w:rsidR="00AF0E2E" w:rsidRPr="0056453D">
        <w:t xml:space="preserve"> </w:t>
      </w:r>
      <w:r w:rsidRPr="0056453D">
        <w:t>job.</w:t>
      </w:r>
    </w:p>
    <w:p w14:paraId="70B42839" w14:textId="5882C31C" w:rsidR="003100A9" w:rsidRPr="0056453D" w:rsidRDefault="006C70CD" w:rsidP="00D62D21">
      <w:pPr>
        <w:pStyle w:val="ListParagraph"/>
        <w:widowControl w:val="0"/>
        <w:numPr>
          <w:ilvl w:val="0"/>
          <w:numId w:val="32"/>
        </w:numPr>
      </w:pPr>
      <w:r w:rsidRPr="0056453D">
        <w:t>Elements</w:t>
      </w:r>
      <w:r w:rsidR="00AF0E2E" w:rsidRPr="0056453D">
        <w:t xml:space="preserve"> </w:t>
      </w:r>
      <w:r w:rsidRPr="0056453D">
        <w:t>of</w:t>
      </w:r>
      <w:r w:rsidR="00AF0E2E" w:rsidRPr="0056453D">
        <w:t xml:space="preserve"> </w:t>
      </w:r>
      <w:r w:rsidRPr="0056453D">
        <w:t>high</w:t>
      </w:r>
      <w:r w:rsidR="00AF0E2E" w:rsidRPr="0056453D">
        <w:t xml:space="preserve"> </w:t>
      </w:r>
      <w:r w:rsidRPr="0056453D">
        <w:t>quality</w:t>
      </w:r>
      <w:r w:rsidR="00AF0E2E" w:rsidRPr="0056453D">
        <w:t xml:space="preserve"> </w:t>
      </w:r>
      <w:r w:rsidRPr="0056453D">
        <w:t>include</w:t>
      </w:r>
      <w:r w:rsidR="00AF0E2E" w:rsidRPr="0056453D">
        <w:t xml:space="preserve"> </w:t>
      </w:r>
      <w:r w:rsidRPr="0056453D">
        <w:t>a</w:t>
      </w:r>
      <w:r w:rsidR="00AF0E2E" w:rsidRPr="0056453D">
        <w:t xml:space="preserve"> </w:t>
      </w:r>
      <w:r w:rsidRPr="0056453D">
        <w:t>focus</w:t>
      </w:r>
      <w:r w:rsidR="00AF0E2E" w:rsidRPr="0056453D">
        <w:t xml:space="preserve"> </w:t>
      </w:r>
      <w:r w:rsidRPr="0056453D">
        <w:t>on</w:t>
      </w:r>
      <w:r w:rsidR="00AF0E2E" w:rsidRPr="0056453D">
        <w:t xml:space="preserve"> </w:t>
      </w:r>
      <w:r w:rsidRPr="0056453D">
        <w:t>the</w:t>
      </w:r>
      <w:r w:rsidR="00AF0E2E" w:rsidRPr="0056453D">
        <w:t xml:space="preserve"> </w:t>
      </w:r>
      <w:r w:rsidRPr="0056453D">
        <w:t>following:</w:t>
      </w:r>
      <w:r w:rsidR="00AF0E2E" w:rsidRPr="0056453D">
        <w:t xml:space="preserve"> </w:t>
      </w:r>
      <w:r w:rsidRPr="0056453D">
        <w:t>relationships;</w:t>
      </w:r>
      <w:r w:rsidR="00AF0E2E" w:rsidRPr="0056453D">
        <w:t xml:space="preserve"> </w:t>
      </w:r>
      <w:r w:rsidRPr="0056453D">
        <w:t>curriculum;</w:t>
      </w:r>
      <w:r w:rsidR="00AF0E2E" w:rsidRPr="0056453D">
        <w:t xml:space="preserve"> </w:t>
      </w:r>
      <w:r w:rsidRPr="0056453D">
        <w:t>teaching;</w:t>
      </w:r>
      <w:r w:rsidR="00AF0E2E" w:rsidRPr="0056453D">
        <w:t xml:space="preserve"> </w:t>
      </w:r>
      <w:r w:rsidRPr="0056453D">
        <w:t>assessment</w:t>
      </w:r>
      <w:r w:rsidR="00AF0E2E" w:rsidRPr="0056453D">
        <w:t xml:space="preserve"> </w:t>
      </w:r>
      <w:r w:rsidRPr="0056453D">
        <w:t>of</w:t>
      </w:r>
      <w:r w:rsidR="00AF0E2E" w:rsidRPr="0056453D">
        <w:t xml:space="preserve"> </w:t>
      </w:r>
      <w:r w:rsidRPr="0056453D">
        <w:t>children’s</w:t>
      </w:r>
      <w:r w:rsidR="00AF0E2E" w:rsidRPr="0056453D">
        <w:t xml:space="preserve"> </w:t>
      </w:r>
      <w:r w:rsidRPr="0056453D">
        <w:t>progress</w:t>
      </w:r>
      <w:r w:rsidR="00AF0E2E" w:rsidRPr="0056453D">
        <w:t xml:space="preserve"> </w:t>
      </w:r>
      <w:r w:rsidRPr="0056453D">
        <w:t>and</w:t>
      </w:r>
      <w:r w:rsidR="00AF0E2E" w:rsidRPr="0056453D">
        <w:t xml:space="preserve"> </w:t>
      </w:r>
      <w:r w:rsidRPr="0056453D">
        <w:t>health;</w:t>
      </w:r>
      <w:r w:rsidR="00AF0E2E" w:rsidRPr="0056453D">
        <w:t xml:space="preserve"> </w:t>
      </w:r>
      <w:r w:rsidRPr="0056453D">
        <w:t>teachers’</w:t>
      </w:r>
      <w:r w:rsidR="00AF0E2E" w:rsidRPr="0056453D">
        <w:t xml:space="preserve"> </w:t>
      </w:r>
      <w:r w:rsidRPr="0056453D">
        <w:t>partnerships</w:t>
      </w:r>
      <w:r w:rsidR="00AF0E2E" w:rsidRPr="0056453D">
        <w:t xml:space="preserve"> </w:t>
      </w:r>
      <w:r w:rsidRPr="0056453D">
        <w:t>with</w:t>
      </w:r>
      <w:r w:rsidR="00AF0E2E" w:rsidRPr="0056453D">
        <w:t xml:space="preserve"> </w:t>
      </w:r>
      <w:r w:rsidRPr="0056453D">
        <w:t>families</w:t>
      </w:r>
      <w:r w:rsidR="00AF0E2E" w:rsidRPr="0056453D">
        <w:t xml:space="preserve"> </w:t>
      </w:r>
      <w:r w:rsidRPr="0056453D">
        <w:t>and</w:t>
      </w:r>
      <w:r w:rsidR="00AF0E2E" w:rsidRPr="0056453D">
        <w:t xml:space="preserve"> </w:t>
      </w:r>
      <w:r w:rsidRPr="0056453D">
        <w:t>communities;</w:t>
      </w:r>
      <w:r w:rsidR="00AF0E2E" w:rsidRPr="0056453D">
        <w:t xml:space="preserve"> </w:t>
      </w:r>
      <w:r w:rsidRPr="0056453D">
        <w:t>and</w:t>
      </w:r>
      <w:r w:rsidR="00AF0E2E" w:rsidRPr="0056453D">
        <w:t xml:space="preserve"> </w:t>
      </w:r>
      <w:r w:rsidRPr="0056453D">
        <w:t>the</w:t>
      </w:r>
      <w:r w:rsidR="00AF0E2E" w:rsidRPr="0056453D">
        <w:t xml:space="preserve"> </w:t>
      </w:r>
      <w:r w:rsidRPr="0056453D">
        <w:t>physical</w:t>
      </w:r>
      <w:r w:rsidR="00AF0E2E" w:rsidRPr="0056453D">
        <w:t xml:space="preserve"> </w:t>
      </w:r>
      <w:r w:rsidRPr="0056453D">
        <w:t>environment,</w:t>
      </w:r>
      <w:r w:rsidR="00AF0E2E" w:rsidRPr="0056453D">
        <w:t xml:space="preserve"> </w:t>
      </w:r>
      <w:r w:rsidRPr="0056453D">
        <w:t>leadership,</w:t>
      </w:r>
      <w:r w:rsidR="00AF0E2E" w:rsidRPr="0056453D">
        <w:t xml:space="preserve"> </w:t>
      </w:r>
      <w:r w:rsidRPr="0056453D">
        <w:t>and</w:t>
      </w:r>
      <w:r w:rsidR="00AF0E2E" w:rsidRPr="0056453D">
        <w:t xml:space="preserve"> </w:t>
      </w:r>
      <w:r w:rsidRPr="0056453D">
        <w:t>management.</w:t>
      </w:r>
    </w:p>
    <w:p w14:paraId="42FF5559" w14:textId="12A4830B" w:rsidR="003100A9" w:rsidRPr="0056453D" w:rsidRDefault="006C70CD" w:rsidP="00D62D21">
      <w:pPr>
        <w:pStyle w:val="ListParagraph"/>
        <w:widowControl w:val="0"/>
        <w:numPr>
          <w:ilvl w:val="0"/>
          <w:numId w:val="32"/>
        </w:numPr>
      </w:pPr>
      <w:r w:rsidRPr="0056453D">
        <w:t>Social</w:t>
      </w:r>
      <w:r w:rsidR="00AF0E2E" w:rsidRPr="0056453D">
        <w:t xml:space="preserve"> </w:t>
      </w:r>
      <w:r w:rsidRPr="0056453D">
        <w:t>justice</w:t>
      </w:r>
      <w:r w:rsidR="00AF0E2E" w:rsidRPr="0056453D">
        <w:t xml:space="preserve"> </w:t>
      </w:r>
      <w:r w:rsidRPr="0056453D">
        <w:t>issues,</w:t>
      </w:r>
      <w:r w:rsidR="00AF0E2E" w:rsidRPr="0056453D">
        <w:t xml:space="preserve"> </w:t>
      </w:r>
      <w:r w:rsidRPr="0056453D">
        <w:t>systemic</w:t>
      </w:r>
      <w:r w:rsidR="00AF0E2E" w:rsidRPr="0056453D">
        <w:t xml:space="preserve"> </w:t>
      </w:r>
      <w:r w:rsidRPr="0056453D">
        <w:t>racism</w:t>
      </w:r>
      <w:r w:rsidR="00AF0E2E" w:rsidRPr="0056453D">
        <w:t xml:space="preserve"> </w:t>
      </w:r>
      <w:r w:rsidRPr="0056453D">
        <w:t>and</w:t>
      </w:r>
      <w:r w:rsidR="00AF0E2E" w:rsidRPr="0056453D">
        <w:t xml:space="preserve"> </w:t>
      </w:r>
      <w:r w:rsidRPr="0056453D">
        <w:t>discrimination,</w:t>
      </w:r>
      <w:r w:rsidR="00AF0E2E" w:rsidRPr="0056453D">
        <w:t xml:space="preserve"> </w:t>
      </w:r>
      <w:r w:rsidRPr="0056453D">
        <w:t>implicit</w:t>
      </w:r>
      <w:r w:rsidR="00AF0E2E" w:rsidRPr="0056453D">
        <w:t xml:space="preserve"> </w:t>
      </w:r>
      <w:r w:rsidRPr="0056453D">
        <w:t>bias,</w:t>
      </w:r>
      <w:r w:rsidR="00AF0E2E" w:rsidRPr="0056453D">
        <w:t xml:space="preserve"> </w:t>
      </w:r>
      <w:r w:rsidRPr="0056453D">
        <w:t>lack</w:t>
      </w:r>
      <w:r w:rsidR="00AF0E2E" w:rsidRPr="0056453D">
        <w:t xml:space="preserve"> </w:t>
      </w:r>
      <w:r w:rsidRPr="0056453D">
        <w:t>of</w:t>
      </w:r>
      <w:r w:rsidR="00AF0E2E" w:rsidRPr="0056453D">
        <w:t xml:space="preserve"> </w:t>
      </w:r>
      <w:r w:rsidRPr="0056453D">
        <w:t>opportunity</w:t>
      </w:r>
      <w:r w:rsidR="00AF0E2E" w:rsidRPr="0056453D">
        <w:t xml:space="preserve"> </w:t>
      </w:r>
      <w:r w:rsidRPr="0056453D">
        <w:t>to</w:t>
      </w:r>
      <w:r w:rsidR="00AF0E2E" w:rsidRPr="0056453D">
        <w:t xml:space="preserve"> </w:t>
      </w:r>
      <w:r w:rsidRPr="0056453D">
        <w:t>learn,</w:t>
      </w:r>
      <w:r w:rsidR="00AF0E2E" w:rsidRPr="0056453D">
        <w:t xml:space="preserve"> </w:t>
      </w:r>
      <w:r w:rsidRPr="0056453D">
        <w:t>socioeconomic</w:t>
      </w:r>
      <w:r w:rsidR="00AF0E2E" w:rsidRPr="0056453D">
        <w:t xml:space="preserve"> </w:t>
      </w:r>
      <w:r w:rsidRPr="0056453D">
        <w:t>status,</w:t>
      </w:r>
      <w:r w:rsidR="00AF0E2E" w:rsidRPr="0056453D">
        <w:t xml:space="preserve"> </w:t>
      </w:r>
      <w:r w:rsidRPr="0056453D">
        <w:t>school</w:t>
      </w:r>
      <w:r w:rsidR="00AF0E2E" w:rsidRPr="0056453D">
        <w:t xml:space="preserve"> </w:t>
      </w:r>
      <w:r w:rsidRPr="0056453D">
        <w:t>funding,</w:t>
      </w:r>
      <w:r w:rsidR="00AF0E2E" w:rsidRPr="0056453D">
        <w:t xml:space="preserve"> </w:t>
      </w:r>
      <w:r w:rsidRPr="0056453D">
        <w:t>teacher</w:t>
      </w:r>
      <w:r w:rsidR="00AF0E2E" w:rsidRPr="0056453D">
        <w:t xml:space="preserve"> </w:t>
      </w:r>
      <w:r w:rsidRPr="0056453D">
        <w:t>preparation,</w:t>
      </w:r>
      <w:r w:rsidR="00AF0E2E" w:rsidRPr="0056453D">
        <w:t xml:space="preserve"> </w:t>
      </w:r>
      <w:r w:rsidRPr="0056453D">
        <w:t>lack</w:t>
      </w:r>
      <w:r w:rsidR="00AF0E2E" w:rsidRPr="0056453D">
        <w:t xml:space="preserve"> </w:t>
      </w:r>
      <w:r w:rsidRPr="0056453D">
        <w:t>of</w:t>
      </w:r>
      <w:r w:rsidR="00AF0E2E" w:rsidRPr="0056453D">
        <w:t xml:space="preserve"> </w:t>
      </w:r>
      <w:r w:rsidRPr="0056453D">
        <w:t>high-quality</w:t>
      </w:r>
      <w:r w:rsidR="00AF0E2E" w:rsidRPr="0056453D">
        <w:t xml:space="preserve"> </w:t>
      </w:r>
      <w:r w:rsidRPr="0056453D">
        <w:t>early</w:t>
      </w:r>
      <w:r w:rsidR="00AF0E2E" w:rsidRPr="0056453D">
        <w:t xml:space="preserve"> </w:t>
      </w:r>
      <w:r w:rsidRPr="0056453D">
        <w:t>education.</w:t>
      </w:r>
    </w:p>
    <w:p w14:paraId="0DA5C1C8" w14:textId="6D2B5639" w:rsidR="003100A9" w:rsidRPr="0056453D" w:rsidRDefault="006C70CD" w:rsidP="00D62D21">
      <w:pPr>
        <w:pStyle w:val="ListParagraph"/>
        <w:widowControl w:val="0"/>
        <w:numPr>
          <w:ilvl w:val="0"/>
          <w:numId w:val="32"/>
        </w:numPr>
      </w:pPr>
      <w:r w:rsidRPr="0056453D">
        <w:t>Widening</w:t>
      </w:r>
      <w:r w:rsidR="00AF0E2E" w:rsidRPr="0056453D">
        <w:t xml:space="preserve"> </w:t>
      </w:r>
      <w:r w:rsidRPr="0056453D">
        <w:t>the</w:t>
      </w:r>
      <w:r w:rsidR="00AF0E2E" w:rsidRPr="0056453D">
        <w:t xml:space="preserve"> </w:t>
      </w:r>
      <w:r w:rsidRPr="0056453D">
        <w:t>lens</w:t>
      </w:r>
      <w:r w:rsidR="00AF0E2E" w:rsidRPr="0056453D">
        <w:t xml:space="preserve"> </w:t>
      </w:r>
      <w:r w:rsidRPr="0056453D">
        <w:t>is</w:t>
      </w:r>
      <w:r w:rsidR="00AF0E2E" w:rsidRPr="0056453D">
        <w:t xml:space="preserve"> </w:t>
      </w:r>
      <w:r w:rsidRPr="0056453D">
        <w:t>a</w:t>
      </w:r>
      <w:r w:rsidR="00AF0E2E" w:rsidRPr="0056453D">
        <w:t xml:space="preserve"> </w:t>
      </w:r>
      <w:r w:rsidRPr="0056453D">
        <w:t>metaphor</w:t>
      </w:r>
      <w:r w:rsidR="00AF0E2E" w:rsidRPr="0056453D">
        <w:t xml:space="preserve"> </w:t>
      </w:r>
      <w:r w:rsidRPr="0056453D">
        <w:t>for</w:t>
      </w:r>
      <w:r w:rsidR="00AF0E2E" w:rsidRPr="0056453D">
        <w:t xml:space="preserve"> </w:t>
      </w:r>
      <w:r w:rsidRPr="0056453D">
        <w:t>expanding</w:t>
      </w:r>
      <w:r w:rsidR="00AF0E2E" w:rsidRPr="0056453D">
        <w:t xml:space="preserve"> </w:t>
      </w:r>
      <w:r w:rsidRPr="0056453D">
        <w:t>the</w:t>
      </w:r>
      <w:r w:rsidR="00AF0E2E" w:rsidRPr="0056453D">
        <w:t xml:space="preserve"> </w:t>
      </w:r>
      <w:r w:rsidRPr="0056453D">
        <w:t>sources</w:t>
      </w:r>
      <w:r w:rsidR="00AF0E2E" w:rsidRPr="0056453D">
        <w:t xml:space="preserve"> </w:t>
      </w:r>
      <w:r w:rsidRPr="0056453D">
        <w:t>of</w:t>
      </w:r>
      <w:r w:rsidR="00AF0E2E" w:rsidRPr="0056453D">
        <w:t xml:space="preserve"> </w:t>
      </w:r>
      <w:r w:rsidRPr="0056453D">
        <w:t>information</w:t>
      </w:r>
      <w:r w:rsidR="00AF0E2E" w:rsidRPr="0056453D">
        <w:t xml:space="preserve"> </w:t>
      </w:r>
      <w:r w:rsidRPr="0056453D">
        <w:t>professionals</w:t>
      </w:r>
      <w:r w:rsidR="00AF0E2E" w:rsidRPr="0056453D">
        <w:t xml:space="preserve"> </w:t>
      </w:r>
      <w:r w:rsidRPr="0056453D">
        <w:t>use</w:t>
      </w:r>
      <w:r w:rsidR="00AF0E2E" w:rsidRPr="0056453D">
        <w:t xml:space="preserve"> </w:t>
      </w:r>
      <w:r w:rsidRPr="0056453D">
        <w:t>to</w:t>
      </w:r>
      <w:r w:rsidR="00AF0E2E" w:rsidRPr="0056453D">
        <w:t xml:space="preserve"> </w:t>
      </w:r>
      <w:r w:rsidRPr="0056453D">
        <w:t>make</w:t>
      </w:r>
      <w:r w:rsidR="00AF0E2E" w:rsidRPr="0056453D">
        <w:t xml:space="preserve"> </w:t>
      </w:r>
      <w:r w:rsidRPr="0056453D">
        <w:t>decisions,</w:t>
      </w:r>
      <w:r w:rsidR="00AF0E2E" w:rsidRPr="0056453D">
        <w:t xml:space="preserve"> </w:t>
      </w:r>
      <w:r w:rsidRPr="0056453D">
        <w:t>gaining</w:t>
      </w:r>
      <w:r w:rsidR="00AF0E2E" w:rsidRPr="0056453D">
        <w:t xml:space="preserve"> </w:t>
      </w:r>
      <w:r w:rsidRPr="0056453D">
        <w:t>insights</w:t>
      </w:r>
      <w:r w:rsidR="00AF0E2E" w:rsidRPr="0056453D">
        <w:t xml:space="preserve"> </w:t>
      </w:r>
      <w:r w:rsidRPr="0056453D">
        <w:t>from</w:t>
      </w:r>
      <w:r w:rsidR="00AF0E2E" w:rsidRPr="0056453D">
        <w:t xml:space="preserve"> </w:t>
      </w:r>
      <w:r w:rsidRPr="0056453D">
        <w:t>diverse</w:t>
      </w:r>
      <w:r w:rsidR="00AF0E2E" w:rsidRPr="0056453D">
        <w:t xml:space="preserve"> </w:t>
      </w:r>
      <w:r w:rsidRPr="0056453D">
        <w:t>perspectives</w:t>
      </w:r>
      <w:r w:rsidR="00AF0E2E" w:rsidRPr="0056453D">
        <w:t xml:space="preserve"> </w:t>
      </w:r>
      <w:r w:rsidRPr="0056453D">
        <w:t>including</w:t>
      </w:r>
      <w:r w:rsidR="00AF0E2E" w:rsidRPr="0056453D">
        <w:t xml:space="preserve"> </w:t>
      </w:r>
      <w:r w:rsidRPr="0056453D">
        <w:t>through</w:t>
      </w:r>
      <w:r w:rsidR="00AF0E2E" w:rsidRPr="0056453D">
        <w:t xml:space="preserve"> </w:t>
      </w:r>
      <w:r w:rsidRPr="0056453D">
        <w:t>the</w:t>
      </w:r>
      <w:r w:rsidR="00AF0E2E" w:rsidRPr="0056453D">
        <w:t xml:space="preserve"> </w:t>
      </w:r>
      <w:r w:rsidRPr="0056453D">
        <w:t>lenses</w:t>
      </w:r>
      <w:r w:rsidR="00AF0E2E" w:rsidRPr="0056453D">
        <w:t xml:space="preserve"> </w:t>
      </w:r>
      <w:r w:rsidRPr="0056453D">
        <w:t>of</w:t>
      </w:r>
      <w:r w:rsidR="00AF0E2E" w:rsidRPr="0056453D">
        <w:t xml:space="preserve"> </w:t>
      </w:r>
      <w:r w:rsidRPr="0056453D">
        <w:t>culture,</w:t>
      </w:r>
      <w:r w:rsidR="00AF0E2E" w:rsidRPr="0056453D">
        <w:t xml:space="preserve"> </w:t>
      </w:r>
      <w:r w:rsidRPr="0056453D">
        <w:t>language,</w:t>
      </w:r>
      <w:r w:rsidR="00AF0E2E" w:rsidRPr="0056453D">
        <w:t xml:space="preserve"> </w:t>
      </w:r>
      <w:r w:rsidRPr="0056453D">
        <w:t>and</w:t>
      </w:r>
      <w:r w:rsidR="00AF0E2E" w:rsidRPr="0056453D">
        <w:t xml:space="preserve"> </w:t>
      </w:r>
      <w:r w:rsidRPr="0056453D">
        <w:t>ability/disability,</w:t>
      </w:r>
      <w:r w:rsidR="00AF0E2E" w:rsidRPr="0056453D">
        <w:t xml:space="preserve"> </w:t>
      </w:r>
      <w:r w:rsidRPr="0056453D">
        <w:t>and</w:t>
      </w:r>
      <w:r w:rsidR="00AF0E2E" w:rsidRPr="0056453D">
        <w:t xml:space="preserve"> </w:t>
      </w:r>
      <w:r w:rsidRPr="0056453D">
        <w:t>looking</w:t>
      </w:r>
      <w:r w:rsidR="00AF0E2E" w:rsidRPr="0056453D">
        <w:t xml:space="preserve"> </w:t>
      </w:r>
      <w:r w:rsidRPr="0056453D">
        <w:t>at</w:t>
      </w:r>
      <w:r w:rsidR="00AF0E2E" w:rsidRPr="0056453D">
        <w:t xml:space="preserve"> </w:t>
      </w:r>
      <w:r w:rsidRPr="0056453D">
        <w:t>questions</w:t>
      </w:r>
      <w:r w:rsidR="00AF0E2E" w:rsidRPr="0056453D">
        <w:t xml:space="preserve"> </w:t>
      </w:r>
      <w:r w:rsidRPr="0056453D">
        <w:t>or</w:t>
      </w:r>
      <w:r w:rsidR="00AF0E2E" w:rsidRPr="0056453D">
        <w:t xml:space="preserve"> </w:t>
      </w:r>
      <w:r w:rsidRPr="0056453D">
        <w:t>problems</w:t>
      </w:r>
      <w:r w:rsidR="00AF0E2E" w:rsidRPr="0056453D">
        <w:t xml:space="preserve"> </w:t>
      </w:r>
      <w:r w:rsidRPr="0056453D">
        <w:t>from</w:t>
      </w:r>
      <w:r w:rsidR="00AF0E2E" w:rsidRPr="0056453D">
        <w:t xml:space="preserve"> </w:t>
      </w:r>
      <w:r w:rsidRPr="0056453D">
        <w:t>broader</w:t>
      </w:r>
      <w:r w:rsidR="00AF0E2E" w:rsidRPr="0056453D">
        <w:t xml:space="preserve"> </w:t>
      </w:r>
      <w:r w:rsidRPr="0056453D">
        <w:t>perspectives.</w:t>
      </w:r>
      <w:r w:rsidR="00AF0E2E" w:rsidRPr="0056453D">
        <w:t xml:space="preserve"> </w:t>
      </w:r>
      <w:r w:rsidRPr="0056453D">
        <w:t>Widening</w:t>
      </w:r>
      <w:r w:rsidR="00AF0E2E" w:rsidRPr="0056453D">
        <w:t xml:space="preserve"> </w:t>
      </w:r>
      <w:r w:rsidRPr="0056453D">
        <w:t>the</w:t>
      </w:r>
      <w:r w:rsidR="00AF0E2E" w:rsidRPr="0056453D">
        <w:t xml:space="preserve"> </w:t>
      </w:r>
      <w:r w:rsidRPr="0056453D">
        <w:t>lens</w:t>
      </w:r>
      <w:r w:rsidR="00AF0E2E" w:rsidRPr="0056453D">
        <w:t xml:space="preserve"> </w:t>
      </w:r>
      <w:r w:rsidRPr="0056453D">
        <w:t>is</w:t>
      </w:r>
      <w:r w:rsidR="00AF0E2E" w:rsidRPr="0056453D">
        <w:t xml:space="preserve"> </w:t>
      </w:r>
      <w:r w:rsidRPr="0056453D">
        <w:t>a</w:t>
      </w:r>
      <w:r w:rsidR="00AF0E2E" w:rsidRPr="0056453D">
        <w:t xml:space="preserve"> </w:t>
      </w:r>
      <w:r w:rsidRPr="0056453D">
        <w:t>strategy</w:t>
      </w:r>
      <w:r w:rsidR="00AF0E2E" w:rsidRPr="0056453D">
        <w:t xml:space="preserve"> </w:t>
      </w:r>
      <w:r w:rsidRPr="0056453D">
        <w:t>to</w:t>
      </w:r>
      <w:r w:rsidR="00AF0E2E" w:rsidRPr="0056453D">
        <w:t xml:space="preserve"> </w:t>
      </w:r>
      <w:r w:rsidRPr="0056453D">
        <w:t>move</w:t>
      </w:r>
      <w:r w:rsidR="00AF0E2E" w:rsidRPr="0056453D">
        <w:t xml:space="preserve"> </w:t>
      </w:r>
      <w:r w:rsidRPr="0056453D">
        <w:t>beyond</w:t>
      </w:r>
      <w:r w:rsidR="00AF0E2E" w:rsidRPr="0056453D">
        <w:t xml:space="preserve"> </w:t>
      </w:r>
      <w:r w:rsidRPr="0056453D">
        <w:t>the</w:t>
      </w:r>
      <w:r w:rsidR="00AF0E2E" w:rsidRPr="0056453D">
        <w:t xml:space="preserve"> </w:t>
      </w:r>
      <w:r w:rsidRPr="0056453D">
        <w:t>tendency</w:t>
      </w:r>
      <w:r w:rsidR="00AF0E2E" w:rsidRPr="0056453D">
        <w:t xml:space="preserve"> </w:t>
      </w:r>
      <w:r w:rsidRPr="0056453D">
        <w:t>to</w:t>
      </w:r>
      <w:r w:rsidR="00AF0E2E" w:rsidRPr="0056453D">
        <w:t xml:space="preserve"> </w:t>
      </w:r>
      <w:r w:rsidRPr="0056453D">
        <w:t>oversimplify</w:t>
      </w:r>
      <w:r w:rsidR="00AF0E2E" w:rsidRPr="0056453D">
        <w:t xml:space="preserve"> </w:t>
      </w:r>
      <w:r w:rsidRPr="0056453D">
        <w:t>complex</w:t>
      </w:r>
      <w:r w:rsidR="00AF0E2E" w:rsidRPr="0056453D">
        <w:t xml:space="preserve"> </w:t>
      </w:r>
      <w:r w:rsidRPr="0056453D">
        <w:t>educational</w:t>
      </w:r>
      <w:r w:rsidR="00AF0E2E" w:rsidRPr="0056453D">
        <w:t xml:space="preserve"> </w:t>
      </w:r>
      <w:r w:rsidRPr="0056453D">
        <w:t>issues</w:t>
      </w:r>
      <w:r w:rsidR="00AF0E2E" w:rsidRPr="0056453D">
        <w:t xml:space="preserve"> </w:t>
      </w:r>
      <w:r w:rsidRPr="0056453D">
        <w:t>into</w:t>
      </w:r>
      <w:r w:rsidR="00AF0E2E" w:rsidRPr="0056453D">
        <w:t xml:space="preserve"> </w:t>
      </w:r>
      <w:r w:rsidRPr="0056453D">
        <w:t>“either/or”</w:t>
      </w:r>
      <w:r w:rsidR="00AF0E2E" w:rsidRPr="0056453D">
        <w:t xml:space="preserve"> </w:t>
      </w:r>
      <w:r w:rsidRPr="0056453D">
        <w:t>choices</w:t>
      </w:r>
      <w:r w:rsidR="00AF0E2E" w:rsidRPr="0056453D">
        <w:t xml:space="preserve"> </w:t>
      </w:r>
      <w:r w:rsidRPr="0056453D">
        <w:t>and</w:t>
      </w:r>
      <w:r w:rsidR="00AF0E2E" w:rsidRPr="0056453D">
        <w:t xml:space="preserve"> </w:t>
      </w:r>
      <w:r w:rsidRPr="0056453D">
        <w:t>to</w:t>
      </w:r>
      <w:r w:rsidR="00AF0E2E" w:rsidRPr="0056453D">
        <w:t xml:space="preserve"> </w:t>
      </w:r>
      <w:r w:rsidRPr="0056453D">
        <w:t>move</w:t>
      </w:r>
      <w:r w:rsidR="00AF0E2E" w:rsidRPr="0056453D">
        <w:t xml:space="preserve"> </w:t>
      </w:r>
      <w:r w:rsidRPr="0056453D">
        <w:t>toward</w:t>
      </w:r>
      <w:r w:rsidR="00AF0E2E" w:rsidRPr="0056453D">
        <w:t xml:space="preserve"> </w:t>
      </w:r>
      <w:r w:rsidRPr="0056453D">
        <w:t>“both/and”</w:t>
      </w:r>
      <w:r w:rsidR="00AF0E2E" w:rsidRPr="0056453D">
        <w:t xml:space="preserve"> </w:t>
      </w:r>
      <w:r w:rsidRPr="0056453D">
        <w:t>thinking.</w:t>
      </w:r>
    </w:p>
    <w:p w14:paraId="0D274480" w14:textId="4FE42D9C" w:rsidR="006C70CD" w:rsidRPr="0056453D" w:rsidRDefault="006C70CD" w:rsidP="00D62D21">
      <w:pPr>
        <w:pStyle w:val="ListParagraph"/>
        <w:widowControl w:val="0"/>
        <w:numPr>
          <w:ilvl w:val="0"/>
          <w:numId w:val="32"/>
        </w:numPr>
      </w:pPr>
      <w:r w:rsidRPr="0056453D">
        <w:t>Brain</w:t>
      </w:r>
      <w:r w:rsidR="00AF0E2E" w:rsidRPr="0056453D">
        <w:t xml:space="preserve"> </w:t>
      </w:r>
      <w:r w:rsidRPr="0056453D">
        <w:t>research</w:t>
      </w:r>
      <w:r w:rsidR="00AF0E2E" w:rsidRPr="0056453D">
        <w:t xml:space="preserve"> </w:t>
      </w:r>
      <w:r w:rsidRPr="0056453D">
        <w:t>demonstrates</w:t>
      </w:r>
      <w:r w:rsidR="00AF0E2E" w:rsidRPr="0056453D">
        <w:t xml:space="preserve"> </w:t>
      </w:r>
      <w:r w:rsidRPr="0056453D">
        <w:t>the</w:t>
      </w:r>
      <w:r w:rsidR="00AF0E2E" w:rsidRPr="0056453D">
        <w:t xml:space="preserve"> </w:t>
      </w:r>
      <w:r w:rsidRPr="0056453D">
        <w:t>importance</w:t>
      </w:r>
      <w:r w:rsidR="00AF0E2E" w:rsidRPr="0056453D">
        <w:t xml:space="preserve"> </w:t>
      </w:r>
      <w:r w:rsidRPr="0056453D">
        <w:t>of</w:t>
      </w:r>
      <w:r w:rsidR="00AF0E2E" w:rsidRPr="0056453D">
        <w:t xml:space="preserve"> </w:t>
      </w:r>
      <w:r w:rsidRPr="0056453D">
        <w:t>early</w:t>
      </w:r>
      <w:r w:rsidR="00AF0E2E" w:rsidRPr="0056453D">
        <w:t xml:space="preserve"> </w:t>
      </w:r>
      <w:r w:rsidRPr="0056453D">
        <w:t>experience</w:t>
      </w:r>
      <w:r w:rsidR="00AF0E2E" w:rsidRPr="0056453D">
        <w:t xml:space="preserve"> </w:t>
      </w:r>
      <w:r w:rsidRPr="0056453D">
        <w:t>to</w:t>
      </w:r>
      <w:r w:rsidR="00AF0E2E" w:rsidRPr="0056453D">
        <w:t xml:space="preserve"> </w:t>
      </w:r>
      <w:r w:rsidRPr="0056453D">
        <w:t>later</w:t>
      </w:r>
      <w:r w:rsidR="00AF0E2E" w:rsidRPr="0056453D">
        <w:t xml:space="preserve"> </w:t>
      </w:r>
      <w:r w:rsidRPr="0056453D">
        <w:t>development.</w:t>
      </w:r>
      <w:r w:rsidR="00AF0E2E" w:rsidRPr="0056453D">
        <w:t xml:space="preserve"> </w:t>
      </w:r>
      <w:r w:rsidRPr="0056453D">
        <w:t>A</w:t>
      </w:r>
      <w:r w:rsidR="00AF0E2E" w:rsidRPr="0056453D">
        <w:t xml:space="preserve"> </w:t>
      </w:r>
      <w:r w:rsidRPr="0056453D">
        <w:t>large</w:t>
      </w:r>
      <w:r w:rsidR="00AF0E2E" w:rsidRPr="0056453D">
        <w:t xml:space="preserve"> </w:t>
      </w:r>
      <w:r w:rsidRPr="0056453D">
        <w:t>body</w:t>
      </w:r>
      <w:r w:rsidR="00AF0E2E" w:rsidRPr="0056453D">
        <w:t xml:space="preserve"> </w:t>
      </w:r>
      <w:r w:rsidRPr="0056453D">
        <w:t>of</w:t>
      </w:r>
      <w:r w:rsidR="00AF0E2E" w:rsidRPr="0056453D">
        <w:t xml:space="preserve"> </w:t>
      </w:r>
      <w:r w:rsidRPr="0056453D">
        <w:t>evidence</w:t>
      </w:r>
      <w:r w:rsidR="00AF0E2E" w:rsidRPr="0056453D">
        <w:t xml:space="preserve"> </w:t>
      </w:r>
      <w:r w:rsidRPr="0056453D">
        <w:t>exists</w:t>
      </w:r>
      <w:r w:rsidR="00AF0E2E" w:rsidRPr="0056453D">
        <w:t xml:space="preserve"> </w:t>
      </w:r>
      <w:r w:rsidRPr="0056453D">
        <w:t>supporting</w:t>
      </w:r>
      <w:r w:rsidR="00AF0E2E" w:rsidRPr="0056453D">
        <w:t xml:space="preserve"> </w:t>
      </w:r>
      <w:r w:rsidRPr="0056453D">
        <w:t>the</w:t>
      </w:r>
      <w:r w:rsidR="00AF0E2E" w:rsidRPr="0056453D">
        <w:t xml:space="preserve"> </w:t>
      </w:r>
      <w:r w:rsidRPr="0056453D">
        <w:t>positive</w:t>
      </w:r>
      <w:r w:rsidR="00AF0E2E" w:rsidRPr="0056453D">
        <w:t xml:space="preserve"> </w:t>
      </w:r>
      <w:r w:rsidRPr="0056453D">
        <w:t>long-term</w:t>
      </w:r>
      <w:r w:rsidR="00AF0E2E" w:rsidRPr="0056453D">
        <w:t xml:space="preserve"> </w:t>
      </w:r>
      <w:r w:rsidRPr="0056453D">
        <w:t>and</w:t>
      </w:r>
      <w:r w:rsidR="00AF0E2E" w:rsidRPr="0056453D">
        <w:t xml:space="preserve"> </w:t>
      </w:r>
      <w:r w:rsidRPr="0056453D">
        <w:t>short-term</w:t>
      </w:r>
      <w:r w:rsidR="00AF0E2E" w:rsidRPr="0056453D">
        <w:t xml:space="preserve"> </w:t>
      </w:r>
      <w:r w:rsidRPr="0056453D">
        <w:t>consequences</w:t>
      </w:r>
      <w:r w:rsidR="00AF0E2E" w:rsidRPr="0056453D">
        <w:t xml:space="preserve"> </w:t>
      </w:r>
      <w:r w:rsidRPr="0056453D">
        <w:t>of</w:t>
      </w:r>
      <w:r w:rsidR="00AF0E2E" w:rsidRPr="0056453D">
        <w:t xml:space="preserve"> </w:t>
      </w:r>
      <w:r w:rsidRPr="0056453D">
        <w:t>high-quality</w:t>
      </w:r>
      <w:r w:rsidR="00AF0E2E" w:rsidRPr="0056453D">
        <w:t xml:space="preserve"> </w:t>
      </w:r>
      <w:r w:rsidRPr="0056453D">
        <w:t>early</w:t>
      </w:r>
      <w:r w:rsidR="00AF0E2E" w:rsidRPr="0056453D">
        <w:t xml:space="preserve"> </w:t>
      </w:r>
      <w:r w:rsidRPr="0056453D">
        <w:t>childhood</w:t>
      </w:r>
      <w:r w:rsidR="00AF0E2E" w:rsidRPr="0056453D">
        <w:t xml:space="preserve"> </w:t>
      </w:r>
      <w:r w:rsidRPr="0056453D">
        <w:t>programs.</w:t>
      </w:r>
      <w:r w:rsidR="00AF0E2E" w:rsidRPr="0056453D">
        <w:t xml:space="preserve"> </w:t>
      </w:r>
      <w:r w:rsidRPr="0056453D">
        <w:t>Early</w:t>
      </w:r>
      <w:r w:rsidR="00AF0E2E" w:rsidRPr="0056453D">
        <w:t xml:space="preserve"> </w:t>
      </w:r>
      <w:r w:rsidRPr="0056453D">
        <w:t>life</w:t>
      </w:r>
      <w:r w:rsidR="00AF0E2E" w:rsidRPr="0056453D">
        <w:t xml:space="preserve"> </w:t>
      </w:r>
      <w:r w:rsidRPr="0056453D">
        <w:t>experiences</w:t>
      </w:r>
      <w:r w:rsidR="00AF0E2E" w:rsidRPr="0056453D">
        <w:t xml:space="preserve"> </w:t>
      </w:r>
      <w:r w:rsidRPr="0056453D">
        <w:t>build</w:t>
      </w:r>
      <w:r w:rsidR="00AF0E2E" w:rsidRPr="0056453D">
        <w:t xml:space="preserve"> </w:t>
      </w:r>
      <w:r w:rsidRPr="0056453D">
        <w:t>the</w:t>
      </w:r>
      <w:r w:rsidR="00AF0E2E" w:rsidRPr="0056453D">
        <w:t xml:space="preserve"> </w:t>
      </w:r>
      <w:r w:rsidRPr="0056453D">
        <w:t>architecture</w:t>
      </w:r>
      <w:r w:rsidR="00AF0E2E" w:rsidRPr="0056453D">
        <w:t xml:space="preserve"> </w:t>
      </w:r>
      <w:r w:rsidRPr="0056453D">
        <w:t>of</w:t>
      </w:r>
      <w:r w:rsidR="00AF0E2E" w:rsidRPr="0056453D">
        <w:t xml:space="preserve"> </w:t>
      </w:r>
      <w:r w:rsidRPr="0056453D">
        <w:t>the</w:t>
      </w:r>
      <w:r w:rsidR="00AF0E2E" w:rsidRPr="0056453D">
        <w:t xml:space="preserve"> </w:t>
      </w:r>
      <w:r w:rsidRPr="0056453D">
        <w:t>brain.</w:t>
      </w:r>
      <w:r w:rsidR="00AF0E2E" w:rsidRPr="0056453D">
        <w:t xml:space="preserve"> </w:t>
      </w:r>
      <w:r w:rsidRPr="0056453D">
        <w:t>Brain</w:t>
      </w:r>
      <w:r w:rsidR="00AF0E2E" w:rsidRPr="0056453D">
        <w:t xml:space="preserve"> </w:t>
      </w:r>
      <w:r w:rsidRPr="0056453D">
        <w:t>research</w:t>
      </w:r>
      <w:r w:rsidR="00AF0E2E" w:rsidRPr="0056453D">
        <w:t xml:space="preserve"> </w:t>
      </w:r>
      <w:r w:rsidRPr="0056453D">
        <w:t>has</w:t>
      </w:r>
      <w:r w:rsidR="00AF0E2E" w:rsidRPr="0056453D">
        <w:t xml:space="preserve"> </w:t>
      </w:r>
      <w:r w:rsidRPr="0056453D">
        <w:t>elevated</w:t>
      </w:r>
      <w:r w:rsidR="00AF0E2E" w:rsidRPr="0056453D">
        <w:t xml:space="preserve"> </w:t>
      </w:r>
      <w:r w:rsidRPr="0056453D">
        <w:t>the</w:t>
      </w:r>
      <w:r w:rsidR="00AF0E2E" w:rsidRPr="0056453D">
        <w:t xml:space="preserve"> </w:t>
      </w:r>
      <w:r w:rsidRPr="0056453D">
        <w:t>importance</w:t>
      </w:r>
      <w:r w:rsidR="00AF0E2E" w:rsidRPr="0056453D">
        <w:t xml:space="preserve"> </w:t>
      </w:r>
      <w:r w:rsidRPr="0056453D">
        <w:t>of</w:t>
      </w:r>
      <w:r w:rsidR="00AF0E2E" w:rsidRPr="0056453D">
        <w:t xml:space="preserve"> </w:t>
      </w:r>
      <w:r w:rsidRPr="0056453D">
        <w:t>children’s</w:t>
      </w:r>
      <w:r w:rsidR="00AF0E2E" w:rsidRPr="0056453D">
        <w:t xml:space="preserve"> </w:t>
      </w:r>
      <w:r w:rsidRPr="0056453D">
        <w:t>approaches</w:t>
      </w:r>
      <w:r w:rsidR="00AF0E2E" w:rsidRPr="0056453D">
        <w:t xml:space="preserve"> </w:t>
      </w:r>
      <w:r w:rsidRPr="0056453D">
        <w:t>to</w:t>
      </w:r>
      <w:r w:rsidR="00AF0E2E" w:rsidRPr="0056453D">
        <w:t xml:space="preserve"> </w:t>
      </w:r>
      <w:r w:rsidRPr="0056453D">
        <w:t>learning,</w:t>
      </w:r>
      <w:r w:rsidR="00AF0E2E" w:rsidRPr="0056453D">
        <w:t xml:space="preserve"> </w:t>
      </w:r>
      <w:r w:rsidRPr="0056453D">
        <w:t>particularly</w:t>
      </w:r>
      <w:r w:rsidR="00AF0E2E" w:rsidRPr="0056453D">
        <w:t xml:space="preserve"> </w:t>
      </w:r>
      <w:r w:rsidRPr="0056453D">
        <w:t>their</w:t>
      </w:r>
      <w:r w:rsidR="00AF0E2E" w:rsidRPr="0056453D">
        <w:t xml:space="preserve"> </w:t>
      </w:r>
      <w:r w:rsidRPr="0056453D">
        <w:t>self-regulation</w:t>
      </w:r>
      <w:r w:rsidR="00AF0E2E" w:rsidRPr="0056453D">
        <w:t xml:space="preserve"> </w:t>
      </w:r>
      <w:r w:rsidRPr="0056453D">
        <w:t>and</w:t>
      </w:r>
      <w:r w:rsidR="00AF0E2E" w:rsidRPr="0056453D">
        <w:t xml:space="preserve"> </w:t>
      </w:r>
      <w:r w:rsidRPr="0056453D">
        <w:t>executive</w:t>
      </w:r>
      <w:r w:rsidR="00AF0E2E" w:rsidRPr="0056453D">
        <w:t xml:space="preserve"> </w:t>
      </w:r>
      <w:r w:rsidRPr="0056453D">
        <w:t>function</w:t>
      </w:r>
      <w:r w:rsidR="00AF0E2E" w:rsidRPr="0056453D">
        <w:t xml:space="preserve"> </w:t>
      </w:r>
      <w:r w:rsidRPr="0056453D">
        <w:t>abilities.</w:t>
      </w:r>
    </w:p>
    <w:sectPr w:rsidR="006C70CD" w:rsidRPr="0056453D" w:rsidSect="003771F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E2EC4" w14:textId="77777777" w:rsidR="007368D5" w:rsidRDefault="007368D5" w:rsidP="004C7608">
      <w:r>
        <w:separator/>
      </w:r>
    </w:p>
  </w:endnote>
  <w:endnote w:type="continuationSeparator" w:id="0">
    <w:p w14:paraId="645DD78B" w14:textId="77777777" w:rsidR="007368D5" w:rsidRDefault="007368D5" w:rsidP="004C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DokChampa">
    <w:charset w:val="00"/>
    <w:family w:val="swiss"/>
    <w:pitch w:val="variable"/>
    <w:sig w:usb0="03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auto"/>
    <w:pitch w:val="variable"/>
    <w:sig w:usb0="00000003" w:usb1="500079DB" w:usb2="00000010" w:usb3="00000000" w:csb0="00000001" w:csb1="00000000"/>
  </w:font>
  <w:font w:name="Segoe UI">
    <w:charset w:val="00"/>
    <w:family w:val="swiss"/>
    <w:pitch w:val="variable"/>
    <w:sig w:usb0="E10022FF" w:usb1="C000E47F" w:usb2="00000029" w:usb3="00000000" w:csb0="000001DF" w:csb1="00000000"/>
  </w:font>
  <w:font w:name="Arial Bold">
    <w:panose1 w:val="00000000000000000000"/>
    <w:charset w:val="00"/>
    <w:family w:val="roman"/>
    <w:notTrueType/>
    <w:pitch w:val="default"/>
  </w:font>
  <w:font w:name="Calibri Light">
    <w:charset w:val="00"/>
    <w:family w:val="swiss"/>
    <w:pitch w:val="variable"/>
    <w:sig w:usb0="A00002EF" w:usb1="4000207B" w:usb2="00000000" w:usb3="00000000" w:csb0="0000019F" w:csb1="00000000"/>
  </w:font>
  <w:font w:name="Times">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2F533" w14:textId="77777777" w:rsidR="00D112E3" w:rsidRDefault="00D112E3" w:rsidP="00F74C15">
    <w:pPr>
      <w:pStyle w:val="Footer"/>
      <w:framePr w:wrap="none" w:vAnchor="text" w:hAnchor="margin" w:xAlign="center" w:y="1"/>
    </w:pPr>
    <w:r>
      <w:fldChar w:fldCharType="begin"/>
    </w:r>
    <w:r>
      <w:instrText xml:space="preserve"> PAGE </w:instrText>
    </w:r>
    <w:r>
      <w:fldChar w:fldCharType="end"/>
    </w:r>
  </w:p>
  <w:p w14:paraId="1CA554A9" w14:textId="77777777" w:rsidR="00D112E3" w:rsidRDefault="00D11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82E00" w14:textId="77777777" w:rsidR="00D112E3" w:rsidRPr="00816E50" w:rsidRDefault="00D112E3" w:rsidP="00F74C15">
    <w:pPr>
      <w:pStyle w:val="Footer"/>
      <w:jc w:val="center"/>
      <w:rPr>
        <w:rFonts w:cs="Arial"/>
        <w:noProof/>
      </w:rPr>
    </w:pPr>
    <w:r w:rsidRPr="00816E50">
      <w:rPr>
        <w:rFonts w:cs="Arial"/>
      </w:rPr>
      <w:fldChar w:fldCharType="begin"/>
    </w:r>
    <w:r w:rsidRPr="00816E50">
      <w:rPr>
        <w:rFonts w:cs="Arial"/>
      </w:rPr>
      <w:instrText xml:space="preserve"> PAGE   \* MERGEFORMAT </w:instrText>
    </w:r>
    <w:r w:rsidRPr="00816E50">
      <w:rPr>
        <w:rFonts w:cs="Arial"/>
      </w:rPr>
      <w:fldChar w:fldCharType="separate"/>
    </w:r>
    <w:r>
      <w:rPr>
        <w:rFonts w:cs="Arial"/>
        <w:noProof/>
      </w:rPr>
      <w:t>ii</w:t>
    </w:r>
    <w:r w:rsidRPr="00816E50">
      <w:rPr>
        <w:rFonts w:cs="Arial"/>
        <w:noProof/>
      </w:rPr>
      <w:fldChar w:fldCharType="end"/>
    </w:r>
  </w:p>
  <w:p w14:paraId="3B7994DC" w14:textId="77777777" w:rsidR="00D112E3" w:rsidRPr="00816E50" w:rsidRDefault="00D112E3" w:rsidP="00F74C15">
    <w:pPr>
      <w:jc w:val="center"/>
      <w:rPr>
        <w:rFonts w:cs="Arial"/>
      </w:rPr>
    </w:pPr>
    <w:r>
      <w:rPr>
        <w:rFonts w:cs="Arial"/>
      </w:rPr>
      <w:t xml:space="preserve"> </w:t>
    </w:r>
    <w:r w:rsidRPr="00816E50">
      <w:rPr>
        <w:rFonts w:cs="Arial"/>
      </w:rPr>
      <w:t>Copyright © 2023, 2019, 201</w:t>
    </w:r>
    <w:r>
      <w:rPr>
        <w:rFonts w:cs="Arial"/>
      </w:rPr>
      <w:t>6</w:t>
    </w:r>
    <w:r w:rsidRPr="00816E50">
      <w:rPr>
        <w:rFonts w:cs="Arial"/>
      </w:rPr>
      <w:t xml:space="preserve"> Pearson Education, Inc. All Rights Reserved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963952"/>
      <w:docPartObj>
        <w:docPartGallery w:val="Page Numbers (Bottom of Page)"/>
        <w:docPartUnique/>
      </w:docPartObj>
    </w:sdtPr>
    <w:sdtEndPr>
      <w:rPr>
        <w:noProof/>
      </w:rPr>
    </w:sdtEndPr>
    <w:sdtContent>
      <w:p w14:paraId="284EEE5C" w14:textId="77777777" w:rsidR="00D112E3" w:rsidRPr="00907B1E" w:rsidRDefault="00D112E3" w:rsidP="00F74C15">
        <w:pPr>
          <w:pStyle w:val="Footer"/>
          <w:ind w:right="360" w:firstLine="360"/>
          <w:jc w:val="center"/>
          <w:rPr>
            <w:sz w:val="20"/>
            <w:szCs w:val="20"/>
          </w:rPr>
        </w:pPr>
        <w:r>
          <w:fldChar w:fldCharType="begin"/>
        </w:r>
        <w:r>
          <w:instrText xml:space="preserve"> PAGE   \* MERGEFORMAT </w:instrText>
        </w:r>
        <w:r>
          <w:fldChar w:fldCharType="separate"/>
        </w:r>
        <w:r>
          <w:rPr>
            <w:noProof/>
          </w:rPr>
          <w:t>ii</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864074"/>
      <w:docPartObj>
        <w:docPartGallery w:val="Page Numbers (Bottom of Page)"/>
        <w:docPartUnique/>
      </w:docPartObj>
    </w:sdtPr>
    <w:sdtEndPr>
      <w:rPr>
        <w:noProof/>
        <w:sz w:val="20"/>
      </w:rPr>
    </w:sdtEndPr>
    <w:sdtContent>
      <w:p w14:paraId="61EA9BF2" w14:textId="263BB2FC" w:rsidR="00D112E3" w:rsidRPr="00977E92" w:rsidRDefault="00D112E3" w:rsidP="00F74C15">
        <w:pPr>
          <w:pStyle w:val="Footer"/>
          <w:ind w:right="360" w:firstLine="360"/>
          <w:jc w:val="center"/>
          <w:rPr>
            <w:noProof/>
            <w:sz w:val="20"/>
          </w:rPr>
        </w:pPr>
        <w:r w:rsidRPr="00977E92">
          <w:rPr>
            <w:sz w:val="20"/>
          </w:rPr>
          <w:fldChar w:fldCharType="begin"/>
        </w:r>
        <w:r w:rsidRPr="00977E92">
          <w:rPr>
            <w:sz w:val="20"/>
          </w:rPr>
          <w:instrText xml:space="preserve"> PAGE   \* MERGEFORMAT </w:instrText>
        </w:r>
        <w:r w:rsidRPr="00977E92">
          <w:rPr>
            <w:sz w:val="20"/>
          </w:rPr>
          <w:fldChar w:fldCharType="separate"/>
        </w:r>
        <w:r w:rsidR="00ED3542">
          <w:rPr>
            <w:noProof/>
            <w:sz w:val="20"/>
          </w:rPr>
          <w:t>ii</w:t>
        </w:r>
        <w:r w:rsidRPr="00977E92">
          <w:rPr>
            <w:noProof/>
            <w:sz w:val="20"/>
          </w:rPr>
          <w:fldChar w:fldCharType="end"/>
        </w:r>
      </w:p>
      <w:p w14:paraId="006D85EF" w14:textId="63954B56" w:rsidR="00D112E3" w:rsidRPr="00977E92" w:rsidRDefault="00D112E3" w:rsidP="00F74C15">
        <w:pPr>
          <w:pStyle w:val="Footer"/>
          <w:ind w:right="360" w:firstLine="360"/>
          <w:jc w:val="center"/>
          <w:rPr>
            <w:sz w:val="20"/>
            <w:szCs w:val="20"/>
          </w:rPr>
        </w:pPr>
        <w:r w:rsidRPr="00035E80">
          <w:rPr>
            <w:rFonts w:cs="Arial"/>
            <w:sz w:val="20"/>
          </w:rPr>
          <w:t xml:space="preserve">Copyright © </w:t>
        </w:r>
        <w:r w:rsidRPr="00072E43">
          <w:rPr>
            <w:rFonts w:cs="Arial"/>
            <w:sz w:val="20"/>
          </w:rPr>
          <w:t>2024, 2019, 2015</w:t>
        </w:r>
        <w:r w:rsidRPr="00035E80">
          <w:rPr>
            <w:rFonts w:cs="Arial"/>
            <w:sz w:val="20"/>
          </w:rPr>
          <w:t xml:space="preserve"> Pearson Education, Inc. All Rights Reserved.</w:t>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10F36" w14:textId="0D9A8F36" w:rsidR="00D112E3" w:rsidRPr="00903B09" w:rsidRDefault="00D112E3" w:rsidP="0026231C">
    <w:pPr>
      <w:pStyle w:val="Footer"/>
      <w:tabs>
        <w:tab w:val="center" w:pos="4513"/>
        <w:tab w:val="right" w:pos="9026"/>
      </w:tabs>
      <w:jc w:val="center"/>
      <w:rPr>
        <w:sz w:val="20"/>
        <w:lang w:val="en-IN"/>
      </w:rPr>
    </w:pPr>
    <w:r w:rsidRPr="00903B09">
      <w:rPr>
        <w:sz w:val="20"/>
        <w:lang w:val="en-IN"/>
      </w:rPr>
      <w:fldChar w:fldCharType="begin"/>
    </w:r>
    <w:r w:rsidRPr="00903B09">
      <w:rPr>
        <w:sz w:val="20"/>
        <w:lang w:val="en-IN"/>
      </w:rPr>
      <w:instrText xml:space="preserve"> PAGE   \* MERGEFORMAT </w:instrText>
    </w:r>
    <w:r w:rsidRPr="00903B09">
      <w:rPr>
        <w:sz w:val="20"/>
        <w:lang w:val="en-IN"/>
      </w:rPr>
      <w:fldChar w:fldCharType="separate"/>
    </w:r>
    <w:r w:rsidR="00ED3542">
      <w:rPr>
        <w:noProof/>
        <w:sz w:val="20"/>
        <w:lang w:val="en-IN"/>
      </w:rPr>
      <w:t>18</w:t>
    </w:r>
    <w:r w:rsidRPr="00903B09">
      <w:rPr>
        <w:sz w:val="20"/>
        <w:lang w:val="en-IN"/>
      </w:rPr>
      <w:fldChar w:fldCharType="end"/>
    </w:r>
  </w:p>
  <w:p w14:paraId="42F141B1" w14:textId="068C999D" w:rsidR="00D112E3" w:rsidRPr="00903B09" w:rsidRDefault="00D112E3" w:rsidP="0026231C">
    <w:pPr>
      <w:pStyle w:val="Footer"/>
      <w:tabs>
        <w:tab w:val="center" w:pos="4513"/>
        <w:tab w:val="right" w:pos="9026"/>
      </w:tabs>
      <w:jc w:val="center"/>
      <w:rPr>
        <w:rFonts w:cs="Arial"/>
        <w:sz w:val="20"/>
        <w:lang w:val="en-IN"/>
      </w:rPr>
    </w:pPr>
    <w:r w:rsidRPr="00035E80">
      <w:rPr>
        <w:rFonts w:cs="Arial"/>
        <w:sz w:val="20"/>
      </w:rPr>
      <w:t xml:space="preserve">Copyright © </w:t>
    </w:r>
    <w:r w:rsidRPr="00072E43">
      <w:rPr>
        <w:rFonts w:cs="Arial"/>
        <w:sz w:val="20"/>
      </w:rPr>
      <w:t>2024, 2019, 2015</w:t>
    </w:r>
    <w:r w:rsidRPr="00035E80">
      <w:rPr>
        <w:rFonts w:cs="Arial"/>
        <w:sz w:val="20"/>
      </w:rPr>
      <w:t xml:space="preserve"> Pearson Education,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046A1" w14:textId="77777777" w:rsidR="007368D5" w:rsidRDefault="007368D5" w:rsidP="004C7608">
      <w:r>
        <w:separator/>
      </w:r>
    </w:p>
  </w:footnote>
  <w:footnote w:type="continuationSeparator" w:id="0">
    <w:p w14:paraId="1D499C17" w14:textId="77777777" w:rsidR="007368D5" w:rsidRDefault="007368D5" w:rsidP="004C7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27F7"/>
    <w:multiLevelType w:val="hybridMultilevel"/>
    <w:tmpl w:val="EDE4D960"/>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AA34B2F"/>
    <w:multiLevelType w:val="hybridMultilevel"/>
    <w:tmpl w:val="3B76957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ADA7562"/>
    <w:multiLevelType w:val="hybridMultilevel"/>
    <w:tmpl w:val="0EF88B3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DD97954"/>
    <w:multiLevelType w:val="hybridMultilevel"/>
    <w:tmpl w:val="9D425842"/>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0DE00E60"/>
    <w:multiLevelType w:val="hybridMultilevel"/>
    <w:tmpl w:val="60E0D176"/>
    <w:lvl w:ilvl="0" w:tplc="4009000F">
      <w:start w:val="1"/>
      <w:numFmt w:val="decimal"/>
      <w:lvlText w:val="%1."/>
      <w:lvlJc w:val="left"/>
      <w:pPr>
        <w:ind w:left="360" w:hanging="360"/>
      </w:pPr>
    </w:lvl>
    <w:lvl w:ilvl="1" w:tplc="5B5C7034">
      <w:start w:val="1"/>
      <w:numFmt w:val="lowerLetter"/>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0E2429C0"/>
    <w:multiLevelType w:val="hybridMultilevel"/>
    <w:tmpl w:val="01E61968"/>
    <w:lvl w:ilvl="0" w:tplc="FF3C66CE">
      <w:start w:val="1"/>
      <w:numFmt w:val="decimal"/>
      <w:lvlText w:val="%1."/>
      <w:lvlJc w:val="lef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10EC58C2"/>
    <w:multiLevelType w:val="hybridMultilevel"/>
    <w:tmpl w:val="8F7E55E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24F099D"/>
    <w:multiLevelType w:val="hybridMultilevel"/>
    <w:tmpl w:val="0EEA6E4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138A5605"/>
    <w:multiLevelType w:val="hybridMultilevel"/>
    <w:tmpl w:val="9D2C505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166C6F8B"/>
    <w:multiLevelType w:val="hybridMultilevel"/>
    <w:tmpl w:val="F28479B0"/>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16DC2334"/>
    <w:multiLevelType w:val="hybridMultilevel"/>
    <w:tmpl w:val="72047378"/>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17507A6C"/>
    <w:multiLevelType w:val="hybridMultilevel"/>
    <w:tmpl w:val="C26ACFF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175601A4"/>
    <w:multiLevelType w:val="hybridMultilevel"/>
    <w:tmpl w:val="501A8D9E"/>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1A956F23"/>
    <w:multiLevelType w:val="hybridMultilevel"/>
    <w:tmpl w:val="BC7099EC"/>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1CD55F3E"/>
    <w:multiLevelType w:val="hybridMultilevel"/>
    <w:tmpl w:val="3DBCB5BA"/>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1CF468E8"/>
    <w:multiLevelType w:val="hybridMultilevel"/>
    <w:tmpl w:val="D3BC58A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1D2671E7"/>
    <w:multiLevelType w:val="hybridMultilevel"/>
    <w:tmpl w:val="F3F4642A"/>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1F32719E"/>
    <w:multiLevelType w:val="hybridMultilevel"/>
    <w:tmpl w:val="32DC67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1F721231"/>
    <w:multiLevelType w:val="hybridMultilevel"/>
    <w:tmpl w:val="20C8F94C"/>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1F9F48AF"/>
    <w:multiLevelType w:val="hybridMultilevel"/>
    <w:tmpl w:val="4D12004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251D745C"/>
    <w:multiLevelType w:val="hybridMultilevel"/>
    <w:tmpl w:val="763449B2"/>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15:restartNumberingAfterBreak="0">
    <w:nsid w:val="25B66799"/>
    <w:multiLevelType w:val="hybridMultilevel"/>
    <w:tmpl w:val="569028EE"/>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15:restartNumberingAfterBreak="0">
    <w:nsid w:val="25EF6AE7"/>
    <w:multiLevelType w:val="hybridMultilevel"/>
    <w:tmpl w:val="CE1CB77E"/>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15:restartNumberingAfterBreak="0">
    <w:nsid w:val="280A4142"/>
    <w:multiLevelType w:val="hybridMultilevel"/>
    <w:tmpl w:val="8F542BBA"/>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29E74C59"/>
    <w:multiLevelType w:val="hybridMultilevel"/>
    <w:tmpl w:val="938613E4"/>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15:restartNumberingAfterBreak="0">
    <w:nsid w:val="2AAC3CDF"/>
    <w:multiLevelType w:val="hybridMultilevel"/>
    <w:tmpl w:val="CF128286"/>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2CFD2C05"/>
    <w:multiLevelType w:val="hybridMultilevel"/>
    <w:tmpl w:val="F390993E"/>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0">
    <w:nsid w:val="3036464C"/>
    <w:multiLevelType w:val="hybridMultilevel"/>
    <w:tmpl w:val="1396E43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353B5499"/>
    <w:multiLevelType w:val="hybridMultilevel"/>
    <w:tmpl w:val="726273D2"/>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15:restartNumberingAfterBreak="0">
    <w:nsid w:val="35DF5E8C"/>
    <w:multiLevelType w:val="hybridMultilevel"/>
    <w:tmpl w:val="ED22D40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363727A3"/>
    <w:multiLevelType w:val="hybridMultilevel"/>
    <w:tmpl w:val="B8BA4A0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15:restartNumberingAfterBreak="0">
    <w:nsid w:val="38196136"/>
    <w:multiLevelType w:val="hybridMultilevel"/>
    <w:tmpl w:val="3F585CD4"/>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15:restartNumberingAfterBreak="0">
    <w:nsid w:val="3C205822"/>
    <w:multiLevelType w:val="hybridMultilevel"/>
    <w:tmpl w:val="8BA84A10"/>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15:restartNumberingAfterBreak="0">
    <w:nsid w:val="3E65764B"/>
    <w:multiLevelType w:val="hybridMultilevel"/>
    <w:tmpl w:val="D40207C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15:restartNumberingAfterBreak="0">
    <w:nsid w:val="41511512"/>
    <w:multiLevelType w:val="hybridMultilevel"/>
    <w:tmpl w:val="230AB6DE"/>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0">
    <w:nsid w:val="45A763E8"/>
    <w:multiLevelType w:val="hybridMultilevel"/>
    <w:tmpl w:val="0CEABD28"/>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6" w15:restartNumberingAfterBreak="0">
    <w:nsid w:val="4660253D"/>
    <w:multiLevelType w:val="hybridMultilevel"/>
    <w:tmpl w:val="61C8CEB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15:restartNumberingAfterBreak="0">
    <w:nsid w:val="4D1B4EC6"/>
    <w:multiLevelType w:val="hybridMultilevel"/>
    <w:tmpl w:val="A99EB3B0"/>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8" w15:restartNumberingAfterBreak="0">
    <w:nsid w:val="508426E1"/>
    <w:multiLevelType w:val="hybridMultilevel"/>
    <w:tmpl w:val="8EF0FF1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9" w15:restartNumberingAfterBreak="0">
    <w:nsid w:val="52B23436"/>
    <w:multiLevelType w:val="hybridMultilevel"/>
    <w:tmpl w:val="7290844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15:restartNumberingAfterBreak="0">
    <w:nsid w:val="541A20BD"/>
    <w:multiLevelType w:val="hybridMultilevel"/>
    <w:tmpl w:val="E746FC7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1" w15:restartNumberingAfterBreak="0">
    <w:nsid w:val="561F3B69"/>
    <w:multiLevelType w:val="hybridMultilevel"/>
    <w:tmpl w:val="DA688920"/>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2" w15:restartNumberingAfterBreak="0">
    <w:nsid w:val="56902A28"/>
    <w:multiLevelType w:val="hybridMultilevel"/>
    <w:tmpl w:val="D95E7BA4"/>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3" w15:restartNumberingAfterBreak="0">
    <w:nsid w:val="56A94CAD"/>
    <w:multiLevelType w:val="hybridMultilevel"/>
    <w:tmpl w:val="A776D4E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4" w15:restartNumberingAfterBreak="0">
    <w:nsid w:val="57547B7E"/>
    <w:multiLevelType w:val="hybridMultilevel"/>
    <w:tmpl w:val="ED6CCA0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5" w15:restartNumberingAfterBreak="0">
    <w:nsid w:val="59E325E3"/>
    <w:multiLevelType w:val="hybridMultilevel"/>
    <w:tmpl w:val="5212DB48"/>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6" w15:restartNumberingAfterBreak="0">
    <w:nsid w:val="5B174A14"/>
    <w:multiLevelType w:val="hybridMultilevel"/>
    <w:tmpl w:val="52201964"/>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7" w15:restartNumberingAfterBreak="0">
    <w:nsid w:val="5B3A12E4"/>
    <w:multiLevelType w:val="hybridMultilevel"/>
    <w:tmpl w:val="EDCC46A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8" w15:restartNumberingAfterBreak="0">
    <w:nsid w:val="5C1139C1"/>
    <w:multiLevelType w:val="hybridMultilevel"/>
    <w:tmpl w:val="B1AA3CA0"/>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9" w15:restartNumberingAfterBreak="0">
    <w:nsid w:val="61222C63"/>
    <w:multiLevelType w:val="hybridMultilevel"/>
    <w:tmpl w:val="166EDFA0"/>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0" w15:restartNumberingAfterBreak="0">
    <w:nsid w:val="62DA20B2"/>
    <w:multiLevelType w:val="hybridMultilevel"/>
    <w:tmpl w:val="F4EA3D6A"/>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1" w15:restartNumberingAfterBreak="0">
    <w:nsid w:val="646F44BF"/>
    <w:multiLevelType w:val="hybridMultilevel"/>
    <w:tmpl w:val="3C98F138"/>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2" w15:restartNumberingAfterBreak="0">
    <w:nsid w:val="647F255A"/>
    <w:multiLevelType w:val="hybridMultilevel"/>
    <w:tmpl w:val="7108D7E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3" w15:restartNumberingAfterBreak="0">
    <w:nsid w:val="65873A16"/>
    <w:multiLevelType w:val="hybridMultilevel"/>
    <w:tmpl w:val="5E847CB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4" w15:restartNumberingAfterBreak="0">
    <w:nsid w:val="66046971"/>
    <w:multiLevelType w:val="hybridMultilevel"/>
    <w:tmpl w:val="B5285092"/>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5" w15:restartNumberingAfterBreak="0">
    <w:nsid w:val="667852BC"/>
    <w:multiLevelType w:val="hybridMultilevel"/>
    <w:tmpl w:val="71CE86C6"/>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6" w15:restartNumberingAfterBreak="0">
    <w:nsid w:val="69511C8B"/>
    <w:multiLevelType w:val="hybridMultilevel"/>
    <w:tmpl w:val="80D6325A"/>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7" w15:restartNumberingAfterBreak="0">
    <w:nsid w:val="6BC47D2C"/>
    <w:multiLevelType w:val="hybridMultilevel"/>
    <w:tmpl w:val="A290FFB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8" w15:restartNumberingAfterBreak="0">
    <w:nsid w:val="6C722113"/>
    <w:multiLevelType w:val="hybridMultilevel"/>
    <w:tmpl w:val="41E2076C"/>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9" w15:restartNumberingAfterBreak="0">
    <w:nsid w:val="6D2C707C"/>
    <w:multiLevelType w:val="hybridMultilevel"/>
    <w:tmpl w:val="1C14A71C"/>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0" w15:restartNumberingAfterBreak="0">
    <w:nsid w:val="6E020CB1"/>
    <w:multiLevelType w:val="hybridMultilevel"/>
    <w:tmpl w:val="3192218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1" w15:restartNumberingAfterBreak="0">
    <w:nsid w:val="6E241BF4"/>
    <w:multiLevelType w:val="hybridMultilevel"/>
    <w:tmpl w:val="1C487CDC"/>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2" w15:restartNumberingAfterBreak="0">
    <w:nsid w:val="6F9210EF"/>
    <w:multiLevelType w:val="hybridMultilevel"/>
    <w:tmpl w:val="9364EEE8"/>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3" w15:restartNumberingAfterBreak="0">
    <w:nsid w:val="70CC1566"/>
    <w:multiLevelType w:val="hybridMultilevel"/>
    <w:tmpl w:val="2E9EDDB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4" w15:restartNumberingAfterBreak="0">
    <w:nsid w:val="72D769AD"/>
    <w:multiLevelType w:val="hybridMultilevel"/>
    <w:tmpl w:val="BCB88F3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5" w15:restartNumberingAfterBreak="0">
    <w:nsid w:val="748156B3"/>
    <w:multiLevelType w:val="hybridMultilevel"/>
    <w:tmpl w:val="A31A890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6" w15:restartNumberingAfterBreak="0">
    <w:nsid w:val="774907C7"/>
    <w:multiLevelType w:val="hybridMultilevel"/>
    <w:tmpl w:val="1CD0BA3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7" w15:restartNumberingAfterBreak="0">
    <w:nsid w:val="78081189"/>
    <w:multiLevelType w:val="hybridMultilevel"/>
    <w:tmpl w:val="CC7C2C3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8" w15:restartNumberingAfterBreak="0">
    <w:nsid w:val="7BA41AA4"/>
    <w:multiLevelType w:val="hybridMultilevel"/>
    <w:tmpl w:val="66AEBCF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9" w15:restartNumberingAfterBreak="0">
    <w:nsid w:val="7DEC19DC"/>
    <w:multiLevelType w:val="hybridMultilevel"/>
    <w:tmpl w:val="60E2596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9"/>
  </w:num>
  <w:num w:numId="2">
    <w:abstractNumId w:val="7"/>
  </w:num>
  <w:num w:numId="3">
    <w:abstractNumId w:val="67"/>
  </w:num>
  <w:num w:numId="4">
    <w:abstractNumId w:val="52"/>
  </w:num>
  <w:num w:numId="5">
    <w:abstractNumId w:val="47"/>
  </w:num>
  <w:num w:numId="6">
    <w:abstractNumId w:val="40"/>
  </w:num>
  <w:num w:numId="7">
    <w:abstractNumId w:val="60"/>
  </w:num>
  <w:num w:numId="8">
    <w:abstractNumId w:val="19"/>
  </w:num>
  <w:num w:numId="9">
    <w:abstractNumId w:val="8"/>
  </w:num>
  <w:num w:numId="10">
    <w:abstractNumId w:val="57"/>
  </w:num>
  <w:num w:numId="11">
    <w:abstractNumId w:val="11"/>
  </w:num>
  <w:num w:numId="12">
    <w:abstractNumId w:val="27"/>
  </w:num>
  <w:num w:numId="13">
    <w:abstractNumId w:val="1"/>
  </w:num>
  <w:num w:numId="14">
    <w:abstractNumId w:val="38"/>
  </w:num>
  <w:num w:numId="15">
    <w:abstractNumId w:val="64"/>
  </w:num>
  <w:num w:numId="16">
    <w:abstractNumId w:val="30"/>
  </w:num>
  <w:num w:numId="17">
    <w:abstractNumId w:val="36"/>
  </w:num>
  <w:num w:numId="18">
    <w:abstractNumId w:val="2"/>
  </w:num>
  <w:num w:numId="19">
    <w:abstractNumId w:val="68"/>
  </w:num>
  <w:num w:numId="20">
    <w:abstractNumId w:val="66"/>
  </w:num>
  <w:num w:numId="21">
    <w:abstractNumId w:val="43"/>
  </w:num>
  <w:num w:numId="22">
    <w:abstractNumId w:val="63"/>
  </w:num>
  <w:num w:numId="23">
    <w:abstractNumId w:val="6"/>
  </w:num>
  <w:num w:numId="24">
    <w:abstractNumId w:val="69"/>
  </w:num>
  <w:num w:numId="25">
    <w:abstractNumId w:val="5"/>
  </w:num>
  <w:num w:numId="26">
    <w:abstractNumId w:val="15"/>
  </w:num>
  <w:num w:numId="27">
    <w:abstractNumId w:val="65"/>
  </w:num>
  <w:num w:numId="28">
    <w:abstractNumId w:val="44"/>
  </w:num>
  <w:num w:numId="29">
    <w:abstractNumId w:val="33"/>
  </w:num>
  <w:num w:numId="30">
    <w:abstractNumId w:val="17"/>
  </w:num>
  <w:num w:numId="31">
    <w:abstractNumId w:val="53"/>
  </w:num>
  <w:num w:numId="32">
    <w:abstractNumId w:val="29"/>
  </w:num>
  <w:num w:numId="33">
    <w:abstractNumId w:val="4"/>
  </w:num>
  <w:num w:numId="34">
    <w:abstractNumId w:val="35"/>
  </w:num>
  <w:num w:numId="35">
    <w:abstractNumId w:val="9"/>
  </w:num>
  <w:num w:numId="36">
    <w:abstractNumId w:val="41"/>
  </w:num>
  <w:num w:numId="37">
    <w:abstractNumId w:val="37"/>
  </w:num>
  <w:num w:numId="38">
    <w:abstractNumId w:val="3"/>
  </w:num>
  <w:num w:numId="39">
    <w:abstractNumId w:val="24"/>
  </w:num>
  <w:num w:numId="40">
    <w:abstractNumId w:val="28"/>
  </w:num>
  <w:num w:numId="41">
    <w:abstractNumId w:val="56"/>
  </w:num>
  <w:num w:numId="42">
    <w:abstractNumId w:val="34"/>
  </w:num>
  <w:num w:numId="43">
    <w:abstractNumId w:val="49"/>
  </w:num>
  <w:num w:numId="44">
    <w:abstractNumId w:val="16"/>
  </w:num>
  <w:num w:numId="45">
    <w:abstractNumId w:val="62"/>
  </w:num>
  <w:num w:numId="46">
    <w:abstractNumId w:val="10"/>
  </w:num>
  <w:num w:numId="47">
    <w:abstractNumId w:val="31"/>
  </w:num>
  <w:num w:numId="48">
    <w:abstractNumId w:val="14"/>
  </w:num>
  <w:num w:numId="49">
    <w:abstractNumId w:val="61"/>
  </w:num>
  <w:num w:numId="50">
    <w:abstractNumId w:val="21"/>
  </w:num>
  <w:num w:numId="51">
    <w:abstractNumId w:val="48"/>
  </w:num>
  <w:num w:numId="52">
    <w:abstractNumId w:val="54"/>
  </w:num>
  <w:num w:numId="53">
    <w:abstractNumId w:val="0"/>
  </w:num>
  <w:num w:numId="54">
    <w:abstractNumId w:val="59"/>
  </w:num>
  <w:num w:numId="55">
    <w:abstractNumId w:val="50"/>
  </w:num>
  <w:num w:numId="56">
    <w:abstractNumId w:val="12"/>
  </w:num>
  <w:num w:numId="57">
    <w:abstractNumId w:val="55"/>
  </w:num>
  <w:num w:numId="58">
    <w:abstractNumId w:val="51"/>
  </w:num>
  <w:num w:numId="59">
    <w:abstractNumId w:val="45"/>
  </w:num>
  <w:num w:numId="60">
    <w:abstractNumId w:val="46"/>
  </w:num>
  <w:num w:numId="61">
    <w:abstractNumId w:val="26"/>
  </w:num>
  <w:num w:numId="62">
    <w:abstractNumId w:val="58"/>
  </w:num>
  <w:num w:numId="63">
    <w:abstractNumId w:val="18"/>
  </w:num>
  <w:num w:numId="64">
    <w:abstractNumId w:val="23"/>
  </w:num>
  <w:num w:numId="65">
    <w:abstractNumId w:val="42"/>
  </w:num>
  <w:num w:numId="66">
    <w:abstractNumId w:val="25"/>
  </w:num>
  <w:num w:numId="67">
    <w:abstractNumId w:val="32"/>
  </w:num>
  <w:num w:numId="68">
    <w:abstractNumId w:val="22"/>
  </w:num>
  <w:num w:numId="69">
    <w:abstractNumId w:val="13"/>
  </w:num>
  <w:num w:numId="70">
    <w:abstractNumId w:val="2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6" w:nlCheck="1" w:checkStyle="0"/>
  <w:activeWritingStyle w:appName="MSWord" w:lang="en-US" w:vendorID="64" w:dllVersion="6" w:nlCheck="1" w:checkStyle="0"/>
  <w:activeWritingStyle w:appName="MSWord" w:lang="en-IN" w:vendorID="64" w:dllVersion="6" w:nlCheck="1" w:checkStyle="0"/>
  <w:activeWritingStyle w:appName="MSWord" w:lang="en-US" w:vendorID="64" w:dllVersion="0" w:nlCheck="1" w:checkStyle="0"/>
  <w:activeWritingStyle w:appName="MSWord" w:lang="fr-CA" w:vendorID="64" w:dllVersion="0" w:nlCheck="1" w:checkStyle="0"/>
  <w:activeWritingStyle w:appName="MSWord" w:lang="en-IN" w:vendorID="64" w:dllVersion="0" w:nlCheck="1" w:checkStyle="0"/>
  <w:activeWritingStyle w:appName="MSWord" w:lang="fr-FR" w:vendorID="64" w:dllVersion="6" w:nlCheck="1" w:checkStyle="0"/>
  <w:activeWritingStyle w:appName="MSWord" w:lang="es-ES_tradnl" w:vendorID="64" w:dllVersion="6" w:nlCheck="1" w:checkStyle="0"/>
  <w:activeWritingStyle w:appName="MSWord" w:lang="de-DE" w:vendorID="64" w:dllVersion="6" w:nlCheck="1" w:checkStyle="0"/>
  <w:activeWritingStyle w:appName="MSWord" w:lang="en-US" w:vendorID="64" w:dllVersion="131078" w:nlCheck="1" w:checkStyle="1"/>
  <w:activeWritingStyle w:appName="MSWord" w:lang="en-IN"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5ED"/>
    <w:rsid w:val="00001E76"/>
    <w:rsid w:val="00004DD2"/>
    <w:rsid w:val="00006779"/>
    <w:rsid w:val="00006F80"/>
    <w:rsid w:val="000076C3"/>
    <w:rsid w:val="00007936"/>
    <w:rsid w:val="00007AF0"/>
    <w:rsid w:val="00011AE3"/>
    <w:rsid w:val="000134C1"/>
    <w:rsid w:val="000152BA"/>
    <w:rsid w:val="00015B5A"/>
    <w:rsid w:val="00016CD7"/>
    <w:rsid w:val="00017FFE"/>
    <w:rsid w:val="00021FFE"/>
    <w:rsid w:val="00022DE1"/>
    <w:rsid w:val="00025A63"/>
    <w:rsid w:val="00026714"/>
    <w:rsid w:val="00026D1C"/>
    <w:rsid w:val="00031428"/>
    <w:rsid w:val="000315F3"/>
    <w:rsid w:val="000321B5"/>
    <w:rsid w:val="000335E7"/>
    <w:rsid w:val="00033A27"/>
    <w:rsid w:val="000343F5"/>
    <w:rsid w:val="00035A83"/>
    <w:rsid w:val="000361EC"/>
    <w:rsid w:val="00036D77"/>
    <w:rsid w:val="00037E60"/>
    <w:rsid w:val="00041EA4"/>
    <w:rsid w:val="0004220B"/>
    <w:rsid w:val="000432A8"/>
    <w:rsid w:val="000449DB"/>
    <w:rsid w:val="0004535D"/>
    <w:rsid w:val="00045837"/>
    <w:rsid w:val="000458E6"/>
    <w:rsid w:val="00046A69"/>
    <w:rsid w:val="00046C52"/>
    <w:rsid w:val="00047A41"/>
    <w:rsid w:val="000501D0"/>
    <w:rsid w:val="00050A58"/>
    <w:rsid w:val="00050DAE"/>
    <w:rsid w:val="00051674"/>
    <w:rsid w:val="000537A1"/>
    <w:rsid w:val="0005398D"/>
    <w:rsid w:val="000561D8"/>
    <w:rsid w:val="000609E2"/>
    <w:rsid w:val="0006122E"/>
    <w:rsid w:val="00061357"/>
    <w:rsid w:val="00061D0D"/>
    <w:rsid w:val="000630B2"/>
    <w:rsid w:val="00063D82"/>
    <w:rsid w:val="00064AA5"/>
    <w:rsid w:val="00064E18"/>
    <w:rsid w:val="000650D4"/>
    <w:rsid w:val="00065CFC"/>
    <w:rsid w:val="00066B06"/>
    <w:rsid w:val="00066F93"/>
    <w:rsid w:val="000675B5"/>
    <w:rsid w:val="000705C2"/>
    <w:rsid w:val="0007067C"/>
    <w:rsid w:val="00071848"/>
    <w:rsid w:val="00071946"/>
    <w:rsid w:val="00072BC7"/>
    <w:rsid w:val="000735ED"/>
    <w:rsid w:val="00073B7A"/>
    <w:rsid w:val="00075332"/>
    <w:rsid w:val="000766EC"/>
    <w:rsid w:val="000771E3"/>
    <w:rsid w:val="000772A5"/>
    <w:rsid w:val="00080B99"/>
    <w:rsid w:val="000817F0"/>
    <w:rsid w:val="000828EE"/>
    <w:rsid w:val="0009005D"/>
    <w:rsid w:val="00091605"/>
    <w:rsid w:val="000925E2"/>
    <w:rsid w:val="000928FA"/>
    <w:rsid w:val="0009426D"/>
    <w:rsid w:val="00095AEE"/>
    <w:rsid w:val="0009609F"/>
    <w:rsid w:val="0009704C"/>
    <w:rsid w:val="000A0198"/>
    <w:rsid w:val="000A148F"/>
    <w:rsid w:val="000A19A2"/>
    <w:rsid w:val="000A2409"/>
    <w:rsid w:val="000A4518"/>
    <w:rsid w:val="000A4AAE"/>
    <w:rsid w:val="000A5582"/>
    <w:rsid w:val="000A6F26"/>
    <w:rsid w:val="000B012C"/>
    <w:rsid w:val="000B09E9"/>
    <w:rsid w:val="000B11FE"/>
    <w:rsid w:val="000B2105"/>
    <w:rsid w:val="000B2652"/>
    <w:rsid w:val="000B2A23"/>
    <w:rsid w:val="000B319C"/>
    <w:rsid w:val="000B3B06"/>
    <w:rsid w:val="000B4D00"/>
    <w:rsid w:val="000B4E5F"/>
    <w:rsid w:val="000B5E6A"/>
    <w:rsid w:val="000B62ED"/>
    <w:rsid w:val="000B6D71"/>
    <w:rsid w:val="000C0779"/>
    <w:rsid w:val="000C1841"/>
    <w:rsid w:val="000C19CA"/>
    <w:rsid w:val="000C391F"/>
    <w:rsid w:val="000D0452"/>
    <w:rsid w:val="000D0696"/>
    <w:rsid w:val="000D3664"/>
    <w:rsid w:val="000D6F5F"/>
    <w:rsid w:val="000D7B16"/>
    <w:rsid w:val="000E15B4"/>
    <w:rsid w:val="000E1984"/>
    <w:rsid w:val="000E2E85"/>
    <w:rsid w:val="000E4809"/>
    <w:rsid w:val="000E4B61"/>
    <w:rsid w:val="000E64B5"/>
    <w:rsid w:val="000E6890"/>
    <w:rsid w:val="000E7000"/>
    <w:rsid w:val="000F07B5"/>
    <w:rsid w:val="000F0AC9"/>
    <w:rsid w:val="000F51CF"/>
    <w:rsid w:val="000F529C"/>
    <w:rsid w:val="000F6AAE"/>
    <w:rsid w:val="000F730D"/>
    <w:rsid w:val="0010020F"/>
    <w:rsid w:val="00100C0A"/>
    <w:rsid w:val="00100DA8"/>
    <w:rsid w:val="001043FF"/>
    <w:rsid w:val="00105B03"/>
    <w:rsid w:val="001060E2"/>
    <w:rsid w:val="00107363"/>
    <w:rsid w:val="00107D3A"/>
    <w:rsid w:val="0011020B"/>
    <w:rsid w:val="00110D90"/>
    <w:rsid w:val="001110D6"/>
    <w:rsid w:val="001116E3"/>
    <w:rsid w:val="00111F13"/>
    <w:rsid w:val="0011276C"/>
    <w:rsid w:val="00112A64"/>
    <w:rsid w:val="00114FA3"/>
    <w:rsid w:val="0011547F"/>
    <w:rsid w:val="001165BC"/>
    <w:rsid w:val="00116B6F"/>
    <w:rsid w:val="00120A78"/>
    <w:rsid w:val="00121265"/>
    <w:rsid w:val="00121B34"/>
    <w:rsid w:val="00122F6D"/>
    <w:rsid w:val="00123267"/>
    <w:rsid w:val="00124AB3"/>
    <w:rsid w:val="001251BD"/>
    <w:rsid w:val="001254C0"/>
    <w:rsid w:val="00126226"/>
    <w:rsid w:val="00126495"/>
    <w:rsid w:val="00126F25"/>
    <w:rsid w:val="0013024F"/>
    <w:rsid w:val="001321FB"/>
    <w:rsid w:val="0013308A"/>
    <w:rsid w:val="0013343D"/>
    <w:rsid w:val="00133C75"/>
    <w:rsid w:val="00135E1C"/>
    <w:rsid w:val="00135FA7"/>
    <w:rsid w:val="00136588"/>
    <w:rsid w:val="00136959"/>
    <w:rsid w:val="00136F7B"/>
    <w:rsid w:val="0014036B"/>
    <w:rsid w:val="001417A9"/>
    <w:rsid w:val="00143119"/>
    <w:rsid w:val="00144CE4"/>
    <w:rsid w:val="00145743"/>
    <w:rsid w:val="00146712"/>
    <w:rsid w:val="00150CFD"/>
    <w:rsid w:val="00151BA5"/>
    <w:rsid w:val="0015503C"/>
    <w:rsid w:val="00156574"/>
    <w:rsid w:val="001568B7"/>
    <w:rsid w:val="00156D9A"/>
    <w:rsid w:val="00161477"/>
    <w:rsid w:val="00161B37"/>
    <w:rsid w:val="001635CB"/>
    <w:rsid w:val="001636AF"/>
    <w:rsid w:val="001643C5"/>
    <w:rsid w:val="0016560F"/>
    <w:rsid w:val="001656C3"/>
    <w:rsid w:val="001705AB"/>
    <w:rsid w:val="0017230D"/>
    <w:rsid w:val="0017295C"/>
    <w:rsid w:val="00172A86"/>
    <w:rsid w:val="00172E59"/>
    <w:rsid w:val="00174055"/>
    <w:rsid w:val="0017464D"/>
    <w:rsid w:val="001766BE"/>
    <w:rsid w:val="00176A68"/>
    <w:rsid w:val="001803AA"/>
    <w:rsid w:val="00183168"/>
    <w:rsid w:val="00183405"/>
    <w:rsid w:val="001840F2"/>
    <w:rsid w:val="001841C8"/>
    <w:rsid w:val="001872D5"/>
    <w:rsid w:val="0018752E"/>
    <w:rsid w:val="00190B33"/>
    <w:rsid w:val="00190BE2"/>
    <w:rsid w:val="00190DFE"/>
    <w:rsid w:val="00191703"/>
    <w:rsid w:val="0019192D"/>
    <w:rsid w:val="001934A5"/>
    <w:rsid w:val="00194592"/>
    <w:rsid w:val="00195632"/>
    <w:rsid w:val="001966B4"/>
    <w:rsid w:val="001969B9"/>
    <w:rsid w:val="00197461"/>
    <w:rsid w:val="001A0CCE"/>
    <w:rsid w:val="001A2CB5"/>
    <w:rsid w:val="001A2E23"/>
    <w:rsid w:val="001A3595"/>
    <w:rsid w:val="001A35BA"/>
    <w:rsid w:val="001A3C61"/>
    <w:rsid w:val="001A495E"/>
    <w:rsid w:val="001A4F13"/>
    <w:rsid w:val="001A4F66"/>
    <w:rsid w:val="001A594B"/>
    <w:rsid w:val="001A64CB"/>
    <w:rsid w:val="001A6ABA"/>
    <w:rsid w:val="001A7343"/>
    <w:rsid w:val="001B05B6"/>
    <w:rsid w:val="001B134A"/>
    <w:rsid w:val="001B1734"/>
    <w:rsid w:val="001B17BB"/>
    <w:rsid w:val="001B28E6"/>
    <w:rsid w:val="001B43E4"/>
    <w:rsid w:val="001B59AE"/>
    <w:rsid w:val="001B5EC5"/>
    <w:rsid w:val="001B68AE"/>
    <w:rsid w:val="001B6CA2"/>
    <w:rsid w:val="001C02AA"/>
    <w:rsid w:val="001C148D"/>
    <w:rsid w:val="001C176F"/>
    <w:rsid w:val="001C22E4"/>
    <w:rsid w:val="001C2529"/>
    <w:rsid w:val="001C2B38"/>
    <w:rsid w:val="001C3B85"/>
    <w:rsid w:val="001C49F5"/>
    <w:rsid w:val="001C5F29"/>
    <w:rsid w:val="001C614E"/>
    <w:rsid w:val="001C6923"/>
    <w:rsid w:val="001C6C38"/>
    <w:rsid w:val="001C6C5C"/>
    <w:rsid w:val="001C6F27"/>
    <w:rsid w:val="001C7864"/>
    <w:rsid w:val="001D1099"/>
    <w:rsid w:val="001D14DA"/>
    <w:rsid w:val="001D2694"/>
    <w:rsid w:val="001D318D"/>
    <w:rsid w:val="001D358E"/>
    <w:rsid w:val="001D4396"/>
    <w:rsid w:val="001D5406"/>
    <w:rsid w:val="001D56A8"/>
    <w:rsid w:val="001D74CA"/>
    <w:rsid w:val="001E072D"/>
    <w:rsid w:val="001E1676"/>
    <w:rsid w:val="001E1F4B"/>
    <w:rsid w:val="001E3211"/>
    <w:rsid w:val="001E3B1E"/>
    <w:rsid w:val="001E5AB3"/>
    <w:rsid w:val="001E5AF5"/>
    <w:rsid w:val="001E751A"/>
    <w:rsid w:val="001F0716"/>
    <w:rsid w:val="001F2ECA"/>
    <w:rsid w:val="001F3901"/>
    <w:rsid w:val="001F482D"/>
    <w:rsid w:val="001F544E"/>
    <w:rsid w:val="001F58A9"/>
    <w:rsid w:val="001F6D37"/>
    <w:rsid w:val="001F7D01"/>
    <w:rsid w:val="00200208"/>
    <w:rsid w:val="00200A73"/>
    <w:rsid w:val="0020136E"/>
    <w:rsid w:val="002015FC"/>
    <w:rsid w:val="0020176B"/>
    <w:rsid w:val="00202E6D"/>
    <w:rsid w:val="00203108"/>
    <w:rsid w:val="0020321C"/>
    <w:rsid w:val="0020393B"/>
    <w:rsid w:val="002050E9"/>
    <w:rsid w:val="0021065D"/>
    <w:rsid w:val="0021162A"/>
    <w:rsid w:val="00214400"/>
    <w:rsid w:val="00214D1D"/>
    <w:rsid w:val="00215882"/>
    <w:rsid w:val="00217638"/>
    <w:rsid w:val="00217902"/>
    <w:rsid w:val="0021795D"/>
    <w:rsid w:val="00217C2F"/>
    <w:rsid w:val="00221FF0"/>
    <w:rsid w:val="0022226E"/>
    <w:rsid w:val="00222570"/>
    <w:rsid w:val="0022339C"/>
    <w:rsid w:val="002250E9"/>
    <w:rsid w:val="00225152"/>
    <w:rsid w:val="002302F1"/>
    <w:rsid w:val="00231BA0"/>
    <w:rsid w:val="00233A29"/>
    <w:rsid w:val="00234931"/>
    <w:rsid w:val="00234FC4"/>
    <w:rsid w:val="00235AFC"/>
    <w:rsid w:val="00235D99"/>
    <w:rsid w:val="0023697D"/>
    <w:rsid w:val="00236CD2"/>
    <w:rsid w:val="00240777"/>
    <w:rsid w:val="00243807"/>
    <w:rsid w:val="002446A8"/>
    <w:rsid w:val="00246177"/>
    <w:rsid w:val="00246621"/>
    <w:rsid w:val="00246A42"/>
    <w:rsid w:val="00247ECF"/>
    <w:rsid w:val="0025249F"/>
    <w:rsid w:val="00252932"/>
    <w:rsid w:val="00252CE9"/>
    <w:rsid w:val="00252DBC"/>
    <w:rsid w:val="002538BC"/>
    <w:rsid w:val="00253A30"/>
    <w:rsid w:val="00255863"/>
    <w:rsid w:val="00255D75"/>
    <w:rsid w:val="00256B92"/>
    <w:rsid w:val="00260CD4"/>
    <w:rsid w:val="00261F64"/>
    <w:rsid w:val="0026231C"/>
    <w:rsid w:val="002629EB"/>
    <w:rsid w:val="00263937"/>
    <w:rsid w:val="00263C3F"/>
    <w:rsid w:val="00263F65"/>
    <w:rsid w:val="002648C3"/>
    <w:rsid w:val="002662C2"/>
    <w:rsid w:val="002663D0"/>
    <w:rsid w:val="002709AB"/>
    <w:rsid w:val="00271406"/>
    <w:rsid w:val="00274009"/>
    <w:rsid w:val="002742DA"/>
    <w:rsid w:val="002749F3"/>
    <w:rsid w:val="00275FBA"/>
    <w:rsid w:val="00276AC5"/>
    <w:rsid w:val="00277010"/>
    <w:rsid w:val="00280A57"/>
    <w:rsid w:val="00280B66"/>
    <w:rsid w:val="002817DA"/>
    <w:rsid w:val="00282383"/>
    <w:rsid w:val="00282614"/>
    <w:rsid w:val="00282727"/>
    <w:rsid w:val="002831E8"/>
    <w:rsid w:val="00283647"/>
    <w:rsid w:val="00285B6B"/>
    <w:rsid w:val="00286644"/>
    <w:rsid w:val="00290B74"/>
    <w:rsid w:val="002910D2"/>
    <w:rsid w:val="002922E7"/>
    <w:rsid w:val="00293829"/>
    <w:rsid w:val="00296820"/>
    <w:rsid w:val="00296B34"/>
    <w:rsid w:val="00297758"/>
    <w:rsid w:val="002A01B8"/>
    <w:rsid w:val="002A0A94"/>
    <w:rsid w:val="002A1B18"/>
    <w:rsid w:val="002A494F"/>
    <w:rsid w:val="002A74EC"/>
    <w:rsid w:val="002B0104"/>
    <w:rsid w:val="002B19F3"/>
    <w:rsid w:val="002B22B8"/>
    <w:rsid w:val="002B232C"/>
    <w:rsid w:val="002B3E4E"/>
    <w:rsid w:val="002B3F6A"/>
    <w:rsid w:val="002B447B"/>
    <w:rsid w:val="002B49A6"/>
    <w:rsid w:val="002B4FD5"/>
    <w:rsid w:val="002B7653"/>
    <w:rsid w:val="002B7B45"/>
    <w:rsid w:val="002C0934"/>
    <w:rsid w:val="002C2978"/>
    <w:rsid w:val="002C2E99"/>
    <w:rsid w:val="002C2F24"/>
    <w:rsid w:val="002C3046"/>
    <w:rsid w:val="002C4662"/>
    <w:rsid w:val="002C5345"/>
    <w:rsid w:val="002C5657"/>
    <w:rsid w:val="002C5B83"/>
    <w:rsid w:val="002C7CFD"/>
    <w:rsid w:val="002D00BE"/>
    <w:rsid w:val="002D20C7"/>
    <w:rsid w:val="002D3EDD"/>
    <w:rsid w:val="002D452F"/>
    <w:rsid w:val="002D4F03"/>
    <w:rsid w:val="002D76DD"/>
    <w:rsid w:val="002D78EF"/>
    <w:rsid w:val="002E0294"/>
    <w:rsid w:val="002E0F2C"/>
    <w:rsid w:val="002E0F33"/>
    <w:rsid w:val="002E32E1"/>
    <w:rsid w:val="002E4E61"/>
    <w:rsid w:val="002E4F4C"/>
    <w:rsid w:val="002E5BF4"/>
    <w:rsid w:val="002E61E4"/>
    <w:rsid w:val="002E692D"/>
    <w:rsid w:val="002E76D3"/>
    <w:rsid w:val="002F0F5A"/>
    <w:rsid w:val="002F12DF"/>
    <w:rsid w:val="002F173E"/>
    <w:rsid w:val="002F18D8"/>
    <w:rsid w:val="002F2863"/>
    <w:rsid w:val="002F298E"/>
    <w:rsid w:val="002F3FDE"/>
    <w:rsid w:val="002F48A7"/>
    <w:rsid w:val="002F602F"/>
    <w:rsid w:val="002F6993"/>
    <w:rsid w:val="002F69D8"/>
    <w:rsid w:val="002F7EEC"/>
    <w:rsid w:val="00300D7C"/>
    <w:rsid w:val="0030101B"/>
    <w:rsid w:val="00301B0B"/>
    <w:rsid w:val="003027A5"/>
    <w:rsid w:val="003031FF"/>
    <w:rsid w:val="00303593"/>
    <w:rsid w:val="00304580"/>
    <w:rsid w:val="003046CB"/>
    <w:rsid w:val="003100A9"/>
    <w:rsid w:val="003116D4"/>
    <w:rsid w:val="0031288D"/>
    <w:rsid w:val="0031471A"/>
    <w:rsid w:val="00314BDD"/>
    <w:rsid w:val="00320044"/>
    <w:rsid w:val="00320B01"/>
    <w:rsid w:val="00322EAC"/>
    <w:rsid w:val="00323884"/>
    <w:rsid w:val="00323A0E"/>
    <w:rsid w:val="00323ADF"/>
    <w:rsid w:val="003265D0"/>
    <w:rsid w:val="00327AFA"/>
    <w:rsid w:val="00327C01"/>
    <w:rsid w:val="003306C3"/>
    <w:rsid w:val="003307BE"/>
    <w:rsid w:val="003312A9"/>
    <w:rsid w:val="00332002"/>
    <w:rsid w:val="003331B6"/>
    <w:rsid w:val="003334EE"/>
    <w:rsid w:val="003349A4"/>
    <w:rsid w:val="00334DF5"/>
    <w:rsid w:val="003355F6"/>
    <w:rsid w:val="003365F0"/>
    <w:rsid w:val="00336D05"/>
    <w:rsid w:val="003372FC"/>
    <w:rsid w:val="0033793A"/>
    <w:rsid w:val="00337F74"/>
    <w:rsid w:val="00340684"/>
    <w:rsid w:val="0034082E"/>
    <w:rsid w:val="00340D4B"/>
    <w:rsid w:val="00340F65"/>
    <w:rsid w:val="00345561"/>
    <w:rsid w:val="00345709"/>
    <w:rsid w:val="00345DFD"/>
    <w:rsid w:val="00346288"/>
    <w:rsid w:val="003468C7"/>
    <w:rsid w:val="00346C4F"/>
    <w:rsid w:val="00346D6F"/>
    <w:rsid w:val="00350EA2"/>
    <w:rsid w:val="00351477"/>
    <w:rsid w:val="00351F42"/>
    <w:rsid w:val="0035205E"/>
    <w:rsid w:val="00353C63"/>
    <w:rsid w:val="00354B4C"/>
    <w:rsid w:val="0035696E"/>
    <w:rsid w:val="00357896"/>
    <w:rsid w:val="00357DEC"/>
    <w:rsid w:val="00361D49"/>
    <w:rsid w:val="003639F4"/>
    <w:rsid w:val="003640A2"/>
    <w:rsid w:val="003643EC"/>
    <w:rsid w:val="003647C7"/>
    <w:rsid w:val="003662A4"/>
    <w:rsid w:val="0037051C"/>
    <w:rsid w:val="00370850"/>
    <w:rsid w:val="003715E8"/>
    <w:rsid w:val="00374596"/>
    <w:rsid w:val="00374D2D"/>
    <w:rsid w:val="003760B2"/>
    <w:rsid w:val="00376791"/>
    <w:rsid w:val="003771FB"/>
    <w:rsid w:val="00377393"/>
    <w:rsid w:val="0037759C"/>
    <w:rsid w:val="00377C43"/>
    <w:rsid w:val="0038013C"/>
    <w:rsid w:val="00380183"/>
    <w:rsid w:val="00382030"/>
    <w:rsid w:val="0038211D"/>
    <w:rsid w:val="0038290F"/>
    <w:rsid w:val="003869DA"/>
    <w:rsid w:val="0038739B"/>
    <w:rsid w:val="00387649"/>
    <w:rsid w:val="003876CA"/>
    <w:rsid w:val="00387883"/>
    <w:rsid w:val="00390383"/>
    <w:rsid w:val="0039059D"/>
    <w:rsid w:val="00391A5F"/>
    <w:rsid w:val="00394EB9"/>
    <w:rsid w:val="00395689"/>
    <w:rsid w:val="00395931"/>
    <w:rsid w:val="003966EF"/>
    <w:rsid w:val="003967BC"/>
    <w:rsid w:val="003968D7"/>
    <w:rsid w:val="00396EE6"/>
    <w:rsid w:val="0039784B"/>
    <w:rsid w:val="003A036C"/>
    <w:rsid w:val="003A0810"/>
    <w:rsid w:val="003A1F13"/>
    <w:rsid w:val="003A284C"/>
    <w:rsid w:val="003A3DAF"/>
    <w:rsid w:val="003A4D8C"/>
    <w:rsid w:val="003A4F49"/>
    <w:rsid w:val="003A5789"/>
    <w:rsid w:val="003A5C78"/>
    <w:rsid w:val="003A67DB"/>
    <w:rsid w:val="003A7A1E"/>
    <w:rsid w:val="003A7BC9"/>
    <w:rsid w:val="003B0602"/>
    <w:rsid w:val="003B1FEB"/>
    <w:rsid w:val="003B2166"/>
    <w:rsid w:val="003B342F"/>
    <w:rsid w:val="003B4660"/>
    <w:rsid w:val="003B58C0"/>
    <w:rsid w:val="003B61E0"/>
    <w:rsid w:val="003B7CAB"/>
    <w:rsid w:val="003C0B10"/>
    <w:rsid w:val="003C3161"/>
    <w:rsid w:val="003C3BB9"/>
    <w:rsid w:val="003C52C4"/>
    <w:rsid w:val="003C54DB"/>
    <w:rsid w:val="003C54FF"/>
    <w:rsid w:val="003C5E10"/>
    <w:rsid w:val="003C62B0"/>
    <w:rsid w:val="003C722A"/>
    <w:rsid w:val="003C7425"/>
    <w:rsid w:val="003C7B54"/>
    <w:rsid w:val="003D022D"/>
    <w:rsid w:val="003D0A67"/>
    <w:rsid w:val="003D22ED"/>
    <w:rsid w:val="003D2CCD"/>
    <w:rsid w:val="003D47C9"/>
    <w:rsid w:val="003D5E20"/>
    <w:rsid w:val="003D5F93"/>
    <w:rsid w:val="003D6EA0"/>
    <w:rsid w:val="003D7801"/>
    <w:rsid w:val="003E005B"/>
    <w:rsid w:val="003E0C86"/>
    <w:rsid w:val="003E136C"/>
    <w:rsid w:val="003E2FF2"/>
    <w:rsid w:val="003E3BA7"/>
    <w:rsid w:val="003E65F7"/>
    <w:rsid w:val="003E6937"/>
    <w:rsid w:val="003E6E80"/>
    <w:rsid w:val="003F108D"/>
    <w:rsid w:val="003F1AAE"/>
    <w:rsid w:val="003F26E5"/>
    <w:rsid w:val="003F2929"/>
    <w:rsid w:val="003F390D"/>
    <w:rsid w:val="003F3B07"/>
    <w:rsid w:val="003F4678"/>
    <w:rsid w:val="003F49E0"/>
    <w:rsid w:val="003F4B5F"/>
    <w:rsid w:val="003F6365"/>
    <w:rsid w:val="003F7CB2"/>
    <w:rsid w:val="004002CA"/>
    <w:rsid w:val="00400364"/>
    <w:rsid w:val="004005BC"/>
    <w:rsid w:val="0040421D"/>
    <w:rsid w:val="004044C3"/>
    <w:rsid w:val="004055DA"/>
    <w:rsid w:val="00411723"/>
    <w:rsid w:val="00411F67"/>
    <w:rsid w:val="00413755"/>
    <w:rsid w:val="004154CC"/>
    <w:rsid w:val="00415669"/>
    <w:rsid w:val="00416BAB"/>
    <w:rsid w:val="004173F6"/>
    <w:rsid w:val="004200A2"/>
    <w:rsid w:val="00421057"/>
    <w:rsid w:val="00422A32"/>
    <w:rsid w:val="004231E3"/>
    <w:rsid w:val="0042541C"/>
    <w:rsid w:val="00426E7E"/>
    <w:rsid w:val="0042724C"/>
    <w:rsid w:val="00431989"/>
    <w:rsid w:val="00435362"/>
    <w:rsid w:val="0043561E"/>
    <w:rsid w:val="00435FC9"/>
    <w:rsid w:val="0043771F"/>
    <w:rsid w:val="00437A32"/>
    <w:rsid w:val="00440A41"/>
    <w:rsid w:val="00440F2D"/>
    <w:rsid w:val="0044237E"/>
    <w:rsid w:val="004449BA"/>
    <w:rsid w:val="00444FDB"/>
    <w:rsid w:val="004454E1"/>
    <w:rsid w:val="00447491"/>
    <w:rsid w:val="0045006E"/>
    <w:rsid w:val="0045099C"/>
    <w:rsid w:val="00451A17"/>
    <w:rsid w:val="004520AA"/>
    <w:rsid w:val="00460E53"/>
    <w:rsid w:val="00460F3B"/>
    <w:rsid w:val="004631FB"/>
    <w:rsid w:val="00463B64"/>
    <w:rsid w:val="0046488D"/>
    <w:rsid w:val="00465C73"/>
    <w:rsid w:val="004661E8"/>
    <w:rsid w:val="00467D36"/>
    <w:rsid w:val="00470854"/>
    <w:rsid w:val="0047258E"/>
    <w:rsid w:val="004732BA"/>
    <w:rsid w:val="004732C2"/>
    <w:rsid w:val="00474B0B"/>
    <w:rsid w:val="004800A6"/>
    <w:rsid w:val="004813C5"/>
    <w:rsid w:val="00481A7F"/>
    <w:rsid w:val="00481E57"/>
    <w:rsid w:val="00484028"/>
    <w:rsid w:val="004844A4"/>
    <w:rsid w:val="00484AE6"/>
    <w:rsid w:val="00485DC1"/>
    <w:rsid w:val="00492458"/>
    <w:rsid w:val="00492FA6"/>
    <w:rsid w:val="00493233"/>
    <w:rsid w:val="004934F8"/>
    <w:rsid w:val="0049390E"/>
    <w:rsid w:val="00493E52"/>
    <w:rsid w:val="00494462"/>
    <w:rsid w:val="004966C3"/>
    <w:rsid w:val="0049677F"/>
    <w:rsid w:val="00496814"/>
    <w:rsid w:val="00496B3F"/>
    <w:rsid w:val="00497EB7"/>
    <w:rsid w:val="004A0027"/>
    <w:rsid w:val="004A15DC"/>
    <w:rsid w:val="004A2932"/>
    <w:rsid w:val="004A3DFB"/>
    <w:rsid w:val="004A4DC1"/>
    <w:rsid w:val="004A5E98"/>
    <w:rsid w:val="004A7D82"/>
    <w:rsid w:val="004B0088"/>
    <w:rsid w:val="004B03AB"/>
    <w:rsid w:val="004B25AB"/>
    <w:rsid w:val="004B27D6"/>
    <w:rsid w:val="004B2A12"/>
    <w:rsid w:val="004B2B69"/>
    <w:rsid w:val="004B4325"/>
    <w:rsid w:val="004B4D16"/>
    <w:rsid w:val="004B65DF"/>
    <w:rsid w:val="004B715F"/>
    <w:rsid w:val="004B7290"/>
    <w:rsid w:val="004B7BE3"/>
    <w:rsid w:val="004C0D70"/>
    <w:rsid w:val="004C1287"/>
    <w:rsid w:val="004C2B4C"/>
    <w:rsid w:val="004C3AAA"/>
    <w:rsid w:val="004C3FD0"/>
    <w:rsid w:val="004C4411"/>
    <w:rsid w:val="004C470A"/>
    <w:rsid w:val="004C51BE"/>
    <w:rsid w:val="004C54F6"/>
    <w:rsid w:val="004C6362"/>
    <w:rsid w:val="004C7608"/>
    <w:rsid w:val="004D01BF"/>
    <w:rsid w:val="004D04DB"/>
    <w:rsid w:val="004D0E6E"/>
    <w:rsid w:val="004D2332"/>
    <w:rsid w:val="004D3A64"/>
    <w:rsid w:val="004D42C2"/>
    <w:rsid w:val="004D535D"/>
    <w:rsid w:val="004D53CE"/>
    <w:rsid w:val="004D564D"/>
    <w:rsid w:val="004D5EDF"/>
    <w:rsid w:val="004D6074"/>
    <w:rsid w:val="004D7E6F"/>
    <w:rsid w:val="004E3A87"/>
    <w:rsid w:val="004E3AE9"/>
    <w:rsid w:val="004E4956"/>
    <w:rsid w:val="004E560A"/>
    <w:rsid w:val="004E57D7"/>
    <w:rsid w:val="004E6C9A"/>
    <w:rsid w:val="004F0765"/>
    <w:rsid w:val="004F0AB4"/>
    <w:rsid w:val="004F0C45"/>
    <w:rsid w:val="004F1B56"/>
    <w:rsid w:val="004F2255"/>
    <w:rsid w:val="004F4BFE"/>
    <w:rsid w:val="004F547D"/>
    <w:rsid w:val="004F5D79"/>
    <w:rsid w:val="004F640E"/>
    <w:rsid w:val="00500288"/>
    <w:rsid w:val="00502714"/>
    <w:rsid w:val="00503658"/>
    <w:rsid w:val="005065A3"/>
    <w:rsid w:val="0051054A"/>
    <w:rsid w:val="005120A6"/>
    <w:rsid w:val="005125D3"/>
    <w:rsid w:val="00512A2E"/>
    <w:rsid w:val="005138CE"/>
    <w:rsid w:val="00514384"/>
    <w:rsid w:val="00514AC1"/>
    <w:rsid w:val="005155AF"/>
    <w:rsid w:val="005165DE"/>
    <w:rsid w:val="00516B98"/>
    <w:rsid w:val="00516CF5"/>
    <w:rsid w:val="0052071A"/>
    <w:rsid w:val="005211E2"/>
    <w:rsid w:val="005217E3"/>
    <w:rsid w:val="00521D98"/>
    <w:rsid w:val="00523DAE"/>
    <w:rsid w:val="005256DC"/>
    <w:rsid w:val="00525AE9"/>
    <w:rsid w:val="00527974"/>
    <w:rsid w:val="005312FE"/>
    <w:rsid w:val="0053241B"/>
    <w:rsid w:val="00533E06"/>
    <w:rsid w:val="00534C43"/>
    <w:rsid w:val="005351CA"/>
    <w:rsid w:val="0053743D"/>
    <w:rsid w:val="00537726"/>
    <w:rsid w:val="0054043F"/>
    <w:rsid w:val="00542669"/>
    <w:rsid w:val="00543A92"/>
    <w:rsid w:val="0054408B"/>
    <w:rsid w:val="00546C56"/>
    <w:rsid w:val="00547274"/>
    <w:rsid w:val="00547D0F"/>
    <w:rsid w:val="005505F2"/>
    <w:rsid w:val="00551501"/>
    <w:rsid w:val="00551943"/>
    <w:rsid w:val="00552D1E"/>
    <w:rsid w:val="00552F7B"/>
    <w:rsid w:val="00554CC0"/>
    <w:rsid w:val="0055656F"/>
    <w:rsid w:val="0055720F"/>
    <w:rsid w:val="0055739D"/>
    <w:rsid w:val="0056036F"/>
    <w:rsid w:val="0056051F"/>
    <w:rsid w:val="0056324F"/>
    <w:rsid w:val="0056453D"/>
    <w:rsid w:val="00565678"/>
    <w:rsid w:val="0056680F"/>
    <w:rsid w:val="00566FAB"/>
    <w:rsid w:val="00567410"/>
    <w:rsid w:val="00567C80"/>
    <w:rsid w:val="00571CCF"/>
    <w:rsid w:val="00577C3F"/>
    <w:rsid w:val="00581E6B"/>
    <w:rsid w:val="0058268E"/>
    <w:rsid w:val="00583E95"/>
    <w:rsid w:val="00583FE6"/>
    <w:rsid w:val="005856C7"/>
    <w:rsid w:val="00585F95"/>
    <w:rsid w:val="0058622A"/>
    <w:rsid w:val="005862CD"/>
    <w:rsid w:val="005867E2"/>
    <w:rsid w:val="0058773B"/>
    <w:rsid w:val="0059103A"/>
    <w:rsid w:val="005917F2"/>
    <w:rsid w:val="00592746"/>
    <w:rsid w:val="00593A52"/>
    <w:rsid w:val="005947D0"/>
    <w:rsid w:val="0059744A"/>
    <w:rsid w:val="005A0393"/>
    <w:rsid w:val="005A28B5"/>
    <w:rsid w:val="005A2E76"/>
    <w:rsid w:val="005A39B3"/>
    <w:rsid w:val="005A47B4"/>
    <w:rsid w:val="005A531D"/>
    <w:rsid w:val="005A540C"/>
    <w:rsid w:val="005A6342"/>
    <w:rsid w:val="005A63E2"/>
    <w:rsid w:val="005A6F5D"/>
    <w:rsid w:val="005B138D"/>
    <w:rsid w:val="005B1E2A"/>
    <w:rsid w:val="005B2119"/>
    <w:rsid w:val="005B2BDE"/>
    <w:rsid w:val="005B37CF"/>
    <w:rsid w:val="005B39A1"/>
    <w:rsid w:val="005B4F9B"/>
    <w:rsid w:val="005B59BB"/>
    <w:rsid w:val="005B5F41"/>
    <w:rsid w:val="005B6446"/>
    <w:rsid w:val="005B6A40"/>
    <w:rsid w:val="005B7F0C"/>
    <w:rsid w:val="005C0104"/>
    <w:rsid w:val="005C18B9"/>
    <w:rsid w:val="005C2374"/>
    <w:rsid w:val="005C69CF"/>
    <w:rsid w:val="005C75BA"/>
    <w:rsid w:val="005D249C"/>
    <w:rsid w:val="005D3B47"/>
    <w:rsid w:val="005D3B5A"/>
    <w:rsid w:val="005D4029"/>
    <w:rsid w:val="005D4782"/>
    <w:rsid w:val="005D49EE"/>
    <w:rsid w:val="005D65DC"/>
    <w:rsid w:val="005D6A49"/>
    <w:rsid w:val="005D7323"/>
    <w:rsid w:val="005D7BBE"/>
    <w:rsid w:val="005E0FAE"/>
    <w:rsid w:val="005E1B8D"/>
    <w:rsid w:val="005E43A9"/>
    <w:rsid w:val="005E572C"/>
    <w:rsid w:val="005E6236"/>
    <w:rsid w:val="005E6AA0"/>
    <w:rsid w:val="005F0AA2"/>
    <w:rsid w:val="005F2EFF"/>
    <w:rsid w:val="005F36A3"/>
    <w:rsid w:val="005F4247"/>
    <w:rsid w:val="005F57D6"/>
    <w:rsid w:val="005F6CE4"/>
    <w:rsid w:val="005F7420"/>
    <w:rsid w:val="005F7C7C"/>
    <w:rsid w:val="00600C63"/>
    <w:rsid w:val="00601055"/>
    <w:rsid w:val="006017D1"/>
    <w:rsid w:val="00603E81"/>
    <w:rsid w:val="0060431E"/>
    <w:rsid w:val="00606E26"/>
    <w:rsid w:val="006106CB"/>
    <w:rsid w:val="00610D90"/>
    <w:rsid w:val="006110E1"/>
    <w:rsid w:val="006126BA"/>
    <w:rsid w:val="006160DF"/>
    <w:rsid w:val="006173E6"/>
    <w:rsid w:val="006200B6"/>
    <w:rsid w:val="006214F5"/>
    <w:rsid w:val="00621E89"/>
    <w:rsid w:val="00627B2F"/>
    <w:rsid w:val="00627D32"/>
    <w:rsid w:val="00631245"/>
    <w:rsid w:val="006322D6"/>
    <w:rsid w:val="00634903"/>
    <w:rsid w:val="00636C62"/>
    <w:rsid w:val="006406D1"/>
    <w:rsid w:val="006419C1"/>
    <w:rsid w:val="00641DAA"/>
    <w:rsid w:val="0064231B"/>
    <w:rsid w:val="00642CD0"/>
    <w:rsid w:val="0064445E"/>
    <w:rsid w:val="006446CD"/>
    <w:rsid w:val="00645173"/>
    <w:rsid w:val="006466B5"/>
    <w:rsid w:val="00650AB9"/>
    <w:rsid w:val="00651353"/>
    <w:rsid w:val="00651D16"/>
    <w:rsid w:val="00652A85"/>
    <w:rsid w:val="006538FB"/>
    <w:rsid w:val="00654358"/>
    <w:rsid w:val="00656725"/>
    <w:rsid w:val="006573F2"/>
    <w:rsid w:val="006607B9"/>
    <w:rsid w:val="00660F4F"/>
    <w:rsid w:val="006610EE"/>
    <w:rsid w:val="006611ED"/>
    <w:rsid w:val="006614ED"/>
    <w:rsid w:val="00662FDB"/>
    <w:rsid w:val="006640E9"/>
    <w:rsid w:val="0066457C"/>
    <w:rsid w:val="0066706C"/>
    <w:rsid w:val="00667941"/>
    <w:rsid w:val="006708E9"/>
    <w:rsid w:val="00671B41"/>
    <w:rsid w:val="00671E7D"/>
    <w:rsid w:val="00672014"/>
    <w:rsid w:val="006728FC"/>
    <w:rsid w:val="0067433A"/>
    <w:rsid w:val="00674728"/>
    <w:rsid w:val="0067486D"/>
    <w:rsid w:val="006748D1"/>
    <w:rsid w:val="006766B4"/>
    <w:rsid w:val="006768A4"/>
    <w:rsid w:val="00676B7D"/>
    <w:rsid w:val="00676D07"/>
    <w:rsid w:val="006807B0"/>
    <w:rsid w:val="0068171F"/>
    <w:rsid w:val="006830D5"/>
    <w:rsid w:val="006851CC"/>
    <w:rsid w:val="006854A8"/>
    <w:rsid w:val="006861C4"/>
    <w:rsid w:val="00686337"/>
    <w:rsid w:val="00693CF2"/>
    <w:rsid w:val="00694788"/>
    <w:rsid w:val="00694CC5"/>
    <w:rsid w:val="0069606A"/>
    <w:rsid w:val="0069752F"/>
    <w:rsid w:val="006A00E6"/>
    <w:rsid w:val="006A026D"/>
    <w:rsid w:val="006A3CBA"/>
    <w:rsid w:val="006A40FE"/>
    <w:rsid w:val="006A56B3"/>
    <w:rsid w:val="006A5CB4"/>
    <w:rsid w:val="006A610B"/>
    <w:rsid w:val="006A7C4D"/>
    <w:rsid w:val="006A7C4F"/>
    <w:rsid w:val="006A7F0F"/>
    <w:rsid w:val="006B1A26"/>
    <w:rsid w:val="006B1AEA"/>
    <w:rsid w:val="006B305A"/>
    <w:rsid w:val="006B30AA"/>
    <w:rsid w:val="006B3740"/>
    <w:rsid w:val="006B68C4"/>
    <w:rsid w:val="006B6B1E"/>
    <w:rsid w:val="006C0239"/>
    <w:rsid w:val="006C06DF"/>
    <w:rsid w:val="006C27D3"/>
    <w:rsid w:val="006C291B"/>
    <w:rsid w:val="006C4C18"/>
    <w:rsid w:val="006C4D4F"/>
    <w:rsid w:val="006C56D1"/>
    <w:rsid w:val="006C70CD"/>
    <w:rsid w:val="006D1F0F"/>
    <w:rsid w:val="006D2267"/>
    <w:rsid w:val="006D4E56"/>
    <w:rsid w:val="006D516C"/>
    <w:rsid w:val="006D51EA"/>
    <w:rsid w:val="006D5B51"/>
    <w:rsid w:val="006D60CE"/>
    <w:rsid w:val="006E2A41"/>
    <w:rsid w:val="006E2F3D"/>
    <w:rsid w:val="006E36DC"/>
    <w:rsid w:val="006E416F"/>
    <w:rsid w:val="006E464F"/>
    <w:rsid w:val="006E590B"/>
    <w:rsid w:val="006F0BF5"/>
    <w:rsid w:val="006F142C"/>
    <w:rsid w:val="006F1693"/>
    <w:rsid w:val="006F222B"/>
    <w:rsid w:val="006F2FFD"/>
    <w:rsid w:val="006F3690"/>
    <w:rsid w:val="006F4556"/>
    <w:rsid w:val="006F533E"/>
    <w:rsid w:val="006F6281"/>
    <w:rsid w:val="006F6B71"/>
    <w:rsid w:val="006F720D"/>
    <w:rsid w:val="006F722D"/>
    <w:rsid w:val="006F7F42"/>
    <w:rsid w:val="007000E8"/>
    <w:rsid w:val="007008D4"/>
    <w:rsid w:val="00701356"/>
    <w:rsid w:val="00702679"/>
    <w:rsid w:val="007050EA"/>
    <w:rsid w:val="007056BC"/>
    <w:rsid w:val="007058D5"/>
    <w:rsid w:val="00710BBE"/>
    <w:rsid w:val="00712124"/>
    <w:rsid w:val="00712B2A"/>
    <w:rsid w:val="007135D4"/>
    <w:rsid w:val="00713A74"/>
    <w:rsid w:val="0071443C"/>
    <w:rsid w:val="00715B75"/>
    <w:rsid w:val="007166CE"/>
    <w:rsid w:val="007170F5"/>
    <w:rsid w:val="00717591"/>
    <w:rsid w:val="007178C0"/>
    <w:rsid w:val="007178DC"/>
    <w:rsid w:val="007200F3"/>
    <w:rsid w:val="007206DE"/>
    <w:rsid w:val="00720AEB"/>
    <w:rsid w:val="00721428"/>
    <w:rsid w:val="0072311B"/>
    <w:rsid w:val="007232A1"/>
    <w:rsid w:val="007257A2"/>
    <w:rsid w:val="00727961"/>
    <w:rsid w:val="00730574"/>
    <w:rsid w:val="007309DD"/>
    <w:rsid w:val="00730DC1"/>
    <w:rsid w:val="00731ED6"/>
    <w:rsid w:val="00732FC9"/>
    <w:rsid w:val="00733C2D"/>
    <w:rsid w:val="007340B9"/>
    <w:rsid w:val="007345D4"/>
    <w:rsid w:val="00735333"/>
    <w:rsid w:val="007368D5"/>
    <w:rsid w:val="00736CF5"/>
    <w:rsid w:val="00736E9B"/>
    <w:rsid w:val="00740E8A"/>
    <w:rsid w:val="00742258"/>
    <w:rsid w:val="00742BEF"/>
    <w:rsid w:val="00743646"/>
    <w:rsid w:val="00743B89"/>
    <w:rsid w:val="0074442E"/>
    <w:rsid w:val="007446EE"/>
    <w:rsid w:val="0074517E"/>
    <w:rsid w:val="00745D3A"/>
    <w:rsid w:val="00747944"/>
    <w:rsid w:val="00751750"/>
    <w:rsid w:val="00754F65"/>
    <w:rsid w:val="00755F24"/>
    <w:rsid w:val="00760DD1"/>
    <w:rsid w:val="007614B8"/>
    <w:rsid w:val="00762B18"/>
    <w:rsid w:val="00762CCC"/>
    <w:rsid w:val="00763249"/>
    <w:rsid w:val="00767590"/>
    <w:rsid w:val="00767A1B"/>
    <w:rsid w:val="00771A54"/>
    <w:rsid w:val="00771BB0"/>
    <w:rsid w:val="00772949"/>
    <w:rsid w:val="00772D36"/>
    <w:rsid w:val="00773577"/>
    <w:rsid w:val="00774209"/>
    <w:rsid w:val="00774673"/>
    <w:rsid w:val="007761A5"/>
    <w:rsid w:val="007773CC"/>
    <w:rsid w:val="00777795"/>
    <w:rsid w:val="00782176"/>
    <w:rsid w:val="007830AE"/>
    <w:rsid w:val="007838ED"/>
    <w:rsid w:val="00783EB8"/>
    <w:rsid w:val="00785590"/>
    <w:rsid w:val="00787E23"/>
    <w:rsid w:val="00790941"/>
    <w:rsid w:val="00791D92"/>
    <w:rsid w:val="0079338D"/>
    <w:rsid w:val="00793D98"/>
    <w:rsid w:val="007944E7"/>
    <w:rsid w:val="00795797"/>
    <w:rsid w:val="00796D36"/>
    <w:rsid w:val="00796ED4"/>
    <w:rsid w:val="007A0110"/>
    <w:rsid w:val="007A0B2E"/>
    <w:rsid w:val="007A0C22"/>
    <w:rsid w:val="007A105C"/>
    <w:rsid w:val="007A15C5"/>
    <w:rsid w:val="007A5099"/>
    <w:rsid w:val="007A6E8E"/>
    <w:rsid w:val="007B03AC"/>
    <w:rsid w:val="007B1030"/>
    <w:rsid w:val="007B3492"/>
    <w:rsid w:val="007B3EAD"/>
    <w:rsid w:val="007B5FB1"/>
    <w:rsid w:val="007B68A3"/>
    <w:rsid w:val="007B715F"/>
    <w:rsid w:val="007C07A0"/>
    <w:rsid w:val="007C08BD"/>
    <w:rsid w:val="007C26E9"/>
    <w:rsid w:val="007C2CA0"/>
    <w:rsid w:val="007C56C2"/>
    <w:rsid w:val="007C56CA"/>
    <w:rsid w:val="007C5EB9"/>
    <w:rsid w:val="007C5FE3"/>
    <w:rsid w:val="007C6904"/>
    <w:rsid w:val="007C6CC6"/>
    <w:rsid w:val="007C7575"/>
    <w:rsid w:val="007D0630"/>
    <w:rsid w:val="007D0847"/>
    <w:rsid w:val="007D0E4A"/>
    <w:rsid w:val="007D3A43"/>
    <w:rsid w:val="007D4D88"/>
    <w:rsid w:val="007D4F84"/>
    <w:rsid w:val="007D51B5"/>
    <w:rsid w:val="007D5C28"/>
    <w:rsid w:val="007D6008"/>
    <w:rsid w:val="007D7BF2"/>
    <w:rsid w:val="007E3600"/>
    <w:rsid w:val="007E3BE2"/>
    <w:rsid w:val="007E408E"/>
    <w:rsid w:val="007E5A61"/>
    <w:rsid w:val="007E67C8"/>
    <w:rsid w:val="007E6D1C"/>
    <w:rsid w:val="007E79D3"/>
    <w:rsid w:val="007E7C58"/>
    <w:rsid w:val="007F3511"/>
    <w:rsid w:val="007F37D3"/>
    <w:rsid w:val="007F3CE8"/>
    <w:rsid w:val="007F4C13"/>
    <w:rsid w:val="007F4F73"/>
    <w:rsid w:val="007F6289"/>
    <w:rsid w:val="0080040A"/>
    <w:rsid w:val="00800522"/>
    <w:rsid w:val="00801E3A"/>
    <w:rsid w:val="008038DD"/>
    <w:rsid w:val="008066B8"/>
    <w:rsid w:val="00811738"/>
    <w:rsid w:val="008151B2"/>
    <w:rsid w:val="008152C3"/>
    <w:rsid w:val="008165A3"/>
    <w:rsid w:val="008167B6"/>
    <w:rsid w:val="0082117F"/>
    <w:rsid w:val="00822916"/>
    <w:rsid w:val="00823B64"/>
    <w:rsid w:val="00823C37"/>
    <w:rsid w:val="00823E2A"/>
    <w:rsid w:val="008244EF"/>
    <w:rsid w:val="008247E3"/>
    <w:rsid w:val="0082587F"/>
    <w:rsid w:val="00825B90"/>
    <w:rsid w:val="008269CF"/>
    <w:rsid w:val="00826B86"/>
    <w:rsid w:val="00827040"/>
    <w:rsid w:val="00830087"/>
    <w:rsid w:val="0083050A"/>
    <w:rsid w:val="00830A3D"/>
    <w:rsid w:val="00830A6B"/>
    <w:rsid w:val="00831D1A"/>
    <w:rsid w:val="00831DB2"/>
    <w:rsid w:val="00832FE9"/>
    <w:rsid w:val="00834678"/>
    <w:rsid w:val="00834878"/>
    <w:rsid w:val="00834F08"/>
    <w:rsid w:val="00836924"/>
    <w:rsid w:val="0083733B"/>
    <w:rsid w:val="00837486"/>
    <w:rsid w:val="00840344"/>
    <w:rsid w:val="008405EC"/>
    <w:rsid w:val="008406BF"/>
    <w:rsid w:val="0084109A"/>
    <w:rsid w:val="00841537"/>
    <w:rsid w:val="008421C6"/>
    <w:rsid w:val="00845BBF"/>
    <w:rsid w:val="00847134"/>
    <w:rsid w:val="008524C0"/>
    <w:rsid w:val="00855600"/>
    <w:rsid w:val="0085636E"/>
    <w:rsid w:val="00856AD0"/>
    <w:rsid w:val="00857461"/>
    <w:rsid w:val="008579D2"/>
    <w:rsid w:val="0086062A"/>
    <w:rsid w:val="00860785"/>
    <w:rsid w:val="008633BF"/>
    <w:rsid w:val="00864424"/>
    <w:rsid w:val="00865C1F"/>
    <w:rsid w:val="00866F1B"/>
    <w:rsid w:val="008704F0"/>
    <w:rsid w:val="00870B6C"/>
    <w:rsid w:val="00871BDD"/>
    <w:rsid w:val="0087263A"/>
    <w:rsid w:val="00873083"/>
    <w:rsid w:val="00875233"/>
    <w:rsid w:val="0087688B"/>
    <w:rsid w:val="00876AAA"/>
    <w:rsid w:val="00877FFE"/>
    <w:rsid w:val="008807EA"/>
    <w:rsid w:val="00880CF5"/>
    <w:rsid w:val="00881047"/>
    <w:rsid w:val="00881785"/>
    <w:rsid w:val="008832EB"/>
    <w:rsid w:val="0088560E"/>
    <w:rsid w:val="00887D77"/>
    <w:rsid w:val="008900ED"/>
    <w:rsid w:val="0089143D"/>
    <w:rsid w:val="0089242B"/>
    <w:rsid w:val="00892671"/>
    <w:rsid w:val="00892DF4"/>
    <w:rsid w:val="00895FBC"/>
    <w:rsid w:val="00896A4E"/>
    <w:rsid w:val="00897AA2"/>
    <w:rsid w:val="00897BD5"/>
    <w:rsid w:val="008A125E"/>
    <w:rsid w:val="008A1FC7"/>
    <w:rsid w:val="008A2D1F"/>
    <w:rsid w:val="008A4822"/>
    <w:rsid w:val="008A6100"/>
    <w:rsid w:val="008A6BA1"/>
    <w:rsid w:val="008B06FE"/>
    <w:rsid w:val="008B07F0"/>
    <w:rsid w:val="008B0F4E"/>
    <w:rsid w:val="008B1E75"/>
    <w:rsid w:val="008B2398"/>
    <w:rsid w:val="008B2452"/>
    <w:rsid w:val="008B2DE7"/>
    <w:rsid w:val="008B496E"/>
    <w:rsid w:val="008B6B80"/>
    <w:rsid w:val="008B7A24"/>
    <w:rsid w:val="008B7D0F"/>
    <w:rsid w:val="008B7F44"/>
    <w:rsid w:val="008C1375"/>
    <w:rsid w:val="008C1D8F"/>
    <w:rsid w:val="008C2401"/>
    <w:rsid w:val="008C2F90"/>
    <w:rsid w:val="008C3354"/>
    <w:rsid w:val="008C4063"/>
    <w:rsid w:val="008C4ADA"/>
    <w:rsid w:val="008C6C59"/>
    <w:rsid w:val="008D05D7"/>
    <w:rsid w:val="008D084E"/>
    <w:rsid w:val="008D16B3"/>
    <w:rsid w:val="008D2BC5"/>
    <w:rsid w:val="008D4220"/>
    <w:rsid w:val="008D5615"/>
    <w:rsid w:val="008D6B5F"/>
    <w:rsid w:val="008D7FF2"/>
    <w:rsid w:val="008E057A"/>
    <w:rsid w:val="008E0A17"/>
    <w:rsid w:val="008E23D7"/>
    <w:rsid w:val="008E24AC"/>
    <w:rsid w:val="008E379B"/>
    <w:rsid w:val="008E43B2"/>
    <w:rsid w:val="008E4958"/>
    <w:rsid w:val="008E530D"/>
    <w:rsid w:val="008E5385"/>
    <w:rsid w:val="008E5644"/>
    <w:rsid w:val="008E5F22"/>
    <w:rsid w:val="008F199F"/>
    <w:rsid w:val="008F1DAB"/>
    <w:rsid w:val="008F26C9"/>
    <w:rsid w:val="008F2799"/>
    <w:rsid w:val="009006EE"/>
    <w:rsid w:val="00902CFB"/>
    <w:rsid w:val="00902EEB"/>
    <w:rsid w:val="00903ABE"/>
    <w:rsid w:val="00903C5A"/>
    <w:rsid w:val="0090457F"/>
    <w:rsid w:val="009054BA"/>
    <w:rsid w:val="00905BF0"/>
    <w:rsid w:val="00910119"/>
    <w:rsid w:val="00911D39"/>
    <w:rsid w:val="00914A1F"/>
    <w:rsid w:val="00917D1A"/>
    <w:rsid w:val="009203A7"/>
    <w:rsid w:val="00920907"/>
    <w:rsid w:val="009209DA"/>
    <w:rsid w:val="00920D6F"/>
    <w:rsid w:val="009216D0"/>
    <w:rsid w:val="00921C72"/>
    <w:rsid w:val="009234E8"/>
    <w:rsid w:val="00925B28"/>
    <w:rsid w:val="00926D96"/>
    <w:rsid w:val="00927A3F"/>
    <w:rsid w:val="0093296C"/>
    <w:rsid w:val="00934937"/>
    <w:rsid w:val="009353A1"/>
    <w:rsid w:val="00935774"/>
    <w:rsid w:val="00937904"/>
    <w:rsid w:val="009400B0"/>
    <w:rsid w:val="00940D18"/>
    <w:rsid w:val="00940E02"/>
    <w:rsid w:val="00941133"/>
    <w:rsid w:val="00941441"/>
    <w:rsid w:val="009415D6"/>
    <w:rsid w:val="00941656"/>
    <w:rsid w:val="00942531"/>
    <w:rsid w:val="00942C1E"/>
    <w:rsid w:val="009430BA"/>
    <w:rsid w:val="009442FC"/>
    <w:rsid w:val="00946438"/>
    <w:rsid w:val="00946B69"/>
    <w:rsid w:val="00946D7A"/>
    <w:rsid w:val="00950367"/>
    <w:rsid w:val="00950560"/>
    <w:rsid w:val="00951B55"/>
    <w:rsid w:val="00951EC5"/>
    <w:rsid w:val="009524C4"/>
    <w:rsid w:val="009529C2"/>
    <w:rsid w:val="00952B57"/>
    <w:rsid w:val="009535C0"/>
    <w:rsid w:val="00956F9F"/>
    <w:rsid w:val="009601DA"/>
    <w:rsid w:val="009607AB"/>
    <w:rsid w:val="009608B2"/>
    <w:rsid w:val="0096180E"/>
    <w:rsid w:val="00961BFA"/>
    <w:rsid w:val="0096267B"/>
    <w:rsid w:val="00962D81"/>
    <w:rsid w:val="009630EB"/>
    <w:rsid w:val="00966FE4"/>
    <w:rsid w:val="00967F2F"/>
    <w:rsid w:val="00977B6C"/>
    <w:rsid w:val="00977CB7"/>
    <w:rsid w:val="00977E92"/>
    <w:rsid w:val="009808E2"/>
    <w:rsid w:val="00980C93"/>
    <w:rsid w:val="00981209"/>
    <w:rsid w:val="00981AA0"/>
    <w:rsid w:val="00981AB2"/>
    <w:rsid w:val="00981E39"/>
    <w:rsid w:val="009828AE"/>
    <w:rsid w:val="00982AFA"/>
    <w:rsid w:val="009833D7"/>
    <w:rsid w:val="00985149"/>
    <w:rsid w:val="009853FB"/>
    <w:rsid w:val="0098596E"/>
    <w:rsid w:val="00990500"/>
    <w:rsid w:val="00990642"/>
    <w:rsid w:val="00990B69"/>
    <w:rsid w:val="00992F06"/>
    <w:rsid w:val="009938B5"/>
    <w:rsid w:val="0099411A"/>
    <w:rsid w:val="009945F4"/>
    <w:rsid w:val="00994941"/>
    <w:rsid w:val="009957D3"/>
    <w:rsid w:val="00997239"/>
    <w:rsid w:val="009A0877"/>
    <w:rsid w:val="009A11BF"/>
    <w:rsid w:val="009A35C8"/>
    <w:rsid w:val="009A3620"/>
    <w:rsid w:val="009A3F2A"/>
    <w:rsid w:val="009A431E"/>
    <w:rsid w:val="009A47DA"/>
    <w:rsid w:val="009A5675"/>
    <w:rsid w:val="009A5CDF"/>
    <w:rsid w:val="009A5E47"/>
    <w:rsid w:val="009A605B"/>
    <w:rsid w:val="009A66F9"/>
    <w:rsid w:val="009A7032"/>
    <w:rsid w:val="009A72C1"/>
    <w:rsid w:val="009A7912"/>
    <w:rsid w:val="009B0ADD"/>
    <w:rsid w:val="009B1660"/>
    <w:rsid w:val="009B3777"/>
    <w:rsid w:val="009B4E5F"/>
    <w:rsid w:val="009B672C"/>
    <w:rsid w:val="009B74D2"/>
    <w:rsid w:val="009C04BB"/>
    <w:rsid w:val="009C077E"/>
    <w:rsid w:val="009C11E9"/>
    <w:rsid w:val="009C1C10"/>
    <w:rsid w:val="009C2D4B"/>
    <w:rsid w:val="009C316B"/>
    <w:rsid w:val="009C4B8B"/>
    <w:rsid w:val="009C4C14"/>
    <w:rsid w:val="009C5839"/>
    <w:rsid w:val="009C595A"/>
    <w:rsid w:val="009C7C59"/>
    <w:rsid w:val="009D020E"/>
    <w:rsid w:val="009D3B2A"/>
    <w:rsid w:val="009D41D9"/>
    <w:rsid w:val="009D595B"/>
    <w:rsid w:val="009D59AE"/>
    <w:rsid w:val="009D5C29"/>
    <w:rsid w:val="009D7094"/>
    <w:rsid w:val="009E0C88"/>
    <w:rsid w:val="009E3171"/>
    <w:rsid w:val="009E4043"/>
    <w:rsid w:val="009E5779"/>
    <w:rsid w:val="009E77ED"/>
    <w:rsid w:val="009E7C38"/>
    <w:rsid w:val="009E7D48"/>
    <w:rsid w:val="009F0871"/>
    <w:rsid w:val="009F3702"/>
    <w:rsid w:val="009F51B3"/>
    <w:rsid w:val="009F6560"/>
    <w:rsid w:val="009F73CB"/>
    <w:rsid w:val="009F7737"/>
    <w:rsid w:val="009F781A"/>
    <w:rsid w:val="009F7E1F"/>
    <w:rsid w:val="00A02BA5"/>
    <w:rsid w:val="00A04BF9"/>
    <w:rsid w:val="00A04CC6"/>
    <w:rsid w:val="00A05185"/>
    <w:rsid w:val="00A058E1"/>
    <w:rsid w:val="00A06247"/>
    <w:rsid w:val="00A07F85"/>
    <w:rsid w:val="00A11DA5"/>
    <w:rsid w:val="00A121AB"/>
    <w:rsid w:val="00A12469"/>
    <w:rsid w:val="00A128FA"/>
    <w:rsid w:val="00A136B7"/>
    <w:rsid w:val="00A1440B"/>
    <w:rsid w:val="00A16644"/>
    <w:rsid w:val="00A1665C"/>
    <w:rsid w:val="00A17ACB"/>
    <w:rsid w:val="00A17DE2"/>
    <w:rsid w:val="00A21D8D"/>
    <w:rsid w:val="00A21DF4"/>
    <w:rsid w:val="00A242A3"/>
    <w:rsid w:val="00A24503"/>
    <w:rsid w:val="00A25712"/>
    <w:rsid w:val="00A30B7C"/>
    <w:rsid w:val="00A3217A"/>
    <w:rsid w:val="00A346FD"/>
    <w:rsid w:val="00A35499"/>
    <w:rsid w:val="00A360BC"/>
    <w:rsid w:val="00A36BF4"/>
    <w:rsid w:val="00A37591"/>
    <w:rsid w:val="00A37B68"/>
    <w:rsid w:val="00A37F4F"/>
    <w:rsid w:val="00A42D70"/>
    <w:rsid w:val="00A459EB"/>
    <w:rsid w:val="00A45E0A"/>
    <w:rsid w:val="00A5060B"/>
    <w:rsid w:val="00A51318"/>
    <w:rsid w:val="00A57EF9"/>
    <w:rsid w:val="00A60DB3"/>
    <w:rsid w:val="00A6315A"/>
    <w:rsid w:val="00A6449C"/>
    <w:rsid w:val="00A64C1E"/>
    <w:rsid w:val="00A66C33"/>
    <w:rsid w:val="00A702F1"/>
    <w:rsid w:val="00A719F5"/>
    <w:rsid w:val="00A7343D"/>
    <w:rsid w:val="00A73557"/>
    <w:rsid w:val="00A73592"/>
    <w:rsid w:val="00A7527F"/>
    <w:rsid w:val="00A754F0"/>
    <w:rsid w:val="00A75895"/>
    <w:rsid w:val="00A7718B"/>
    <w:rsid w:val="00A826F9"/>
    <w:rsid w:val="00A839FC"/>
    <w:rsid w:val="00A840C9"/>
    <w:rsid w:val="00A852D5"/>
    <w:rsid w:val="00A86071"/>
    <w:rsid w:val="00A866B4"/>
    <w:rsid w:val="00A86712"/>
    <w:rsid w:val="00A867F0"/>
    <w:rsid w:val="00A86DCA"/>
    <w:rsid w:val="00A87E47"/>
    <w:rsid w:val="00A90191"/>
    <w:rsid w:val="00A9101A"/>
    <w:rsid w:val="00A932B5"/>
    <w:rsid w:val="00A93E6F"/>
    <w:rsid w:val="00A9581B"/>
    <w:rsid w:val="00A95B22"/>
    <w:rsid w:val="00AA1651"/>
    <w:rsid w:val="00AA1A8A"/>
    <w:rsid w:val="00AA383D"/>
    <w:rsid w:val="00AA3E38"/>
    <w:rsid w:val="00AA3FD0"/>
    <w:rsid w:val="00AA4249"/>
    <w:rsid w:val="00AA4F8E"/>
    <w:rsid w:val="00AA6C50"/>
    <w:rsid w:val="00AA6EF6"/>
    <w:rsid w:val="00AA7254"/>
    <w:rsid w:val="00AA73A6"/>
    <w:rsid w:val="00AB013E"/>
    <w:rsid w:val="00AB03DC"/>
    <w:rsid w:val="00AB275B"/>
    <w:rsid w:val="00AB470B"/>
    <w:rsid w:val="00AB4A79"/>
    <w:rsid w:val="00AB4A7A"/>
    <w:rsid w:val="00AB520E"/>
    <w:rsid w:val="00AB65C6"/>
    <w:rsid w:val="00AB7848"/>
    <w:rsid w:val="00AB790E"/>
    <w:rsid w:val="00AC0E7A"/>
    <w:rsid w:val="00AC2143"/>
    <w:rsid w:val="00AC2F8D"/>
    <w:rsid w:val="00AC407E"/>
    <w:rsid w:val="00AC494B"/>
    <w:rsid w:val="00AC4B2D"/>
    <w:rsid w:val="00AD127F"/>
    <w:rsid w:val="00AD211E"/>
    <w:rsid w:val="00AD27CB"/>
    <w:rsid w:val="00AD444C"/>
    <w:rsid w:val="00AD4FDD"/>
    <w:rsid w:val="00AE28E4"/>
    <w:rsid w:val="00AE2B9A"/>
    <w:rsid w:val="00AE35BB"/>
    <w:rsid w:val="00AE4B92"/>
    <w:rsid w:val="00AE6AFB"/>
    <w:rsid w:val="00AE6BF7"/>
    <w:rsid w:val="00AE71BD"/>
    <w:rsid w:val="00AE7AD2"/>
    <w:rsid w:val="00AF03E2"/>
    <w:rsid w:val="00AF0E2E"/>
    <w:rsid w:val="00AF171C"/>
    <w:rsid w:val="00AF2E2E"/>
    <w:rsid w:val="00AF3CFB"/>
    <w:rsid w:val="00AF4721"/>
    <w:rsid w:val="00AF4B40"/>
    <w:rsid w:val="00AF6D38"/>
    <w:rsid w:val="00B00501"/>
    <w:rsid w:val="00B00B36"/>
    <w:rsid w:val="00B01B97"/>
    <w:rsid w:val="00B0369D"/>
    <w:rsid w:val="00B03743"/>
    <w:rsid w:val="00B04A40"/>
    <w:rsid w:val="00B04A50"/>
    <w:rsid w:val="00B061D7"/>
    <w:rsid w:val="00B06951"/>
    <w:rsid w:val="00B069BD"/>
    <w:rsid w:val="00B07BBF"/>
    <w:rsid w:val="00B1362C"/>
    <w:rsid w:val="00B165BF"/>
    <w:rsid w:val="00B16D64"/>
    <w:rsid w:val="00B16F06"/>
    <w:rsid w:val="00B20572"/>
    <w:rsid w:val="00B2156D"/>
    <w:rsid w:val="00B221D1"/>
    <w:rsid w:val="00B225BA"/>
    <w:rsid w:val="00B22C5D"/>
    <w:rsid w:val="00B23390"/>
    <w:rsid w:val="00B25F3A"/>
    <w:rsid w:val="00B26A2E"/>
    <w:rsid w:val="00B27999"/>
    <w:rsid w:val="00B27CCD"/>
    <w:rsid w:val="00B27DF3"/>
    <w:rsid w:val="00B3085A"/>
    <w:rsid w:val="00B32AA3"/>
    <w:rsid w:val="00B3306D"/>
    <w:rsid w:val="00B33A0F"/>
    <w:rsid w:val="00B345A6"/>
    <w:rsid w:val="00B36569"/>
    <w:rsid w:val="00B36CD9"/>
    <w:rsid w:val="00B41A21"/>
    <w:rsid w:val="00B42F49"/>
    <w:rsid w:val="00B4523B"/>
    <w:rsid w:val="00B45731"/>
    <w:rsid w:val="00B47DAD"/>
    <w:rsid w:val="00B52F7C"/>
    <w:rsid w:val="00B540B9"/>
    <w:rsid w:val="00B54FD1"/>
    <w:rsid w:val="00B557E9"/>
    <w:rsid w:val="00B55AF4"/>
    <w:rsid w:val="00B575EC"/>
    <w:rsid w:val="00B602F3"/>
    <w:rsid w:val="00B6205F"/>
    <w:rsid w:val="00B6237B"/>
    <w:rsid w:val="00B62A2A"/>
    <w:rsid w:val="00B63979"/>
    <w:rsid w:val="00B643A8"/>
    <w:rsid w:val="00B6516D"/>
    <w:rsid w:val="00B66BBD"/>
    <w:rsid w:val="00B67158"/>
    <w:rsid w:val="00B71886"/>
    <w:rsid w:val="00B72A1B"/>
    <w:rsid w:val="00B73D8E"/>
    <w:rsid w:val="00B74C05"/>
    <w:rsid w:val="00B7671A"/>
    <w:rsid w:val="00B767A1"/>
    <w:rsid w:val="00B77156"/>
    <w:rsid w:val="00B8042A"/>
    <w:rsid w:val="00B81185"/>
    <w:rsid w:val="00B82036"/>
    <w:rsid w:val="00B8248A"/>
    <w:rsid w:val="00B82609"/>
    <w:rsid w:val="00B85026"/>
    <w:rsid w:val="00B86334"/>
    <w:rsid w:val="00B86CE7"/>
    <w:rsid w:val="00B87CE2"/>
    <w:rsid w:val="00B87FCD"/>
    <w:rsid w:val="00B9057F"/>
    <w:rsid w:val="00B911CC"/>
    <w:rsid w:val="00B93239"/>
    <w:rsid w:val="00B94197"/>
    <w:rsid w:val="00B94D4B"/>
    <w:rsid w:val="00B95EF4"/>
    <w:rsid w:val="00B97639"/>
    <w:rsid w:val="00B97DFE"/>
    <w:rsid w:val="00BA0070"/>
    <w:rsid w:val="00BA045A"/>
    <w:rsid w:val="00BA0C65"/>
    <w:rsid w:val="00BA1912"/>
    <w:rsid w:val="00BA1F12"/>
    <w:rsid w:val="00BA1FF1"/>
    <w:rsid w:val="00BA3FF3"/>
    <w:rsid w:val="00BA5B3A"/>
    <w:rsid w:val="00BA68B6"/>
    <w:rsid w:val="00BB0435"/>
    <w:rsid w:val="00BB0A55"/>
    <w:rsid w:val="00BB10B2"/>
    <w:rsid w:val="00BB147F"/>
    <w:rsid w:val="00BB1A33"/>
    <w:rsid w:val="00BB2CEA"/>
    <w:rsid w:val="00BB2FFB"/>
    <w:rsid w:val="00BB3594"/>
    <w:rsid w:val="00BB36FF"/>
    <w:rsid w:val="00BB5057"/>
    <w:rsid w:val="00BB6F42"/>
    <w:rsid w:val="00BB7573"/>
    <w:rsid w:val="00BB7F34"/>
    <w:rsid w:val="00BC04AB"/>
    <w:rsid w:val="00BC04E8"/>
    <w:rsid w:val="00BC15B7"/>
    <w:rsid w:val="00BC164F"/>
    <w:rsid w:val="00BC256A"/>
    <w:rsid w:val="00BC2812"/>
    <w:rsid w:val="00BC2D47"/>
    <w:rsid w:val="00BC3098"/>
    <w:rsid w:val="00BC313C"/>
    <w:rsid w:val="00BC33D5"/>
    <w:rsid w:val="00BC3D05"/>
    <w:rsid w:val="00BC4B76"/>
    <w:rsid w:val="00BC6EAA"/>
    <w:rsid w:val="00BD2443"/>
    <w:rsid w:val="00BD2B39"/>
    <w:rsid w:val="00BD366D"/>
    <w:rsid w:val="00BD4A66"/>
    <w:rsid w:val="00BD4BD0"/>
    <w:rsid w:val="00BE00FC"/>
    <w:rsid w:val="00BE0D2B"/>
    <w:rsid w:val="00BE1587"/>
    <w:rsid w:val="00BE38F6"/>
    <w:rsid w:val="00BE55E2"/>
    <w:rsid w:val="00BE692C"/>
    <w:rsid w:val="00BF1448"/>
    <w:rsid w:val="00BF1DA7"/>
    <w:rsid w:val="00BF214A"/>
    <w:rsid w:val="00BF2A1C"/>
    <w:rsid w:val="00BF4451"/>
    <w:rsid w:val="00BF5938"/>
    <w:rsid w:val="00BF619E"/>
    <w:rsid w:val="00C03794"/>
    <w:rsid w:val="00C045D9"/>
    <w:rsid w:val="00C07A32"/>
    <w:rsid w:val="00C10E0F"/>
    <w:rsid w:val="00C116F2"/>
    <w:rsid w:val="00C11B70"/>
    <w:rsid w:val="00C13F4A"/>
    <w:rsid w:val="00C14725"/>
    <w:rsid w:val="00C14994"/>
    <w:rsid w:val="00C15E71"/>
    <w:rsid w:val="00C160CB"/>
    <w:rsid w:val="00C17C83"/>
    <w:rsid w:val="00C17F37"/>
    <w:rsid w:val="00C17F91"/>
    <w:rsid w:val="00C208E5"/>
    <w:rsid w:val="00C22797"/>
    <w:rsid w:val="00C23B03"/>
    <w:rsid w:val="00C30296"/>
    <w:rsid w:val="00C33CF7"/>
    <w:rsid w:val="00C347D5"/>
    <w:rsid w:val="00C34EC5"/>
    <w:rsid w:val="00C40D9E"/>
    <w:rsid w:val="00C40E8E"/>
    <w:rsid w:val="00C40EC3"/>
    <w:rsid w:val="00C4229F"/>
    <w:rsid w:val="00C42B61"/>
    <w:rsid w:val="00C43631"/>
    <w:rsid w:val="00C44FC3"/>
    <w:rsid w:val="00C45B6F"/>
    <w:rsid w:val="00C45FE4"/>
    <w:rsid w:val="00C462C1"/>
    <w:rsid w:val="00C472F9"/>
    <w:rsid w:val="00C47EC9"/>
    <w:rsid w:val="00C51385"/>
    <w:rsid w:val="00C5343B"/>
    <w:rsid w:val="00C53851"/>
    <w:rsid w:val="00C53855"/>
    <w:rsid w:val="00C53C7C"/>
    <w:rsid w:val="00C5530D"/>
    <w:rsid w:val="00C55BF0"/>
    <w:rsid w:val="00C56D93"/>
    <w:rsid w:val="00C5777D"/>
    <w:rsid w:val="00C57C3B"/>
    <w:rsid w:val="00C57F30"/>
    <w:rsid w:val="00C60A1B"/>
    <w:rsid w:val="00C60EDD"/>
    <w:rsid w:val="00C63447"/>
    <w:rsid w:val="00C70899"/>
    <w:rsid w:val="00C70D6D"/>
    <w:rsid w:val="00C713F4"/>
    <w:rsid w:val="00C71C9F"/>
    <w:rsid w:val="00C72997"/>
    <w:rsid w:val="00C72F6D"/>
    <w:rsid w:val="00C74B3C"/>
    <w:rsid w:val="00C75805"/>
    <w:rsid w:val="00C77881"/>
    <w:rsid w:val="00C823A9"/>
    <w:rsid w:val="00C83AF6"/>
    <w:rsid w:val="00C84701"/>
    <w:rsid w:val="00C8541C"/>
    <w:rsid w:val="00C86FBE"/>
    <w:rsid w:val="00C9057B"/>
    <w:rsid w:val="00C91958"/>
    <w:rsid w:val="00C9211E"/>
    <w:rsid w:val="00C93553"/>
    <w:rsid w:val="00C95E3D"/>
    <w:rsid w:val="00C96171"/>
    <w:rsid w:val="00C9678D"/>
    <w:rsid w:val="00C9699A"/>
    <w:rsid w:val="00C96EBD"/>
    <w:rsid w:val="00CA00AA"/>
    <w:rsid w:val="00CA0970"/>
    <w:rsid w:val="00CA1370"/>
    <w:rsid w:val="00CA1EA6"/>
    <w:rsid w:val="00CA4D68"/>
    <w:rsid w:val="00CA59F5"/>
    <w:rsid w:val="00CB017F"/>
    <w:rsid w:val="00CB02A8"/>
    <w:rsid w:val="00CB0EF8"/>
    <w:rsid w:val="00CB165C"/>
    <w:rsid w:val="00CB1AA0"/>
    <w:rsid w:val="00CB1AC5"/>
    <w:rsid w:val="00CB1B74"/>
    <w:rsid w:val="00CB21EB"/>
    <w:rsid w:val="00CB379A"/>
    <w:rsid w:val="00CB4CAE"/>
    <w:rsid w:val="00CB4CCC"/>
    <w:rsid w:val="00CB6492"/>
    <w:rsid w:val="00CB6F64"/>
    <w:rsid w:val="00CB7820"/>
    <w:rsid w:val="00CC1DB4"/>
    <w:rsid w:val="00CC2C19"/>
    <w:rsid w:val="00CC3B91"/>
    <w:rsid w:val="00CC5DF9"/>
    <w:rsid w:val="00CC6BDB"/>
    <w:rsid w:val="00CC6E47"/>
    <w:rsid w:val="00CC773A"/>
    <w:rsid w:val="00CC7A35"/>
    <w:rsid w:val="00CC7AE2"/>
    <w:rsid w:val="00CD001A"/>
    <w:rsid w:val="00CD0407"/>
    <w:rsid w:val="00CD1204"/>
    <w:rsid w:val="00CD1AE8"/>
    <w:rsid w:val="00CD2A5B"/>
    <w:rsid w:val="00CD3A2F"/>
    <w:rsid w:val="00CD4144"/>
    <w:rsid w:val="00CD4443"/>
    <w:rsid w:val="00CD4F1A"/>
    <w:rsid w:val="00CD5B63"/>
    <w:rsid w:val="00CD63CE"/>
    <w:rsid w:val="00CE0847"/>
    <w:rsid w:val="00CE0A8F"/>
    <w:rsid w:val="00CE0D88"/>
    <w:rsid w:val="00CE0FA0"/>
    <w:rsid w:val="00CE2130"/>
    <w:rsid w:val="00CE40A7"/>
    <w:rsid w:val="00CE4734"/>
    <w:rsid w:val="00CE486C"/>
    <w:rsid w:val="00CE6945"/>
    <w:rsid w:val="00CE7261"/>
    <w:rsid w:val="00CF072E"/>
    <w:rsid w:val="00CF0732"/>
    <w:rsid w:val="00CF0D28"/>
    <w:rsid w:val="00CF1412"/>
    <w:rsid w:val="00CF1DA4"/>
    <w:rsid w:val="00CF269E"/>
    <w:rsid w:val="00CF30A8"/>
    <w:rsid w:val="00D03BAB"/>
    <w:rsid w:val="00D03F5A"/>
    <w:rsid w:val="00D0407B"/>
    <w:rsid w:val="00D05261"/>
    <w:rsid w:val="00D05C24"/>
    <w:rsid w:val="00D073AC"/>
    <w:rsid w:val="00D0772C"/>
    <w:rsid w:val="00D07C76"/>
    <w:rsid w:val="00D112E3"/>
    <w:rsid w:val="00D119D0"/>
    <w:rsid w:val="00D13977"/>
    <w:rsid w:val="00D16DF0"/>
    <w:rsid w:val="00D17029"/>
    <w:rsid w:val="00D17ABC"/>
    <w:rsid w:val="00D17E94"/>
    <w:rsid w:val="00D20897"/>
    <w:rsid w:val="00D21928"/>
    <w:rsid w:val="00D21B9C"/>
    <w:rsid w:val="00D237B6"/>
    <w:rsid w:val="00D23BCA"/>
    <w:rsid w:val="00D265D9"/>
    <w:rsid w:val="00D2677C"/>
    <w:rsid w:val="00D26D94"/>
    <w:rsid w:val="00D27661"/>
    <w:rsid w:val="00D27BFE"/>
    <w:rsid w:val="00D30223"/>
    <w:rsid w:val="00D31C17"/>
    <w:rsid w:val="00D31FDE"/>
    <w:rsid w:val="00D32832"/>
    <w:rsid w:val="00D33828"/>
    <w:rsid w:val="00D33DAF"/>
    <w:rsid w:val="00D3476A"/>
    <w:rsid w:val="00D374E0"/>
    <w:rsid w:val="00D4255E"/>
    <w:rsid w:val="00D42CBC"/>
    <w:rsid w:val="00D43B8B"/>
    <w:rsid w:val="00D44CEC"/>
    <w:rsid w:val="00D4585C"/>
    <w:rsid w:val="00D4597E"/>
    <w:rsid w:val="00D47EB8"/>
    <w:rsid w:val="00D508F2"/>
    <w:rsid w:val="00D537E2"/>
    <w:rsid w:val="00D552CB"/>
    <w:rsid w:val="00D55FF4"/>
    <w:rsid w:val="00D573E5"/>
    <w:rsid w:val="00D57653"/>
    <w:rsid w:val="00D576A0"/>
    <w:rsid w:val="00D60583"/>
    <w:rsid w:val="00D62805"/>
    <w:rsid w:val="00D62D21"/>
    <w:rsid w:val="00D636FF"/>
    <w:rsid w:val="00D6472B"/>
    <w:rsid w:val="00D64CA6"/>
    <w:rsid w:val="00D65070"/>
    <w:rsid w:val="00D66CBE"/>
    <w:rsid w:val="00D67ABA"/>
    <w:rsid w:val="00D67E42"/>
    <w:rsid w:val="00D7016E"/>
    <w:rsid w:val="00D71148"/>
    <w:rsid w:val="00D71C19"/>
    <w:rsid w:val="00D72E54"/>
    <w:rsid w:val="00D744D2"/>
    <w:rsid w:val="00D74B82"/>
    <w:rsid w:val="00D7565C"/>
    <w:rsid w:val="00D75E00"/>
    <w:rsid w:val="00D77B8C"/>
    <w:rsid w:val="00D77DA6"/>
    <w:rsid w:val="00D82DCF"/>
    <w:rsid w:val="00D8324F"/>
    <w:rsid w:val="00D847B6"/>
    <w:rsid w:val="00D85174"/>
    <w:rsid w:val="00D852A9"/>
    <w:rsid w:val="00D85BCD"/>
    <w:rsid w:val="00D86708"/>
    <w:rsid w:val="00D86BF8"/>
    <w:rsid w:val="00D90DE0"/>
    <w:rsid w:val="00D91FD8"/>
    <w:rsid w:val="00D9242E"/>
    <w:rsid w:val="00D93409"/>
    <w:rsid w:val="00D948F3"/>
    <w:rsid w:val="00D9621D"/>
    <w:rsid w:val="00D96ECE"/>
    <w:rsid w:val="00D975AD"/>
    <w:rsid w:val="00D9773D"/>
    <w:rsid w:val="00DA0B16"/>
    <w:rsid w:val="00DA1188"/>
    <w:rsid w:val="00DA1595"/>
    <w:rsid w:val="00DA3503"/>
    <w:rsid w:val="00DA3BAC"/>
    <w:rsid w:val="00DA427A"/>
    <w:rsid w:val="00DA555C"/>
    <w:rsid w:val="00DA5F80"/>
    <w:rsid w:val="00DA6751"/>
    <w:rsid w:val="00DB15F2"/>
    <w:rsid w:val="00DB1A29"/>
    <w:rsid w:val="00DB5E58"/>
    <w:rsid w:val="00DB5FDA"/>
    <w:rsid w:val="00DB7828"/>
    <w:rsid w:val="00DC28B9"/>
    <w:rsid w:val="00DC3959"/>
    <w:rsid w:val="00DC4459"/>
    <w:rsid w:val="00DC5627"/>
    <w:rsid w:val="00DC6C19"/>
    <w:rsid w:val="00DC754E"/>
    <w:rsid w:val="00DD220B"/>
    <w:rsid w:val="00DD3363"/>
    <w:rsid w:val="00DD3532"/>
    <w:rsid w:val="00DD5FEC"/>
    <w:rsid w:val="00DD772C"/>
    <w:rsid w:val="00DD7BDF"/>
    <w:rsid w:val="00DD7BE2"/>
    <w:rsid w:val="00DE0238"/>
    <w:rsid w:val="00DE0516"/>
    <w:rsid w:val="00DE0C24"/>
    <w:rsid w:val="00DE1285"/>
    <w:rsid w:val="00DE16D4"/>
    <w:rsid w:val="00DE1701"/>
    <w:rsid w:val="00DE1B8F"/>
    <w:rsid w:val="00DE2C97"/>
    <w:rsid w:val="00DE3C0F"/>
    <w:rsid w:val="00DE3F63"/>
    <w:rsid w:val="00DE446E"/>
    <w:rsid w:val="00DE73FF"/>
    <w:rsid w:val="00DF032E"/>
    <w:rsid w:val="00DF09D1"/>
    <w:rsid w:val="00DF0C0E"/>
    <w:rsid w:val="00DF1570"/>
    <w:rsid w:val="00DF16A3"/>
    <w:rsid w:val="00DF1A6F"/>
    <w:rsid w:val="00DF1C4C"/>
    <w:rsid w:val="00DF1DE3"/>
    <w:rsid w:val="00DF465F"/>
    <w:rsid w:val="00DF5BF2"/>
    <w:rsid w:val="00DF5C4F"/>
    <w:rsid w:val="00DF6241"/>
    <w:rsid w:val="00DF684A"/>
    <w:rsid w:val="00DF6DEE"/>
    <w:rsid w:val="00DF784C"/>
    <w:rsid w:val="00DF7ADF"/>
    <w:rsid w:val="00E00B0F"/>
    <w:rsid w:val="00E02009"/>
    <w:rsid w:val="00E031B9"/>
    <w:rsid w:val="00E031F2"/>
    <w:rsid w:val="00E036DC"/>
    <w:rsid w:val="00E03D0A"/>
    <w:rsid w:val="00E03DA0"/>
    <w:rsid w:val="00E061D5"/>
    <w:rsid w:val="00E06B0F"/>
    <w:rsid w:val="00E07205"/>
    <w:rsid w:val="00E100F2"/>
    <w:rsid w:val="00E107AF"/>
    <w:rsid w:val="00E1309B"/>
    <w:rsid w:val="00E139E9"/>
    <w:rsid w:val="00E1528E"/>
    <w:rsid w:val="00E1689B"/>
    <w:rsid w:val="00E17877"/>
    <w:rsid w:val="00E17BEB"/>
    <w:rsid w:val="00E202BD"/>
    <w:rsid w:val="00E207AE"/>
    <w:rsid w:val="00E20C7E"/>
    <w:rsid w:val="00E216C4"/>
    <w:rsid w:val="00E238B5"/>
    <w:rsid w:val="00E23C7E"/>
    <w:rsid w:val="00E25B0E"/>
    <w:rsid w:val="00E30283"/>
    <w:rsid w:val="00E33B6E"/>
    <w:rsid w:val="00E341FE"/>
    <w:rsid w:val="00E35FBF"/>
    <w:rsid w:val="00E36858"/>
    <w:rsid w:val="00E41D94"/>
    <w:rsid w:val="00E42D2A"/>
    <w:rsid w:val="00E42E34"/>
    <w:rsid w:val="00E4394F"/>
    <w:rsid w:val="00E43F3D"/>
    <w:rsid w:val="00E45413"/>
    <w:rsid w:val="00E45D8C"/>
    <w:rsid w:val="00E46A60"/>
    <w:rsid w:val="00E46FC8"/>
    <w:rsid w:val="00E50621"/>
    <w:rsid w:val="00E51FEC"/>
    <w:rsid w:val="00E52913"/>
    <w:rsid w:val="00E539F3"/>
    <w:rsid w:val="00E54FAC"/>
    <w:rsid w:val="00E55183"/>
    <w:rsid w:val="00E57AE5"/>
    <w:rsid w:val="00E57F84"/>
    <w:rsid w:val="00E60DAA"/>
    <w:rsid w:val="00E60EB7"/>
    <w:rsid w:val="00E61AF8"/>
    <w:rsid w:val="00E624DD"/>
    <w:rsid w:val="00E628FC"/>
    <w:rsid w:val="00E62DD0"/>
    <w:rsid w:val="00E64131"/>
    <w:rsid w:val="00E65324"/>
    <w:rsid w:val="00E656AA"/>
    <w:rsid w:val="00E67DD7"/>
    <w:rsid w:val="00E703FA"/>
    <w:rsid w:val="00E707C9"/>
    <w:rsid w:val="00E72823"/>
    <w:rsid w:val="00E7325D"/>
    <w:rsid w:val="00E73311"/>
    <w:rsid w:val="00E737E0"/>
    <w:rsid w:val="00E73D99"/>
    <w:rsid w:val="00E748F3"/>
    <w:rsid w:val="00E75491"/>
    <w:rsid w:val="00E76A39"/>
    <w:rsid w:val="00E77542"/>
    <w:rsid w:val="00E77817"/>
    <w:rsid w:val="00E77AD9"/>
    <w:rsid w:val="00E77E8E"/>
    <w:rsid w:val="00E81244"/>
    <w:rsid w:val="00E81552"/>
    <w:rsid w:val="00E81A84"/>
    <w:rsid w:val="00E81F36"/>
    <w:rsid w:val="00E8269A"/>
    <w:rsid w:val="00E82AEA"/>
    <w:rsid w:val="00E83322"/>
    <w:rsid w:val="00E83E97"/>
    <w:rsid w:val="00E84F62"/>
    <w:rsid w:val="00E858FA"/>
    <w:rsid w:val="00E86556"/>
    <w:rsid w:val="00E8656C"/>
    <w:rsid w:val="00E866DF"/>
    <w:rsid w:val="00E9156A"/>
    <w:rsid w:val="00E92ACA"/>
    <w:rsid w:val="00E92C58"/>
    <w:rsid w:val="00E93722"/>
    <w:rsid w:val="00E9398C"/>
    <w:rsid w:val="00E93E10"/>
    <w:rsid w:val="00E94B1B"/>
    <w:rsid w:val="00EA0453"/>
    <w:rsid w:val="00EA06B5"/>
    <w:rsid w:val="00EA09D0"/>
    <w:rsid w:val="00EA20C6"/>
    <w:rsid w:val="00EA236C"/>
    <w:rsid w:val="00EA23C1"/>
    <w:rsid w:val="00EA23F9"/>
    <w:rsid w:val="00EA3537"/>
    <w:rsid w:val="00EA4177"/>
    <w:rsid w:val="00EA52C2"/>
    <w:rsid w:val="00EA6145"/>
    <w:rsid w:val="00EA61FA"/>
    <w:rsid w:val="00EA754C"/>
    <w:rsid w:val="00EB1B41"/>
    <w:rsid w:val="00EB2AF5"/>
    <w:rsid w:val="00EB444C"/>
    <w:rsid w:val="00EB45F0"/>
    <w:rsid w:val="00EB6632"/>
    <w:rsid w:val="00EB694C"/>
    <w:rsid w:val="00EB6F86"/>
    <w:rsid w:val="00EC03C9"/>
    <w:rsid w:val="00EC0E8C"/>
    <w:rsid w:val="00EC1BA4"/>
    <w:rsid w:val="00EC4895"/>
    <w:rsid w:val="00ED00F7"/>
    <w:rsid w:val="00ED0ED6"/>
    <w:rsid w:val="00ED3542"/>
    <w:rsid w:val="00ED4621"/>
    <w:rsid w:val="00ED52B6"/>
    <w:rsid w:val="00ED635D"/>
    <w:rsid w:val="00EE01A0"/>
    <w:rsid w:val="00EE09D7"/>
    <w:rsid w:val="00EE0ADA"/>
    <w:rsid w:val="00EE0C83"/>
    <w:rsid w:val="00EE220A"/>
    <w:rsid w:val="00EE37B6"/>
    <w:rsid w:val="00EE38CD"/>
    <w:rsid w:val="00EE487C"/>
    <w:rsid w:val="00EE59E0"/>
    <w:rsid w:val="00EE5D88"/>
    <w:rsid w:val="00EE5E7F"/>
    <w:rsid w:val="00EF10B8"/>
    <w:rsid w:val="00EF1F8A"/>
    <w:rsid w:val="00EF28F2"/>
    <w:rsid w:val="00EF2F55"/>
    <w:rsid w:val="00EF3E2D"/>
    <w:rsid w:val="00EF4953"/>
    <w:rsid w:val="00EF5144"/>
    <w:rsid w:val="00EF59C5"/>
    <w:rsid w:val="00EF60B0"/>
    <w:rsid w:val="00EF76E0"/>
    <w:rsid w:val="00F00FA4"/>
    <w:rsid w:val="00F03267"/>
    <w:rsid w:val="00F03912"/>
    <w:rsid w:val="00F040E5"/>
    <w:rsid w:val="00F05A0A"/>
    <w:rsid w:val="00F06F09"/>
    <w:rsid w:val="00F07D5B"/>
    <w:rsid w:val="00F101CB"/>
    <w:rsid w:val="00F11CA2"/>
    <w:rsid w:val="00F12F7A"/>
    <w:rsid w:val="00F15B11"/>
    <w:rsid w:val="00F20665"/>
    <w:rsid w:val="00F21F85"/>
    <w:rsid w:val="00F230CE"/>
    <w:rsid w:val="00F24938"/>
    <w:rsid w:val="00F250C5"/>
    <w:rsid w:val="00F25DF2"/>
    <w:rsid w:val="00F321D0"/>
    <w:rsid w:val="00F3248E"/>
    <w:rsid w:val="00F32754"/>
    <w:rsid w:val="00F327D3"/>
    <w:rsid w:val="00F34178"/>
    <w:rsid w:val="00F345B0"/>
    <w:rsid w:val="00F350C6"/>
    <w:rsid w:val="00F35133"/>
    <w:rsid w:val="00F35D54"/>
    <w:rsid w:val="00F364CD"/>
    <w:rsid w:val="00F366BC"/>
    <w:rsid w:val="00F36CEA"/>
    <w:rsid w:val="00F40385"/>
    <w:rsid w:val="00F408AD"/>
    <w:rsid w:val="00F40E55"/>
    <w:rsid w:val="00F4239D"/>
    <w:rsid w:val="00F4256A"/>
    <w:rsid w:val="00F4384C"/>
    <w:rsid w:val="00F43D75"/>
    <w:rsid w:val="00F43F4B"/>
    <w:rsid w:val="00F44E36"/>
    <w:rsid w:val="00F4646A"/>
    <w:rsid w:val="00F469A2"/>
    <w:rsid w:val="00F47191"/>
    <w:rsid w:val="00F4768D"/>
    <w:rsid w:val="00F47E38"/>
    <w:rsid w:val="00F517F5"/>
    <w:rsid w:val="00F52D21"/>
    <w:rsid w:val="00F52F56"/>
    <w:rsid w:val="00F54100"/>
    <w:rsid w:val="00F55651"/>
    <w:rsid w:val="00F57217"/>
    <w:rsid w:val="00F57302"/>
    <w:rsid w:val="00F61985"/>
    <w:rsid w:val="00F621B2"/>
    <w:rsid w:val="00F625F4"/>
    <w:rsid w:val="00F627FE"/>
    <w:rsid w:val="00F62BA2"/>
    <w:rsid w:val="00F63FE2"/>
    <w:rsid w:val="00F6570B"/>
    <w:rsid w:val="00F65A0E"/>
    <w:rsid w:val="00F66469"/>
    <w:rsid w:val="00F67764"/>
    <w:rsid w:val="00F710A2"/>
    <w:rsid w:val="00F715F6"/>
    <w:rsid w:val="00F73345"/>
    <w:rsid w:val="00F734E4"/>
    <w:rsid w:val="00F73902"/>
    <w:rsid w:val="00F74C15"/>
    <w:rsid w:val="00F7603B"/>
    <w:rsid w:val="00F76690"/>
    <w:rsid w:val="00F76B46"/>
    <w:rsid w:val="00F76F17"/>
    <w:rsid w:val="00F7708E"/>
    <w:rsid w:val="00F81F23"/>
    <w:rsid w:val="00F838C4"/>
    <w:rsid w:val="00F83F98"/>
    <w:rsid w:val="00F84662"/>
    <w:rsid w:val="00F85145"/>
    <w:rsid w:val="00F85611"/>
    <w:rsid w:val="00F85E8F"/>
    <w:rsid w:val="00F862C3"/>
    <w:rsid w:val="00F90D0F"/>
    <w:rsid w:val="00F9182A"/>
    <w:rsid w:val="00F92120"/>
    <w:rsid w:val="00F92BC2"/>
    <w:rsid w:val="00F92FB1"/>
    <w:rsid w:val="00F933D8"/>
    <w:rsid w:val="00F93A77"/>
    <w:rsid w:val="00F94015"/>
    <w:rsid w:val="00F94415"/>
    <w:rsid w:val="00F950BE"/>
    <w:rsid w:val="00F95F66"/>
    <w:rsid w:val="00F960BF"/>
    <w:rsid w:val="00F9683B"/>
    <w:rsid w:val="00F96960"/>
    <w:rsid w:val="00F969F6"/>
    <w:rsid w:val="00F97D6A"/>
    <w:rsid w:val="00FA110B"/>
    <w:rsid w:val="00FA3A60"/>
    <w:rsid w:val="00FA5391"/>
    <w:rsid w:val="00FA55ED"/>
    <w:rsid w:val="00FA5BCE"/>
    <w:rsid w:val="00FA7355"/>
    <w:rsid w:val="00FA736E"/>
    <w:rsid w:val="00FA7B34"/>
    <w:rsid w:val="00FB1465"/>
    <w:rsid w:val="00FB1B74"/>
    <w:rsid w:val="00FB29E3"/>
    <w:rsid w:val="00FB3EE6"/>
    <w:rsid w:val="00FB46CD"/>
    <w:rsid w:val="00FB487D"/>
    <w:rsid w:val="00FB48BF"/>
    <w:rsid w:val="00FB4A27"/>
    <w:rsid w:val="00FC08A5"/>
    <w:rsid w:val="00FC1187"/>
    <w:rsid w:val="00FC4B1F"/>
    <w:rsid w:val="00FC746E"/>
    <w:rsid w:val="00FC75CA"/>
    <w:rsid w:val="00FD0997"/>
    <w:rsid w:val="00FD112D"/>
    <w:rsid w:val="00FD20E5"/>
    <w:rsid w:val="00FD5305"/>
    <w:rsid w:val="00FD5346"/>
    <w:rsid w:val="00FD56F5"/>
    <w:rsid w:val="00FE0387"/>
    <w:rsid w:val="00FE19A4"/>
    <w:rsid w:val="00FE6422"/>
    <w:rsid w:val="00FE6C8A"/>
    <w:rsid w:val="00FE760F"/>
    <w:rsid w:val="00FE7750"/>
    <w:rsid w:val="00FE7875"/>
    <w:rsid w:val="00FF2C22"/>
    <w:rsid w:val="00FF3E56"/>
    <w:rsid w:val="00FF3E8C"/>
    <w:rsid w:val="00FF506D"/>
    <w:rsid w:val="00FF5449"/>
    <w:rsid w:val="00FF66C0"/>
    <w:rsid w:val="00FF6971"/>
    <w:rsid w:val="00FF6FCA"/>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15D54"/>
  <w15:docId w15:val="{E3E11939-11BF-4C29-9D5D-4C2F97F9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EC5"/>
    <w:pPr>
      <w:spacing w:after="12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F74C15"/>
    <w:pPr>
      <w:shd w:val="clear" w:color="auto" w:fill="000000" w:themeFill="text1"/>
      <w:jc w:val="center"/>
      <w:textDirection w:val="btLr"/>
      <w:outlineLvl w:val="0"/>
    </w:pPr>
    <w:rPr>
      <w:rFonts w:eastAsia="Helvetica Neue" w:cs="Helvetica Neue"/>
      <w:color w:val="FFFFFF"/>
      <w:sz w:val="72"/>
    </w:rPr>
  </w:style>
  <w:style w:type="paragraph" w:styleId="Heading2">
    <w:name w:val="heading 2"/>
    <w:basedOn w:val="Normal"/>
    <w:next w:val="Normal"/>
    <w:link w:val="Heading2Char"/>
    <w:qFormat/>
    <w:rsid w:val="00F74C15"/>
    <w:pPr>
      <w:spacing w:after="320"/>
      <w:jc w:val="center"/>
      <w:outlineLvl w:val="1"/>
    </w:pPr>
    <w:rPr>
      <w:rFonts w:eastAsia="Calibri" w:cs="Arial"/>
      <w:b/>
      <w:bCs/>
      <w:sz w:val="32"/>
      <w:szCs w:val="20"/>
    </w:rPr>
  </w:style>
  <w:style w:type="paragraph" w:styleId="Heading3">
    <w:name w:val="heading 3"/>
    <w:basedOn w:val="Normal"/>
    <w:next w:val="Normal"/>
    <w:link w:val="Heading3Char"/>
    <w:qFormat/>
    <w:rsid w:val="00F74C15"/>
    <w:pPr>
      <w:spacing w:after="280"/>
      <w:jc w:val="center"/>
      <w:outlineLvl w:val="2"/>
    </w:pPr>
    <w:rPr>
      <w:rFonts w:eastAsia="Calibri" w:cs="Arial"/>
      <w:b/>
      <w:sz w:val="28"/>
      <w:szCs w:val="28"/>
    </w:rPr>
  </w:style>
  <w:style w:type="paragraph" w:styleId="Heading4">
    <w:name w:val="heading 4"/>
    <w:basedOn w:val="Normal"/>
    <w:next w:val="Normal"/>
    <w:link w:val="Heading4Char"/>
    <w:qFormat/>
    <w:rsid w:val="0056453D"/>
    <w:pPr>
      <w:spacing w:after="240"/>
      <w:outlineLvl w:val="3"/>
    </w:pPr>
    <w:rPr>
      <w:b/>
      <w:bCs/>
    </w:rPr>
  </w:style>
  <w:style w:type="paragraph" w:styleId="Heading5">
    <w:name w:val="heading 5"/>
    <w:basedOn w:val="Normal"/>
    <w:next w:val="Normal"/>
    <w:link w:val="Heading5Char"/>
    <w:uiPriority w:val="9"/>
    <w:qFormat/>
    <w:rsid w:val="00FA55ED"/>
    <w:pPr>
      <w:spacing w:before="240" w:after="60"/>
      <w:outlineLvl w:val="4"/>
    </w:pPr>
    <w:rPr>
      <w:b/>
      <w:bCs/>
      <w:i/>
      <w:iCs/>
      <w:sz w:val="26"/>
      <w:szCs w:val="26"/>
    </w:rPr>
  </w:style>
  <w:style w:type="paragraph" w:styleId="Heading6">
    <w:name w:val="heading 6"/>
    <w:basedOn w:val="Normal"/>
    <w:next w:val="Normal"/>
    <w:link w:val="Heading6Char"/>
    <w:qFormat/>
    <w:rsid w:val="00FA55ED"/>
    <w:pPr>
      <w:spacing w:before="240" w:after="60"/>
      <w:outlineLvl w:val="5"/>
    </w:pPr>
    <w:rPr>
      <w:b/>
      <w:bCs/>
      <w:sz w:val="22"/>
      <w:szCs w:val="22"/>
    </w:rPr>
  </w:style>
  <w:style w:type="paragraph" w:styleId="Heading7">
    <w:name w:val="heading 7"/>
    <w:basedOn w:val="Normal"/>
    <w:next w:val="Normal"/>
    <w:link w:val="Heading7Char"/>
    <w:qFormat/>
    <w:rsid w:val="00FA55ED"/>
    <w:pPr>
      <w:spacing w:before="240" w:after="60"/>
      <w:outlineLvl w:val="6"/>
    </w:pPr>
  </w:style>
  <w:style w:type="paragraph" w:styleId="Heading8">
    <w:name w:val="heading 8"/>
    <w:basedOn w:val="Normal"/>
    <w:next w:val="Normal"/>
    <w:link w:val="Heading8Char"/>
    <w:qFormat/>
    <w:rsid w:val="00FA55ED"/>
    <w:pPr>
      <w:spacing w:before="240" w:after="60"/>
      <w:outlineLvl w:val="7"/>
    </w:pPr>
    <w:rPr>
      <w:i/>
      <w:iCs/>
    </w:rPr>
  </w:style>
  <w:style w:type="paragraph" w:styleId="Heading9">
    <w:name w:val="heading 9"/>
    <w:basedOn w:val="Normal"/>
    <w:next w:val="Normal"/>
    <w:link w:val="Heading9Char"/>
    <w:qFormat/>
    <w:rsid w:val="00FA5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4C15"/>
    <w:rPr>
      <w:rFonts w:ascii="Arial" w:eastAsia="Helvetica Neue" w:hAnsi="Arial" w:cs="Helvetica Neue"/>
      <w:color w:val="FFFFFF"/>
      <w:sz w:val="72"/>
      <w:szCs w:val="24"/>
      <w:shd w:val="clear" w:color="auto" w:fill="000000" w:themeFill="text1"/>
    </w:rPr>
  </w:style>
  <w:style w:type="character" w:customStyle="1" w:styleId="Heading2Char">
    <w:name w:val="Heading 2 Char"/>
    <w:basedOn w:val="DefaultParagraphFont"/>
    <w:link w:val="Heading2"/>
    <w:rsid w:val="00F74C15"/>
    <w:rPr>
      <w:rFonts w:ascii="Arial" w:eastAsia="Calibri" w:hAnsi="Arial" w:cs="Arial"/>
      <w:b/>
      <w:bCs/>
      <w:sz w:val="32"/>
      <w:szCs w:val="20"/>
    </w:rPr>
  </w:style>
  <w:style w:type="character" w:customStyle="1" w:styleId="Heading3Char">
    <w:name w:val="Heading 3 Char"/>
    <w:basedOn w:val="DefaultParagraphFont"/>
    <w:link w:val="Heading3"/>
    <w:rsid w:val="00F74C15"/>
    <w:rPr>
      <w:rFonts w:ascii="Arial" w:eastAsia="Calibri" w:hAnsi="Arial" w:cs="Arial"/>
      <w:b/>
      <w:sz w:val="28"/>
      <w:szCs w:val="28"/>
    </w:rPr>
  </w:style>
  <w:style w:type="character" w:customStyle="1" w:styleId="Heading4Char">
    <w:name w:val="Heading 4 Char"/>
    <w:basedOn w:val="DefaultParagraphFont"/>
    <w:link w:val="Heading4"/>
    <w:rsid w:val="0056453D"/>
    <w:rPr>
      <w:rFonts w:ascii="Arial" w:eastAsia="Times New Roman" w:hAnsi="Arial" w:cs="Times New Roman"/>
      <w:b/>
      <w:bCs/>
      <w:sz w:val="24"/>
      <w:szCs w:val="24"/>
    </w:rPr>
  </w:style>
  <w:style w:type="character" w:customStyle="1" w:styleId="Heading5Char">
    <w:name w:val="Heading 5 Char"/>
    <w:basedOn w:val="DefaultParagraphFont"/>
    <w:link w:val="Heading5"/>
    <w:uiPriority w:val="9"/>
    <w:rsid w:val="00FA55E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A55ED"/>
    <w:rPr>
      <w:rFonts w:ascii="Times New Roman" w:eastAsia="Times New Roman" w:hAnsi="Times New Roman" w:cs="Times New Roman"/>
      <w:b/>
      <w:bCs/>
    </w:rPr>
  </w:style>
  <w:style w:type="character" w:customStyle="1" w:styleId="Heading7Char">
    <w:name w:val="Heading 7 Char"/>
    <w:basedOn w:val="DefaultParagraphFont"/>
    <w:link w:val="Heading7"/>
    <w:rsid w:val="00FA55E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A55E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A55ED"/>
    <w:rPr>
      <w:rFonts w:ascii="Arial" w:eastAsia="Times New Roman" w:hAnsi="Arial" w:cs="Arial"/>
    </w:rPr>
  </w:style>
  <w:style w:type="paragraph" w:styleId="Footer">
    <w:name w:val="footer"/>
    <w:basedOn w:val="Normal"/>
    <w:link w:val="FooterChar"/>
    <w:uiPriority w:val="99"/>
    <w:rsid w:val="00FA55ED"/>
    <w:pPr>
      <w:tabs>
        <w:tab w:val="center" w:pos="4320"/>
        <w:tab w:val="right" w:pos="8640"/>
      </w:tabs>
    </w:pPr>
  </w:style>
  <w:style w:type="character" w:customStyle="1" w:styleId="FooterChar">
    <w:name w:val="Footer Char"/>
    <w:basedOn w:val="DefaultParagraphFont"/>
    <w:link w:val="Footer"/>
    <w:uiPriority w:val="99"/>
    <w:rsid w:val="00FA55ED"/>
    <w:rPr>
      <w:rFonts w:ascii="Times New Roman" w:eastAsia="Times New Roman" w:hAnsi="Times New Roman" w:cs="Times New Roman"/>
      <w:sz w:val="24"/>
      <w:szCs w:val="24"/>
    </w:rPr>
  </w:style>
  <w:style w:type="paragraph" w:styleId="ListParagraph">
    <w:name w:val="List Paragraph"/>
    <w:basedOn w:val="Normal"/>
    <w:uiPriority w:val="34"/>
    <w:qFormat/>
    <w:rsid w:val="00966FE4"/>
    <w:pPr>
      <w:ind w:left="720"/>
    </w:pPr>
    <w:rPr>
      <w:szCs w:val="22"/>
    </w:rPr>
  </w:style>
  <w:style w:type="paragraph" w:styleId="BalloonText">
    <w:name w:val="Balloon Text"/>
    <w:basedOn w:val="Normal"/>
    <w:link w:val="BalloonTextChar"/>
    <w:uiPriority w:val="99"/>
    <w:semiHidden/>
    <w:unhideWhenUsed/>
    <w:rsid w:val="00FA55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5ED"/>
    <w:rPr>
      <w:rFonts w:ascii="Segoe UI" w:eastAsia="Times New Roman" w:hAnsi="Segoe UI" w:cs="Segoe UI"/>
      <w:sz w:val="18"/>
      <w:szCs w:val="18"/>
    </w:rPr>
  </w:style>
  <w:style w:type="paragraph" w:styleId="Header">
    <w:name w:val="header"/>
    <w:basedOn w:val="Normal"/>
    <w:link w:val="HeaderChar"/>
    <w:uiPriority w:val="99"/>
    <w:unhideWhenUsed/>
    <w:rsid w:val="004C7608"/>
    <w:pPr>
      <w:tabs>
        <w:tab w:val="center" w:pos="4680"/>
        <w:tab w:val="right" w:pos="9360"/>
      </w:tabs>
    </w:pPr>
  </w:style>
  <w:style w:type="character" w:customStyle="1" w:styleId="HeaderChar">
    <w:name w:val="Header Char"/>
    <w:basedOn w:val="DefaultParagraphFont"/>
    <w:link w:val="Header"/>
    <w:uiPriority w:val="99"/>
    <w:rsid w:val="004C7608"/>
    <w:rPr>
      <w:rFonts w:ascii="Times New Roman" w:eastAsia="Times New Roman" w:hAnsi="Times New Roman" w:cs="Times New Roman"/>
      <w:sz w:val="24"/>
      <w:szCs w:val="24"/>
    </w:rPr>
  </w:style>
  <w:style w:type="character" w:styleId="Hyperlink">
    <w:name w:val="Hyperlink"/>
    <w:uiPriority w:val="99"/>
    <w:unhideWhenUsed/>
    <w:rsid w:val="00C347D5"/>
    <w:rPr>
      <w:color w:val="0000FF"/>
      <w:u w:val="single"/>
    </w:rPr>
  </w:style>
  <w:style w:type="character" w:customStyle="1" w:styleId="Cite">
    <w:name w:val="Cite"/>
    <w:uiPriority w:val="99"/>
    <w:rsid w:val="00C347D5"/>
    <w:rPr>
      <w:rFonts w:ascii="Times New Roman" w:hAnsi="Times New Roman" w:cs="Times New Roman"/>
      <w:i/>
      <w:iCs/>
      <w:spacing w:val="0"/>
      <w:w w:val="100"/>
      <w:kern w:val="0"/>
      <w:position w:val="0"/>
    </w:rPr>
  </w:style>
  <w:style w:type="character" w:styleId="HTMLCite">
    <w:name w:val="HTML Cite"/>
    <w:basedOn w:val="DefaultParagraphFont"/>
    <w:uiPriority w:val="99"/>
    <w:semiHidden/>
    <w:unhideWhenUsed/>
    <w:rsid w:val="008E24AC"/>
    <w:rPr>
      <w:i/>
      <w:iCs/>
    </w:rPr>
  </w:style>
  <w:style w:type="character" w:styleId="Strong">
    <w:name w:val="Strong"/>
    <w:basedOn w:val="DefaultParagraphFont"/>
    <w:uiPriority w:val="22"/>
    <w:qFormat/>
    <w:rsid w:val="00C84701"/>
    <w:rPr>
      <w:b/>
      <w:bCs/>
    </w:rPr>
  </w:style>
  <w:style w:type="character" w:customStyle="1" w:styleId="UnresolvedMention1">
    <w:name w:val="Unresolved Mention1"/>
    <w:basedOn w:val="DefaultParagraphFont"/>
    <w:uiPriority w:val="99"/>
    <w:semiHidden/>
    <w:unhideWhenUsed/>
    <w:rsid w:val="00E9156A"/>
    <w:rPr>
      <w:color w:val="605E5C"/>
      <w:shd w:val="clear" w:color="auto" w:fill="E1DFDD"/>
    </w:rPr>
  </w:style>
  <w:style w:type="table" w:styleId="TableGrid">
    <w:name w:val="Table Grid"/>
    <w:basedOn w:val="TableNormal"/>
    <w:uiPriority w:val="59"/>
    <w:rsid w:val="009C2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Normal"/>
    <w:link w:val="CommentSubjectChar"/>
    <w:uiPriority w:val="99"/>
    <w:semiHidden/>
    <w:unhideWhenUsed/>
    <w:rsid w:val="00951EC5"/>
    <w:rPr>
      <w:b/>
      <w:bCs/>
    </w:rPr>
  </w:style>
  <w:style w:type="character" w:customStyle="1" w:styleId="CommentSubjectChar">
    <w:name w:val="Comment Subject Char"/>
    <w:basedOn w:val="DefaultParagraphFont"/>
    <w:link w:val="CommentSubject"/>
    <w:uiPriority w:val="99"/>
    <w:semiHidden/>
    <w:rsid w:val="00951EC5"/>
    <w:rPr>
      <w:rFonts w:ascii="Times New Roman" w:eastAsia="Times New Roman" w:hAnsi="Times New Roman" w:cs="Times New Roman"/>
      <w:b/>
      <w:bCs/>
      <w:sz w:val="20"/>
      <w:szCs w:val="20"/>
    </w:rPr>
  </w:style>
  <w:style w:type="paragraph" w:customStyle="1" w:styleId="Standard">
    <w:name w:val="Standard"/>
    <w:rsid w:val="00255D7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FollowedHyperlink">
    <w:name w:val="FollowedHyperlink"/>
    <w:basedOn w:val="DefaultParagraphFont"/>
    <w:uiPriority w:val="99"/>
    <w:semiHidden/>
    <w:unhideWhenUsed/>
    <w:rsid w:val="002C5657"/>
    <w:rPr>
      <w:color w:val="800080" w:themeColor="followedHyperlink"/>
      <w:u w:val="single"/>
    </w:rPr>
  </w:style>
  <w:style w:type="paragraph" w:styleId="BodyText">
    <w:name w:val="Body Text"/>
    <w:basedOn w:val="Normal"/>
    <w:link w:val="BodyTextChar"/>
    <w:uiPriority w:val="99"/>
    <w:semiHidden/>
    <w:unhideWhenUsed/>
    <w:rsid w:val="001D74CA"/>
  </w:style>
  <w:style w:type="character" w:customStyle="1" w:styleId="BodyTextChar">
    <w:name w:val="Body Text Char"/>
    <w:basedOn w:val="DefaultParagraphFont"/>
    <w:link w:val="BodyText"/>
    <w:uiPriority w:val="99"/>
    <w:semiHidden/>
    <w:rsid w:val="001D74CA"/>
    <w:rPr>
      <w:rFonts w:ascii="Times New Roman" w:eastAsia="Times New Roman" w:hAnsi="Times New Roman" w:cs="Times New Roman"/>
      <w:sz w:val="24"/>
      <w:szCs w:val="24"/>
    </w:rPr>
  </w:style>
  <w:style w:type="paragraph" w:styleId="Title">
    <w:name w:val="Title"/>
    <w:basedOn w:val="Normal"/>
    <w:next w:val="Normal"/>
    <w:link w:val="TitleChar"/>
    <w:rsid w:val="00F74C15"/>
    <w:pPr>
      <w:widowControl w:val="0"/>
      <w:tabs>
        <w:tab w:val="center" w:pos="4680"/>
      </w:tabs>
      <w:spacing w:before="2000" w:line="276" w:lineRule="auto"/>
      <w:jc w:val="right"/>
    </w:pPr>
    <w:rPr>
      <w:b/>
      <w:snapToGrid w:val="0"/>
      <w:sz w:val="52"/>
      <w:szCs w:val="52"/>
    </w:rPr>
  </w:style>
  <w:style w:type="character" w:customStyle="1" w:styleId="TitleChar">
    <w:name w:val="Title Char"/>
    <w:basedOn w:val="DefaultParagraphFont"/>
    <w:link w:val="Title"/>
    <w:rsid w:val="00F74C15"/>
    <w:rPr>
      <w:rFonts w:ascii="Arial" w:eastAsia="Times New Roman" w:hAnsi="Arial" w:cs="Times New Roman"/>
      <w:b/>
      <w:snapToGrid w:val="0"/>
      <w:sz w:val="52"/>
      <w:szCs w:val="52"/>
    </w:rPr>
  </w:style>
  <w:style w:type="paragraph" w:styleId="TOC1">
    <w:name w:val="toc 1"/>
    <w:basedOn w:val="Normal"/>
    <w:next w:val="Normal"/>
    <w:autoRedefine/>
    <w:uiPriority w:val="39"/>
    <w:unhideWhenUsed/>
    <w:rsid w:val="00FE0387"/>
    <w:pPr>
      <w:spacing w:after="100"/>
    </w:pPr>
  </w:style>
  <w:style w:type="paragraph" w:styleId="TOC2">
    <w:name w:val="toc 2"/>
    <w:basedOn w:val="Normal"/>
    <w:next w:val="Normal"/>
    <w:autoRedefine/>
    <w:uiPriority w:val="39"/>
    <w:unhideWhenUsed/>
    <w:rsid w:val="00FE0387"/>
    <w:pPr>
      <w:spacing w:after="100"/>
      <w:ind w:left="240"/>
    </w:pPr>
  </w:style>
  <w:style w:type="paragraph" w:styleId="TOC3">
    <w:name w:val="toc 3"/>
    <w:basedOn w:val="Normal"/>
    <w:next w:val="Normal"/>
    <w:autoRedefine/>
    <w:uiPriority w:val="39"/>
    <w:unhideWhenUsed/>
    <w:rsid w:val="00FE038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09633">
      <w:bodyDiv w:val="1"/>
      <w:marLeft w:val="0"/>
      <w:marRight w:val="0"/>
      <w:marTop w:val="0"/>
      <w:marBottom w:val="0"/>
      <w:divBdr>
        <w:top w:val="none" w:sz="0" w:space="0" w:color="auto"/>
        <w:left w:val="none" w:sz="0" w:space="0" w:color="auto"/>
        <w:bottom w:val="none" w:sz="0" w:space="0" w:color="auto"/>
        <w:right w:val="none" w:sz="0" w:space="0" w:color="auto"/>
      </w:divBdr>
    </w:div>
    <w:div w:id="568536335">
      <w:bodyDiv w:val="1"/>
      <w:marLeft w:val="0"/>
      <w:marRight w:val="0"/>
      <w:marTop w:val="0"/>
      <w:marBottom w:val="0"/>
      <w:divBdr>
        <w:top w:val="none" w:sz="0" w:space="0" w:color="auto"/>
        <w:left w:val="none" w:sz="0" w:space="0" w:color="auto"/>
        <w:bottom w:val="none" w:sz="0" w:space="0" w:color="auto"/>
        <w:right w:val="none" w:sz="0" w:space="0" w:color="auto"/>
      </w:divBdr>
    </w:div>
    <w:div w:id="583954143">
      <w:bodyDiv w:val="1"/>
      <w:marLeft w:val="0"/>
      <w:marRight w:val="0"/>
      <w:marTop w:val="0"/>
      <w:marBottom w:val="0"/>
      <w:divBdr>
        <w:top w:val="none" w:sz="0" w:space="0" w:color="auto"/>
        <w:left w:val="none" w:sz="0" w:space="0" w:color="auto"/>
        <w:bottom w:val="none" w:sz="0" w:space="0" w:color="auto"/>
        <w:right w:val="none" w:sz="0" w:space="0" w:color="auto"/>
      </w:divBdr>
    </w:div>
    <w:div w:id="1005091149">
      <w:bodyDiv w:val="1"/>
      <w:marLeft w:val="0"/>
      <w:marRight w:val="0"/>
      <w:marTop w:val="0"/>
      <w:marBottom w:val="0"/>
      <w:divBdr>
        <w:top w:val="none" w:sz="0" w:space="0" w:color="auto"/>
        <w:left w:val="none" w:sz="0" w:space="0" w:color="auto"/>
        <w:bottom w:val="none" w:sz="0" w:space="0" w:color="auto"/>
        <w:right w:val="none" w:sz="0" w:space="0" w:color="auto"/>
      </w:divBdr>
    </w:div>
    <w:div w:id="13533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pearsoned.com/permissions/"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51368-3EAD-43BE-808B-A17268DD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TotalTime>
  <Pages>35</Pages>
  <Words>8872</Words>
  <Characters>50574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Continuity and Change in Early Childhood Education</vt:lpstr>
    </vt:vector>
  </TitlesOfParts>
  <Company>Pearson</Company>
  <LinksUpToDate>false</LinksUpToDate>
  <CharactersWithSpaces>59328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Continuity and Change in Early Childhood Education</dc:title>
  <dc:subject/>
  <dc:creator>Bredekamp</dc:creator>
  <cp:keywords/>
  <dc:description/>
  <cp:lastModifiedBy>e402946</cp:lastModifiedBy>
  <cp:revision>2977</cp:revision>
  <cp:lastPrinted>2020-12-18T16:28:00Z</cp:lastPrinted>
  <dcterms:created xsi:type="dcterms:W3CDTF">2021-02-18T17:30:00Z</dcterms:created>
  <dcterms:modified xsi:type="dcterms:W3CDTF">2023-06-15T11:04:00Z</dcterms:modified>
</cp:coreProperties>
</file>